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50EA" w14:textId="77777777" w:rsidR="005A563C" w:rsidRDefault="005A563C" w:rsidP="005A563C">
      <w:pPr>
        <w:rPr>
          <w:rFonts w:eastAsia="仿宋_GB2312"/>
          <w:b/>
          <w:kern w:val="0"/>
          <w:sz w:val="32"/>
          <w:szCs w:val="32"/>
        </w:rPr>
      </w:pPr>
      <w:r>
        <w:rPr>
          <w:rFonts w:eastAsia="仿宋_GB2312"/>
          <w:b/>
          <w:kern w:val="0"/>
          <w:sz w:val="32"/>
          <w:szCs w:val="32"/>
        </w:rPr>
        <w:t>附件</w:t>
      </w:r>
      <w:r>
        <w:rPr>
          <w:rFonts w:eastAsia="仿宋_GB2312" w:hint="eastAsia"/>
          <w:b/>
          <w:kern w:val="0"/>
          <w:sz w:val="32"/>
          <w:szCs w:val="32"/>
        </w:rPr>
        <w:t>1</w:t>
      </w:r>
      <w:r>
        <w:rPr>
          <w:rFonts w:eastAsia="仿宋_GB2312"/>
          <w:b/>
          <w:kern w:val="0"/>
          <w:sz w:val="32"/>
          <w:szCs w:val="32"/>
        </w:rPr>
        <w:t>：</w:t>
      </w:r>
    </w:p>
    <w:p w14:paraId="1A2CD17D" w14:textId="77777777" w:rsidR="005A563C" w:rsidRDefault="005A563C" w:rsidP="005A563C">
      <w:pPr>
        <w:jc w:val="center"/>
        <w:rPr>
          <w:rFonts w:ascii="黑体" w:eastAsia="黑体" w:hAnsi="黑体"/>
          <w:b/>
          <w:kern w:val="0"/>
          <w:sz w:val="36"/>
          <w:szCs w:val="36"/>
        </w:rPr>
      </w:pPr>
      <w:r>
        <w:rPr>
          <w:rFonts w:ascii="黑体" w:eastAsia="黑体" w:hAnsi="黑体" w:hint="eastAsia"/>
          <w:b/>
          <w:kern w:val="0"/>
          <w:sz w:val="36"/>
          <w:szCs w:val="36"/>
        </w:rPr>
        <w:t>海丰县2</w:t>
      </w:r>
      <w:r>
        <w:rPr>
          <w:rFonts w:ascii="黑体" w:eastAsia="黑体" w:hAnsi="黑体"/>
          <w:b/>
          <w:kern w:val="0"/>
          <w:sz w:val="36"/>
          <w:szCs w:val="36"/>
        </w:rPr>
        <w:t>020</w:t>
      </w:r>
      <w:r>
        <w:rPr>
          <w:rFonts w:ascii="黑体" w:eastAsia="黑体" w:hAnsi="黑体" w:hint="eastAsia"/>
          <w:b/>
          <w:kern w:val="0"/>
          <w:sz w:val="36"/>
          <w:szCs w:val="36"/>
        </w:rPr>
        <w:t>年集体建设用地基准地价成果</w:t>
      </w:r>
    </w:p>
    <w:p w14:paraId="446D6FE4" w14:textId="77777777" w:rsidR="005A563C" w:rsidRDefault="005A563C" w:rsidP="005A563C">
      <w:pPr>
        <w:rPr>
          <w:rFonts w:ascii="黑体" w:eastAsia="黑体" w:hAnsi="黑体"/>
          <w:b/>
          <w:kern w:val="0"/>
          <w:sz w:val="36"/>
          <w:szCs w:val="36"/>
        </w:rPr>
      </w:pPr>
    </w:p>
    <w:p w14:paraId="356A629C" w14:textId="77777777" w:rsidR="005A563C" w:rsidRDefault="005A563C" w:rsidP="005A563C">
      <w:pPr>
        <w:keepNext/>
        <w:keepLines/>
        <w:tabs>
          <w:tab w:val="left" w:pos="4680"/>
        </w:tabs>
        <w:adjustRightInd w:val="0"/>
        <w:snapToGrid w:val="0"/>
        <w:spacing w:line="312" w:lineRule="auto"/>
        <w:outlineLvl w:val="1"/>
        <w:rPr>
          <w:rFonts w:ascii="黑体" w:eastAsia="黑体" w:hAnsi="黑体"/>
          <w:b/>
          <w:bCs/>
          <w:kern w:val="0"/>
          <w:sz w:val="32"/>
          <w:szCs w:val="32"/>
        </w:rPr>
      </w:pPr>
      <w:r>
        <w:rPr>
          <w:rFonts w:ascii="黑体" w:eastAsia="黑体" w:hAnsi="黑体"/>
          <w:b/>
          <w:bCs/>
          <w:kern w:val="0"/>
          <w:sz w:val="32"/>
          <w:szCs w:val="32"/>
        </w:rPr>
        <w:t>一、评估范围</w:t>
      </w:r>
    </w:p>
    <w:p w14:paraId="4D55B9E9" w14:textId="77777777" w:rsidR="005A563C" w:rsidRDefault="005A563C" w:rsidP="005A563C">
      <w:pPr>
        <w:adjustRightInd w:val="0"/>
        <w:spacing w:line="600" w:lineRule="exact"/>
        <w:ind w:firstLineChars="200" w:firstLine="640"/>
        <w:rPr>
          <w:rFonts w:eastAsia="仿宋_GB2312"/>
          <w:sz w:val="32"/>
          <w:szCs w:val="32"/>
        </w:rPr>
      </w:pPr>
      <w:r>
        <w:rPr>
          <w:rFonts w:eastAsia="仿宋_GB2312" w:hint="eastAsia"/>
          <w:sz w:val="32"/>
          <w:szCs w:val="32"/>
        </w:rPr>
        <w:t>海丰县集体建设用地基准地价制订项目的工作范围为海丰县行政区管辖范围内的集体建设用地。根据</w:t>
      </w:r>
      <w:r>
        <w:rPr>
          <w:rFonts w:eastAsia="仿宋_GB2312" w:hint="eastAsia"/>
          <w:sz w:val="32"/>
          <w:szCs w:val="32"/>
        </w:rPr>
        <w:t>2018</w:t>
      </w:r>
      <w:r>
        <w:rPr>
          <w:rFonts w:eastAsia="仿宋_GB2312" w:hint="eastAsia"/>
          <w:sz w:val="32"/>
          <w:szCs w:val="32"/>
        </w:rPr>
        <w:t>年土地利用现状数据统计，集体建设用地总面积约</w:t>
      </w:r>
      <w:r>
        <w:rPr>
          <w:rFonts w:eastAsia="仿宋_GB2312"/>
          <w:sz w:val="32"/>
          <w:szCs w:val="32"/>
        </w:rPr>
        <w:t>59.58</w:t>
      </w:r>
      <w:r>
        <w:rPr>
          <w:rFonts w:eastAsia="仿宋_GB2312" w:hint="eastAsia"/>
          <w:sz w:val="32"/>
          <w:szCs w:val="32"/>
        </w:rPr>
        <w:t>平方公里。</w:t>
      </w:r>
    </w:p>
    <w:p w14:paraId="6CCA052C" w14:textId="77777777" w:rsidR="005A563C" w:rsidRDefault="005A563C" w:rsidP="005A563C">
      <w:pPr>
        <w:keepNext/>
        <w:keepLines/>
        <w:tabs>
          <w:tab w:val="left" w:pos="4680"/>
        </w:tabs>
        <w:adjustRightInd w:val="0"/>
        <w:snapToGrid w:val="0"/>
        <w:spacing w:beforeLines="50" w:before="156" w:line="312" w:lineRule="auto"/>
        <w:outlineLvl w:val="1"/>
        <w:rPr>
          <w:rFonts w:ascii="黑体" w:eastAsia="黑体" w:hAnsi="黑体"/>
          <w:b/>
          <w:bCs/>
          <w:kern w:val="0"/>
          <w:sz w:val="32"/>
          <w:szCs w:val="32"/>
        </w:rPr>
      </w:pPr>
      <w:r>
        <w:rPr>
          <w:rFonts w:ascii="黑体" w:eastAsia="黑体" w:hAnsi="黑体"/>
          <w:b/>
          <w:bCs/>
          <w:kern w:val="0"/>
          <w:sz w:val="32"/>
          <w:szCs w:val="32"/>
        </w:rPr>
        <w:t>二、基准地价内涵</w:t>
      </w:r>
    </w:p>
    <w:p w14:paraId="1D35478C"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hint="eastAsia"/>
          <w:sz w:val="32"/>
          <w:szCs w:val="32"/>
        </w:rPr>
        <w:t>集体建设用地基准地价是在区域平均土地开发利用条件下，针对不同级别或不同均质地域，按照不同用地类型进行评估，并由政府发布的某一估价</w:t>
      </w:r>
      <w:proofErr w:type="gramStart"/>
      <w:r>
        <w:rPr>
          <w:rFonts w:eastAsia="仿宋_GB2312" w:hint="eastAsia"/>
          <w:sz w:val="32"/>
          <w:szCs w:val="32"/>
        </w:rPr>
        <w:t>期日某一</w:t>
      </w:r>
      <w:proofErr w:type="gramEnd"/>
      <w:r>
        <w:rPr>
          <w:rFonts w:eastAsia="仿宋_GB2312" w:hint="eastAsia"/>
          <w:sz w:val="32"/>
          <w:szCs w:val="32"/>
        </w:rPr>
        <w:t>设定年</w:t>
      </w:r>
      <w:proofErr w:type="gramStart"/>
      <w:r>
        <w:rPr>
          <w:rFonts w:eastAsia="仿宋_GB2312" w:hint="eastAsia"/>
          <w:sz w:val="32"/>
          <w:szCs w:val="32"/>
        </w:rPr>
        <w:t>期土地</w:t>
      </w:r>
      <w:proofErr w:type="gramEnd"/>
      <w:r>
        <w:rPr>
          <w:rFonts w:eastAsia="仿宋_GB2312" w:hint="eastAsia"/>
          <w:sz w:val="32"/>
          <w:szCs w:val="32"/>
        </w:rPr>
        <w:t>权利的平均价格。</w:t>
      </w:r>
    </w:p>
    <w:p w14:paraId="20068254"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hint="eastAsia"/>
          <w:sz w:val="32"/>
          <w:szCs w:val="32"/>
        </w:rPr>
        <w:t>本次集体建设用地基准地价是指设定条件下的地价，即指在设定容积率、法定最高使用年期、土地开发程度为“三通一平”条件下，分集体商服、农村宅基地、集体工业三种用途的集体土地使用权价格。具体如下：</w:t>
      </w:r>
    </w:p>
    <w:p w14:paraId="34C29A65" w14:textId="77777777" w:rsidR="005A563C" w:rsidRDefault="005A563C" w:rsidP="005A563C">
      <w:pPr>
        <w:adjustRightInd w:val="0"/>
        <w:snapToGrid w:val="0"/>
        <w:spacing w:line="360" w:lineRule="auto"/>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、集体商服用地：</w:t>
      </w:r>
      <w:r>
        <w:rPr>
          <w:rFonts w:eastAsia="仿宋_GB2312" w:hint="eastAsia"/>
          <w:sz w:val="32"/>
          <w:szCs w:val="32"/>
        </w:rPr>
        <w:t>在正常市场条件、设定土地开发程度为“三通一平”（即宗地红线外通路、供电、供水，宗地红线内场地平整），估价期日为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日，土地出让使用年期为</w:t>
      </w:r>
      <w:r>
        <w:rPr>
          <w:rFonts w:eastAsia="仿宋_GB2312" w:hint="eastAsia"/>
          <w:sz w:val="32"/>
          <w:szCs w:val="32"/>
        </w:rPr>
        <w:t>40</w:t>
      </w:r>
      <w:r>
        <w:rPr>
          <w:rFonts w:eastAsia="仿宋_GB2312" w:hint="eastAsia"/>
          <w:sz w:val="32"/>
          <w:szCs w:val="32"/>
        </w:rPr>
        <w:t>年，设定容积率为</w:t>
      </w:r>
      <w:r>
        <w:rPr>
          <w:rFonts w:eastAsia="仿宋_GB2312" w:hint="eastAsia"/>
          <w:sz w:val="32"/>
          <w:szCs w:val="32"/>
        </w:rPr>
        <w:t>2.0</w:t>
      </w:r>
      <w:r>
        <w:rPr>
          <w:rFonts w:eastAsia="仿宋_GB2312" w:hint="eastAsia"/>
          <w:sz w:val="32"/>
          <w:szCs w:val="32"/>
        </w:rPr>
        <w:t>，权利特征为土地限制分割处分、无抵押地役权等他项权利限制的平均楼面地价和单位</w:t>
      </w:r>
      <w:r>
        <w:rPr>
          <w:rFonts w:eastAsia="仿宋_GB2312" w:hint="eastAsia"/>
          <w:sz w:val="32"/>
          <w:szCs w:val="32"/>
        </w:rPr>
        <w:lastRenderedPageBreak/>
        <w:t>面积地价。价格单位为元</w:t>
      </w:r>
      <w:r>
        <w:rPr>
          <w:rFonts w:eastAsia="仿宋_GB2312" w:hint="eastAsia"/>
          <w:sz w:val="32"/>
          <w:szCs w:val="32"/>
        </w:rPr>
        <w:t>/</w:t>
      </w:r>
      <w:r>
        <w:rPr>
          <w:rFonts w:eastAsia="仿宋_GB2312" w:hint="eastAsia"/>
          <w:sz w:val="32"/>
          <w:szCs w:val="32"/>
        </w:rPr>
        <w:t>平方米，币种为人民币。</w:t>
      </w:r>
    </w:p>
    <w:p w14:paraId="28A9F247" w14:textId="77777777" w:rsidR="005A563C" w:rsidRDefault="005A563C" w:rsidP="005A563C">
      <w:pPr>
        <w:adjustRightInd w:val="0"/>
        <w:snapToGrid w:val="0"/>
        <w:spacing w:line="360" w:lineRule="auto"/>
        <w:ind w:firstLineChars="200" w:firstLine="643"/>
        <w:rPr>
          <w:rFonts w:eastAsia="仿宋_GB2312"/>
          <w:sz w:val="32"/>
          <w:szCs w:val="32"/>
        </w:rPr>
      </w:pPr>
      <w:r>
        <w:rPr>
          <w:rFonts w:eastAsia="仿宋_GB2312" w:hint="eastAsia"/>
          <w:b/>
          <w:bCs/>
          <w:sz w:val="32"/>
          <w:szCs w:val="32"/>
        </w:rPr>
        <w:t>2</w:t>
      </w:r>
      <w:r>
        <w:rPr>
          <w:rFonts w:eastAsia="仿宋_GB2312" w:hint="eastAsia"/>
          <w:b/>
          <w:bCs/>
          <w:sz w:val="32"/>
          <w:szCs w:val="32"/>
        </w:rPr>
        <w:t>、农村宅基地：</w:t>
      </w:r>
      <w:r>
        <w:rPr>
          <w:rFonts w:eastAsia="仿宋_GB2312" w:hint="eastAsia"/>
          <w:sz w:val="32"/>
          <w:szCs w:val="32"/>
        </w:rPr>
        <w:t>在正常市场条件、设定土地开发程度为“三通一平”（即宗地红线外通路、供电、供水，宗地红线内场地平整），估价期日为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日，无年期限制，设定容积率为</w:t>
      </w:r>
      <w:r>
        <w:rPr>
          <w:rFonts w:eastAsia="仿宋_GB2312" w:hint="eastAsia"/>
          <w:sz w:val="32"/>
          <w:szCs w:val="32"/>
        </w:rPr>
        <w:t>2.0</w:t>
      </w:r>
      <w:r>
        <w:rPr>
          <w:rFonts w:eastAsia="仿宋_GB2312" w:hint="eastAsia"/>
          <w:sz w:val="32"/>
          <w:szCs w:val="32"/>
        </w:rPr>
        <w:t>，巷宽设定为</w:t>
      </w:r>
      <w:r>
        <w:rPr>
          <w:rFonts w:eastAsia="仿宋_GB2312" w:hint="eastAsia"/>
          <w:sz w:val="32"/>
          <w:szCs w:val="32"/>
        </w:rPr>
        <w:t>3</w:t>
      </w:r>
      <w:r>
        <w:rPr>
          <w:rFonts w:eastAsia="仿宋_GB2312" w:hint="eastAsia"/>
          <w:sz w:val="32"/>
          <w:szCs w:val="32"/>
        </w:rPr>
        <w:t>米，权利特征为土地限制分割处分、无地役权等他项权利限制的单位面积地价。价格单位为元</w:t>
      </w:r>
      <w:r>
        <w:rPr>
          <w:rFonts w:eastAsia="仿宋_GB2312" w:hint="eastAsia"/>
          <w:sz w:val="32"/>
          <w:szCs w:val="32"/>
        </w:rPr>
        <w:t>/</w:t>
      </w:r>
      <w:r>
        <w:rPr>
          <w:rFonts w:eastAsia="仿宋_GB2312" w:hint="eastAsia"/>
          <w:sz w:val="32"/>
          <w:szCs w:val="32"/>
        </w:rPr>
        <w:t>平方米，币种为人民币。</w:t>
      </w:r>
    </w:p>
    <w:p w14:paraId="1AC0629D" w14:textId="77777777" w:rsidR="005A563C" w:rsidRDefault="005A563C" w:rsidP="005A563C">
      <w:pPr>
        <w:adjustRightInd w:val="0"/>
        <w:snapToGrid w:val="0"/>
        <w:spacing w:line="360" w:lineRule="auto"/>
        <w:ind w:firstLineChars="200" w:firstLine="643"/>
        <w:rPr>
          <w:rFonts w:eastAsia="仿宋_GB2312"/>
          <w:sz w:val="32"/>
          <w:szCs w:val="32"/>
        </w:rPr>
      </w:pPr>
      <w:r>
        <w:rPr>
          <w:rFonts w:eastAsia="仿宋_GB2312" w:hint="eastAsia"/>
          <w:b/>
          <w:bCs/>
          <w:sz w:val="32"/>
          <w:szCs w:val="32"/>
        </w:rPr>
        <w:t>3</w:t>
      </w:r>
      <w:r>
        <w:rPr>
          <w:rFonts w:eastAsia="仿宋_GB2312" w:hint="eastAsia"/>
          <w:b/>
          <w:bCs/>
          <w:sz w:val="32"/>
          <w:szCs w:val="32"/>
        </w:rPr>
        <w:t>、集体工业用地：</w:t>
      </w:r>
      <w:r>
        <w:rPr>
          <w:rFonts w:eastAsia="仿宋_GB2312" w:hint="eastAsia"/>
          <w:sz w:val="32"/>
          <w:szCs w:val="32"/>
        </w:rPr>
        <w:t>在正常市场条件、设定土地开发程度为“三通一平”（即宗地红线外通路、供电、供水，宗地红线内场地平整），估价期日为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日，土地出让使用年期为</w:t>
      </w:r>
      <w:r>
        <w:rPr>
          <w:rFonts w:eastAsia="仿宋_GB2312" w:hint="eastAsia"/>
          <w:sz w:val="32"/>
          <w:szCs w:val="32"/>
        </w:rPr>
        <w:t>50</w:t>
      </w:r>
      <w:r>
        <w:rPr>
          <w:rFonts w:eastAsia="仿宋_GB2312" w:hint="eastAsia"/>
          <w:sz w:val="32"/>
          <w:szCs w:val="32"/>
        </w:rPr>
        <w:t>年，设定容积率为</w:t>
      </w:r>
      <w:r>
        <w:rPr>
          <w:rFonts w:eastAsia="仿宋_GB2312" w:hint="eastAsia"/>
          <w:sz w:val="32"/>
          <w:szCs w:val="32"/>
        </w:rPr>
        <w:t>1.0</w:t>
      </w:r>
      <w:r>
        <w:rPr>
          <w:rFonts w:eastAsia="仿宋_GB2312" w:hint="eastAsia"/>
          <w:sz w:val="32"/>
          <w:szCs w:val="32"/>
        </w:rPr>
        <w:t>，权利特征为土地限制分割处分、无抵押地役权等他项权利限制的单位面积地价。价格单位为元</w:t>
      </w:r>
      <w:r>
        <w:rPr>
          <w:rFonts w:eastAsia="仿宋_GB2312" w:hint="eastAsia"/>
          <w:sz w:val="32"/>
          <w:szCs w:val="32"/>
        </w:rPr>
        <w:t>/</w:t>
      </w:r>
      <w:r>
        <w:rPr>
          <w:rFonts w:eastAsia="仿宋_GB2312" w:hint="eastAsia"/>
          <w:sz w:val="32"/>
          <w:szCs w:val="32"/>
        </w:rPr>
        <w:t>平方米，币种为人民币。</w:t>
      </w:r>
    </w:p>
    <w:p w14:paraId="6193EC30" w14:textId="77777777" w:rsidR="005A563C" w:rsidRDefault="005A563C" w:rsidP="005A563C">
      <w:pPr>
        <w:adjustRightInd w:val="0"/>
        <w:snapToGrid w:val="0"/>
        <w:spacing w:afterLines="50" w:after="156" w:line="440" w:lineRule="exact"/>
        <w:jc w:val="center"/>
        <w:rPr>
          <w:rFonts w:eastAsia="仿宋_GB2312"/>
          <w:b/>
          <w:sz w:val="28"/>
        </w:rPr>
      </w:pPr>
      <w:r>
        <w:rPr>
          <w:rFonts w:eastAsia="仿宋_GB2312"/>
          <w:b/>
          <w:sz w:val="28"/>
        </w:rPr>
        <w:t>表</w:t>
      </w:r>
      <w:r>
        <w:rPr>
          <w:rFonts w:eastAsia="仿宋_GB2312"/>
          <w:b/>
          <w:sz w:val="28"/>
        </w:rPr>
        <w:t xml:space="preserve">2-1-1  </w:t>
      </w:r>
      <w:r>
        <w:rPr>
          <w:rFonts w:eastAsia="仿宋_GB2312" w:hint="eastAsia"/>
          <w:b/>
          <w:sz w:val="28"/>
        </w:rPr>
        <w:t>海丰县集体建设用地基准地价内涵表</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52"/>
        <w:gridCol w:w="2152"/>
        <w:gridCol w:w="2406"/>
      </w:tblGrid>
      <w:tr w:rsidR="005A563C" w14:paraId="480A6648" w14:textId="77777777" w:rsidTr="005A563C">
        <w:trPr>
          <w:trHeight w:val="510"/>
          <w:tblHeader/>
          <w:jc w:val="center"/>
        </w:trPr>
        <w:tc>
          <w:tcPr>
            <w:tcW w:w="1043"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2D8CE66" w14:textId="77777777" w:rsidR="005A563C" w:rsidRDefault="005A563C" w:rsidP="005A563C">
            <w:pPr>
              <w:adjustRightInd w:val="0"/>
              <w:snapToGrid w:val="0"/>
              <w:jc w:val="right"/>
              <w:rPr>
                <w:rFonts w:eastAsia="仿宋_GB2312"/>
                <w:b/>
                <w:bCs/>
                <w:sz w:val="24"/>
              </w:rPr>
            </w:pPr>
            <w:r>
              <w:rPr>
                <w:rFonts w:eastAsia="仿宋_GB2312" w:hint="eastAsia"/>
                <w:b/>
                <w:bCs/>
                <w:sz w:val="24"/>
              </w:rPr>
              <w:t>土地用途</w:t>
            </w:r>
          </w:p>
          <w:p w14:paraId="5272D42E" w14:textId="77777777" w:rsidR="005A563C" w:rsidRDefault="005A563C" w:rsidP="005A563C">
            <w:pPr>
              <w:adjustRightInd w:val="0"/>
              <w:snapToGrid w:val="0"/>
              <w:jc w:val="left"/>
              <w:rPr>
                <w:rFonts w:eastAsia="仿宋_GB2312"/>
                <w:b/>
                <w:bCs/>
                <w:sz w:val="24"/>
              </w:rPr>
            </w:pPr>
            <w:r>
              <w:rPr>
                <w:rFonts w:eastAsia="仿宋_GB2312" w:hint="eastAsia"/>
                <w:b/>
                <w:bCs/>
                <w:sz w:val="24"/>
              </w:rPr>
              <w:t>项目</w:t>
            </w:r>
          </w:p>
        </w:tc>
        <w:tc>
          <w:tcPr>
            <w:tcW w:w="1269" w:type="pct"/>
            <w:tcBorders>
              <w:top w:val="single" w:sz="4" w:space="0" w:color="auto"/>
              <w:left w:val="single" w:sz="4" w:space="0" w:color="auto"/>
              <w:bottom w:val="single" w:sz="4" w:space="0" w:color="auto"/>
              <w:right w:val="single" w:sz="4" w:space="0" w:color="auto"/>
            </w:tcBorders>
            <w:vAlign w:val="center"/>
          </w:tcPr>
          <w:p w14:paraId="1A42BA3D" w14:textId="77777777" w:rsidR="005A563C" w:rsidRDefault="005A563C" w:rsidP="005A563C">
            <w:pPr>
              <w:adjustRightInd w:val="0"/>
              <w:snapToGrid w:val="0"/>
              <w:jc w:val="center"/>
              <w:rPr>
                <w:rFonts w:eastAsia="仿宋_GB2312"/>
                <w:b/>
                <w:bCs/>
                <w:sz w:val="24"/>
              </w:rPr>
            </w:pPr>
            <w:r>
              <w:rPr>
                <w:rFonts w:eastAsia="仿宋_GB2312" w:hint="eastAsia"/>
                <w:b/>
                <w:bCs/>
                <w:sz w:val="24"/>
              </w:rPr>
              <w:t>集体商服用地</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CEF7242" w14:textId="77777777" w:rsidR="005A563C" w:rsidRDefault="005A563C" w:rsidP="005A563C">
            <w:pPr>
              <w:adjustRightInd w:val="0"/>
              <w:snapToGrid w:val="0"/>
              <w:jc w:val="center"/>
              <w:rPr>
                <w:rFonts w:eastAsia="仿宋_GB2312"/>
                <w:b/>
                <w:bCs/>
                <w:sz w:val="24"/>
              </w:rPr>
            </w:pPr>
            <w:r>
              <w:rPr>
                <w:rFonts w:eastAsia="仿宋_GB2312" w:hint="eastAsia"/>
                <w:b/>
                <w:bCs/>
                <w:sz w:val="24"/>
              </w:rPr>
              <w:t>农村宅基地</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58FEF503" w14:textId="77777777" w:rsidR="005A563C" w:rsidRDefault="005A563C" w:rsidP="005A563C">
            <w:pPr>
              <w:adjustRightInd w:val="0"/>
              <w:snapToGrid w:val="0"/>
              <w:jc w:val="center"/>
              <w:rPr>
                <w:rFonts w:eastAsia="仿宋_GB2312"/>
                <w:b/>
                <w:bCs/>
                <w:sz w:val="24"/>
              </w:rPr>
            </w:pPr>
            <w:r>
              <w:rPr>
                <w:rFonts w:eastAsia="仿宋_GB2312" w:hint="eastAsia"/>
                <w:b/>
                <w:bCs/>
                <w:sz w:val="24"/>
              </w:rPr>
              <w:t>集体工业用地</w:t>
            </w:r>
          </w:p>
        </w:tc>
      </w:tr>
      <w:tr w:rsidR="005A563C" w14:paraId="5E4E8325"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202AB1A" w14:textId="77777777" w:rsidR="005A563C" w:rsidRDefault="005A563C" w:rsidP="005A563C">
            <w:pPr>
              <w:adjustRightInd w:val="0"/>
              <w:snapToGrid w:val="0"/>
              <w:jc w:val="center"/>
              <w:rPr>
                <w:rFonts w:eastAsia="仿宋_GB2312"/>
                <w:b/>
                <w:bCs/>
                <w:sz w:val="24"/>
              </w:rPr>
            </w:pPr>
            <w:r>
              <w:rPr>
                <w:rFonts w:eastAsia="仿宋_GB2312" w:hint="eastAsia"/>
                <w:b/>
                <w:bCs/>
                <w:sz w:val="24"/>
              </w:rPr>
              <w:t>估价期日</w:t>
            </w:r>
          </w:p>
        </w:tc>
        <w:tc>
          <w:tcPr>
            <w:tcW w:w="3957" w:type="pct"/>
            <w:gridSpan w:val="3"/>
            <w:tcBorders>
              <w:top w:val="single" w:sz="4" w:space="0" w:color="auto"/>
              <w:left w:val="single" w:sz="4" w:space="0" w:color="auto"/>
              <w:bottom w:val="single" w:sz="4" w:space="0" w:color="auto"/>
              <w:right w:val="single" w:sz="4" w:space="0" w:color="auto"/>
            </w:tcBorders>
            <w:vAlign w:val="center"/>
          </w:tcPr>
          <w:p w14:paraId="4B6AE135" w14:textId="77777777" w:rsidR="005A563C" w:rsidRDefault="005A563C" w:rsidP="005A563C">
            <w:pPr>
              <w:adjustRightInd w:val="0"/>
              <w:snapToGrid w:val="0"/>
              <w:jc w:val="center"/>
              <w:rPr>
                <w:rFonts w:eastAsia="仿宋_GB2312"/>
                <w:b/>
                <w:bCs/>
                <w:sz w:val="24"/>
              </w:rPr>
            </w:pPr>
            <w:r>
              <w:rPr>
                <w:rFonts w:eastAsia="仿宋_GB2312"/>
                <w:b/>
                <w:bCs/>
                <w:sz w:val="24"/>
              </w:rPr>
              <w:t>2020</w:t>
            </w:r>
            <w:r>
              <w:rPr>
                <w:rFonts w:eastAsia="仿宋_GB2312" w:hint="eastAsia"/>
                <w:b/>
                <w:bCs/>
                <w:sz w:val="24"/>
              </w:rPr>
              <w:t>年</w:t>
            </w:r>
            <w:r>
              <w:rPr>
                <w:rFonts w:eastAsia="仿宋_GB2312"/>
                <w:b/>
                <w:bCs/>
                <w:sz w:val="24"/>
              </w:rPr>
              <w:t>1</w:t>
            </w:r>
            <w:r>
              <w:rPr>
                <w:rFonts w:eastAsia="仿宋_GB2312" w:hint="eastAsia"/>
                <w:b/>
                <w:bCs/>
                <w:sz w:val="24"/>
              </w:rPr>
              <w:t>月</w:t>
            </w:r>
            <w:r>
              <w:rPr>
                <w:rFonts w:eastAsia="仿宋_GB2312"/>
                <w:b/>
                <w:bCs/>
                <w:sz w:val="24"/>
              </w:rPr>
              <w:t>1</w:t>
            </w:r>
            <w:r>
              <w:rPr>
                <w:rFonts w:eastAsia="仿宋_GB2312" w:hint="eastAsia"/>
                <w:b/>
                <w:bCs/>
                <w:sz w:val="24"/>
              </w:rPr>
              <w:t>日</w:t>
            </w:r>
          </w:p>
        </w:tc>
      </w:tr>
      <w:tr w:rsidR="005A563C" w14:paraId="45FA1337"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050A1AEE" w14:textId="77777777" w:rsidR="005A563C" w:rsidRDefault="005A563C" w:rsidP="005A563C">
            <w:pPr>
              <w:adjustRightInd w:val="0"/>
              <w:snapToGrid w:val="0"/>
              <w:jc w:val="center"/>
              <w:rPr>
                <w:rFonts w:eastAsia="仿宋_GB2312"/>
                <w:b/>
                <w:bCs/>
                <w:sz w:val="24"/>
              </w:rPr>
            </w:pPr>
            <w:r>
              <w:rPr>
                <w:rFonts w:eastAsia="仿宋_GB2312" w:hint="eastAsia"/>
                <w:b/>
                <w:bCs/>
                <w:sz w:val="24"/>
              </w:rPr>
              <w:t>土地开发程度</w:t>
            </w:r>
          </w:p>
        </w:tc>
        <w:tc>
          <w:tcPr>
            <w:tcW w:w="1269" w:type="pct"/>
            <w:tcBorders>
              <w:top w:val="single" w:sz="4" w:space="0" w:color="auto"/>
              <w:left w:val="single" w:sz="4" w:space="0" w:color="auto"/>
              <w:bottom w:val="single" w:sz="4" w:space="0" w:color="auto"/>
              <w:right w:val="single" w:sz="4" w:space="0" w:color="auto"/>
            </w:tcBorders>
            <w:vAlign w:val="center"/>
          </w:tcPr>
          <w:p w14:paraId="6FB7D2EE" w14:textId="77777777" w:rsidR="005A563C" w:rsidRDefault="005A563C" w:rsidP="005A563C">
            <w:pPr>
              <w:adjustRightInd w:val="0"/>
              <w:snapToGrid w:val="0"/>
              <w:jc w:val="center"/>
              <w:rPr>
                <w:rFonts w:eastAsia="仿宋_GB2312"/>
                <w:sz w:val="24"/>
              </w:rPr>
            </w:pPr>
            <w:r>
              <w:rPr>
                <w:rFonts w:eastAsia="仿宋_GB2312" w:hint="eastAsia"/>
                <w:sz w:val="24"/>
              </w:rPr>
              <w:t>三通一平</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7A23F6AF" w14:textId="77777777" w:rsidR="005A563C" w:rsidRDefault="005A563C" w:rsidP="005A563C">
            <w:pPr>
              <w:adjustRightInd w:val="0"/>
              <w:snapToGrid w:val="0"/>
              <w:jc w:val="center"/>
              <w:rPr>
                <w:rFonts w:eastAsia="仿宋_GB2312"/>
                <w:sz w:val="24"/>
              </w:rPr>
            </w:pPr>
            <w:r>
              <w:rPr>
                <w:rFonts w:eastAsia="仿宋_GB2312" w:hint="eastAsia"/>
                <w:sz w:val="24"/>
              </w:rPr>
              <w:t>三通一平</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50BB8C16" w14:textId="77777777" w:rsidR="005A563C" w:rsidRDefault="005A563C" w:rsidP="005A563C">
            <w:pPr>
              <w:adjustRightInd w:val="0"/>
              <w:snapToGrid w:val="0"/>
              <w:jc w:val="center"/>
              <w:rPr>
                <w:rFonts w:eastAsia="仿宋_GB2312"/>
                <w:sz w:val="24"/>
              </w:rPr>
            </w:pPr>
            <w:r>
              <w:rPr>
                <w:rFonts w:eastAsia="仿宋_GB2312" w:hint="eastAsia"/>
                <w:sz w:val="24"/>
              </w:rPr>
              <w:t>三通一平</w:t>
            </w:r>
          </w:p>
        </w:tc>
      </w:tr>
      <w:tr w:rsidR="005A563C" w14:paraId="2F9AB57E"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25BFFC0D" w14:textId="77777777" w:rsidR="005A563C" w:rsidRDefault="005A563C" w:rsidP="005A563C">
            <w:pPr>
              <w:adjustRightInd w:val="0"/>
              <w:snapToGrid w:val="0"/>
              <w:jc w:val="center"/>
              <w:rPr>
                <w:rFonts w:eastAsia="仿宋_GB2312"/>
                <w:b/>
                <w:bCs/>
                <w:sz w:val="24"/>
              </w:rPr>
            </w:pPr>
            <w:r>
              <w:rPr>
                <w:rFonts w:eastAsia="仿宋_GB2312" w:hint="eastAsia"/>
                <w:b/>
                <w:bCs/>
                <w:sz w:val="24"/>
              </w:rPr>
              <w:t>使用年期设定</w:t>
            </w:r>
          </w:p>
        </w:tc>
        <w:tc>
          <w:tcPr>
            <w:tcW w:w="1269" w:type="pct"/>
            <w:tcBorders>
              <w:top w:val="single" w:sz="4" w:space="0" w:color="auto"/>
              <w:left w:val="single" w:sz="4" w:space="0" w:color="auto"/>
              <w:bottom w:val="single" w:sz="4" w:space="0" w:color="auto"/>
              <w:right w:val="single" w:sz="4" w:space="0" w:color="auto"/>
            </w:tcBorders>
            <w:vAlign w:val="center"/>
          </w:tcPr>
          <w:p w14:paraId="513534BF" w14:textId="77777777" w:rsidR="005A563C" w:rsidRDefault="005A563C" w:rsidP="005A563C">
            <w:pPr>
              <w:adjustRightInd w:val="0"/>
              <w:snapToGrid w:val="0"/>
              <w:jc w:val="center"/>
              <w:rPr>
                <w:rFonts w:eastAsia="仿宋_GB2312"/>
                <w:sz w:val="24"/>
              </w:rPr>
            </w:pPr>
            <w:r>
              <w:rPr>
                <w:rFonts w:eastAsia="仿宋_GB2312"/>
                <w:sz w:val="24"/>
              </w:rPr>
              <w:t>40</w:t>
            </w:r>
            <w:r>
              <w:rPr>
                <w:rFonts w:eastAsia="仿宋_GB2312" w:hint="eastAsia"/>
                <w:sz w:val="24"/>
              </w:rPr>
              <w:t>年</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1355BCE" w14:textId="6AC2C7D7" w:rsidR="005A563C" w:rsidRDefault="005A563C" w:rsidP="005A563C">
            <w:pPr>
              <w:adjustRightInd w:val="0"/>
              <w:snapToGrid w:val="0"/>
              <w:jc w:val="center"/>
              <w:rPr>
                <w:rFonts w:eastAsia="仿宋_GB2312"/>
                <w:sz w:val="24"/>
              </w:rPr>
            </w:pPr>
            <w:r>
              <w:rPr>
                <w:rFonts w:eastAsia="仿宋_GB2312" w:hint="eastAsia"/>
                <w:sz w:val="24"/>
              </w:rPr>
              <w:t>无年期</w:t>
            </w:r>
            <w:r w:rsidR="00E50193">
              <w:rPr>
                <w:rFonts w:eastAsia="仿宋_GB2312" w:hint="eastAsia"/>
                <w:sz w:val="24"/>
              </w:rPr>
              <w:t>限制</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770FAE32" w14:textId="77777777" w:rsidR="005A563C" w:rsidRDefault="005A563C" w:rsidP="005A563C">
            <w:pPr>
              <w:adjustRightInd w:val="0"/>
              <w:snapToGrid w:val="0"/>
              <w:jc w:val="center"/>
              <w:rPr>
                <w:rFonts w:eastAsia="仿宋_GB2312"/>
                <w:sz w:val="24"/>
              </w:rPr>
            </w:pPr>
            <w:r>
              <w:rPr>
                <w:rFonts w:eastAsia="仿宋_GB2312"/>
                <w:sz w:val="24"/>
              </w:rPr>
              <w:t>50</w:t>
            </w:r>
            <w:r>
              <w:rPr>
                <w:rFonts w:eastAsia="仿宋_GB2312" w:hint="eastAsia"/>
                <w:sz w:val="24"/>
              </w:rPr>
              <w:t>年</w:t>
            </w:r>
          </w:p>
        </w:tc>
      </w:tr>
      <w:tr w:rsidR="005A563C" w14:paraId="3CAD7273"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D31756B" w14:textId="77777777" w:rsidR="005A563C" w:rsidRDefault="005A563C" w:rsidP="005A563C">
            <w:pPr>
              <w:adjustRightInd w:val="0"/>
              <w:snapToGrid w:val="0"/>
              <w:jc w:val="center"/>
              <w:rPr>
                <w:rFonts w:eastAsia="仿宋_GB2312"/>
                <w:b/>
                <w:bCs/>
                <w:sz w:val="24"/>
              </w:rPr>
            </w:pPr>
            <w:r>
              <w:rPr>
                <w:rFonts w:eastAsia="仿宋_GB2312" w:hint="eastAsia"/>
                <w:b/>
                <w:bCs/>
                <w:sz w:val="24"/>
              </w:rPr>
              <w:t>设定容积率</w:t>
            </w:r>
          </w:p>
        </w:tc>
        <w:tc>
          <w:tcPr>
            <w:tcW w:w="1269" w:type="pct"/>
            <w:tcBorders>
              <w:top w:val="single" w:sz="4" w:space="0" w:color="auto"/>
              <w:left w:val="single" w:sz="4" w:space="0" w:color="auto"/>
              <w:bottom w:val="single" w:sz="4" w:space="0" w:color="auto"/>
              <w:right w:val="single" w:sz="4" w:space="0" w:color="auto"/>
            </w:tcBorders>
            <w:vAlign w:val="center"/>
          </w:tcPr>
          <w:p w14:paraId="4D72711F" w14:textId="77777777" w:rsidR="005A563C" w:rsidRDefault="005A563C" w:rsidP="005A563C">
            <w:pPr>
              <w:adjustRightInd w:val="0"/>
              <w:snapToGrid w:val="0"/>
              <w:jc w:val="center"/>
              <w:rPr>
                <w:rFonts w:eastAsia="仿宋_GB2312"/>
                <w:bCs/>
                <w:sz w:val="24"/>
              </w:rPr>
            </w:pPr>
            <w:r>
              <w:rPr>
                <w:rFonts w:eastAsia="仿宋_GB2312"/>
                <w:bCs/>
                <w:sz w:val="24"/>
              </w:rPr>
              <w:t>2.0</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3A6A97A4" w14:textId="77777777" w:rsidR="005A563C" w:rsidRDefault="005A563C" w:rsidP="005A563C">
            <w:pPr>
              <w:adjustRightInd w:val="0"/>
              <w:snapToGrid w:val="0"/>
              <w:jc w:val="center"/>
              <w:rPr>
                <w:rFonts w:eastAsia="仿宋_GB2312"/>
                <w:bCs/>
                <w:sz w:val="24"/>
              </w:rPr>
            </w:pPr>
            <w:r>
              <w:rPr>
                <w:rFonts w:eastAsia="仿宋_GB2312"/>
                <w:bCs/>
                <w:sz w:val="24"/>
              </w:rPr>
              <w:t>2.0</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26483F34" w14:textId="77777777" w:rsidR="005A563C" w:rsidRDefault="005A563C" w:rsidP="005A563C">
            <w:pPr>
              <w:adjustRightInd w:val="0"/>
              <w:snapToGrid w:val="0"/>
              <w:jc w:val="center"/>
              <w:rPr>
                <w:rFonts w:eastAsia="仿宋_GB2312"/>
                <w:bCs/>
                <w:sz w:val="24"/>
              </w:rPr>
            </w:pPr>
            <w:r>
              <w:rPr>
                <w:rFonts w:eastAsia="仿宋_GB2312"/>
                <w:bCs/>
                <w:sz w:val="24"/>
              </w:rPr>
              <w:t>1.0</w:t>
            </w:r>
          </w:p>
        </w:tc>
      </w:tr>
      <w:tr w:rsidR="005A563C" w14:paraId="6457B7B2"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650C8755" w14:textId="77777777" w:rsidR="005A563C" w:rsidRDefault="005A563C" w:rsidP="005A563C">
            <w:pPr>
              <w:adjustRightInd w:val="0"/>
              <w:snapToGrid w:val="0"/>
              <w:jc w:val="center"/>
              <w:rPr>
                <w:rFonts w:eastAsia="仿宋_GB2312"/>
                <w:b/>
                <w:bCs/>
                <w:sz w:val="24"/>
              </w:rPr>
            </w:pPr>
            <w:r>
              <w:rPr>
                <w:rFonts w:eastAsia="仿宋_GB2312" w:hint="eastAsia"/>
                <w:b/>
                <w:bCs/>
                <w:sz w:val="24"/>
              </w:rPr>
              <w:t>土地权利状况</w:t>
            </w:r>
          </w:p>
        </w:tc>
        <w:tc>
          <w:tcPr>
            <w:tcW w:w="1269" w:type="pct"/>
            <w:tcBorders>
              <w:top w:val="single" w:sz="4" w:space="0" w:color="auto"/>
              <w:left w:val="single" w:sz="4" w:space="0" w:color="auto"/>
              <w:bottom w:val="single" w:sz="4" w:space="0" w:color="auto"/>
              <w:right w:val="single" w:sz="4" w:space="0" w:color="auto"/>
            </w:tcBorders>
            <w:vAlign w:val="center"/>
          </w:tcPr>
          <w:p w14:paraId="2CB0B4C0" w14:textId="5809AB73" w:rsidR="005A563C" w:rsidRDefault="005A563C" w:rsidP="005A563C">
            <w:pPr>
              <w:adjustRightInd w:val="0"/>
              <w:snapToGrid w:val="0"/>
              <w:jc w:val="center"/>
              <w:rPr>
                <w:rFonts w:eastAsia="仿宋_GB2312"/>
                <w:sz w:val="24"/>
              </w:rPr>
            </w:pPr>
            <w:r>
              <w:rPr>
                <w:rFonts w:eastAsia="仿宋_GB2312" w:hint="eastAsia"/>
                <w:sz w:val="24"/>
              </w:rPr>
              <w:t>集体土地出让使用权</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21300AC" w14:textId="488FAED3" w:rsidR="005A563C" w:rsidRDefault="005A563C" w:rsidP="005A563C">
            <w:pPr>
              <w:adjustRightInd w:val="0"/>
              <w:snapToGrid w:val="0"/>
              <w:jc w:val="center"/>
              <w:rPr>
                <w:rFonts w:eastAsia="仿宋_GB2312"/>
                <w:sz w:val="24"/>
              </w:rPr>
            </w:pPr>
            <w:r>
              <w:rPr>
                <w:rFonts w:eastAsia="仿宋_GB2312" w:hint="eastAsia"/>
                <w:sz w:val="24"/>
              </w:rPr>
              <w:t>宅基地使用权</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7E0D6E91" w14:textId="7001449A" w:rsidR="005A563C" w:rsidRDefault="005A563C" w:rsidP="005A563C">
            <w:pPr>
              <w:adjustRightInd w:val="0"/>
              <w:snapToGrid w:val="0"/>
              <w:jc w:val="center"/>
              <w:rPr>
                <w:rFonts w:eastAsia="仿宋_GB2312"/>
                <w:sz w:val="24"/>
              </w:rPr>
            </w:pPr>
            <w:r>
              <w:rPr>
                <w:rFonts w:eastAsia="仿宋_GB2312" w:hint="eastAsia"/>
                <w:sz w:val="24"/>
              </w:rPr>
              <w:t>集体土地出让使用权</w:t>
            </w:r>
          </w:p>
        </w:tc>
      </w:tr>
      <w:tr w:rsidR="005A563C" w14:paraId="28725BFB"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142F0DCB" w14:textId="77777777" w:rsidR="005A563C" w:rsidRDefault="005A563C" w:rsidP="005A563C">
            <w:pPr>
              <w:adjustRightInd w:val="0"/>
              <w:snapToGrid w:val="0"/>
              <w:jc w:val="center"/>
              <w:rPr>
                <w:rFonts w:eastAsia="仿宋_GB2312"/>
                <w:b/>
                <w:bCs/>
                <w:sz w:val="24"/>
              </w:rPr>
            </w:pPr>
            <w:r>
              <w:rPr>
                <w:rFonts w:eastAsia="仿宋_GB2312" w:hint="eastAsia"/>
                <w:b/>
                <w:bCs/>
                <w:sz w:val="24"/>
              </w:rPr>
              <w:t>价格表现形式</w:t>
            </w:r>
          </w:p>
        </w:tc>
        <w:tc>
          <w:tcPr>
            <w:tcW w:w="1269" w:type="pct"/>
            <w:tcBorders>
              <w:top w:val="single" w:sz="4" w:space="0" w:color="auto"/>
              <w:left w:val="single" w:sz="4" w:space="0" w:color="auto"/>
              <w:bottom w:val="single" w:sz="4" w:space="0" w:color="auto"/>
              <w:right w:val="single" w:sz="4" w:space="0" w:color="auto"/>
            </w:tcBorders>
            <w:vAlign w:val="center"/>
          </w:tcPr>
          <w:p w14:paraId="6C30EE53" w14:textId="77777777" w:rsidR="005A563C" w:rsidRDefault="005A563C" w:rsidP="005A563C">
            <w:pPr>
              <w:adjustRightInd w:val="0"/>
              <w:snapToGrid w:val="0"/>
              <w:jc w:val="center"/>
              <w:rPr>
                <w:rFonts w:eastAsia="仿宋_GB2312"/>
                <w:sz w:val="24"/>
              </w:rPr>
            </w:pPr>
            <w:r>
              <w:rPr>
                <w:rFonts w:eastAsia="仿宋_GB2312" w:hint="eastAsia"/>
                <w:sz w:val="24"/>
              </w:rPr>
              <w:t>平均楼面地价、</w:t>
            </w:r>
          </w:p>
          <w:p w14:paraId="2C33CE3B" w14:textId="77777777" w:rsidR="005A563C" w:rsidRDefault="005A563C" w:rsidP="005A563C">
            <w:pPr>
              <w:adjustRightInd w:val="0"/>
              <w:snapToGrid w:val="0"/>
              <w:jc w:val="center"/>
              <w:rPr>
                <w:rFonts w:eastAsia="仿宋_GB2312"/>
                <w:sz w:val="24"/>
              </w:rPr>
            </w:pPr>
            <w:r>
              <w:rPr>
                <w:rFonts w:eastAsia="仿宋_GB2312" w:hint="eastAsia"/>
                <w:sz w:val="24"/>
              </w:rPr>
              <w:t>单位面积地价</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A7B6C72" w14:textId="77777777" w:rsidR="005A563C" w:rsidRDefault="005A563C" w:rsidP="005A563C">
            <w:pPr>
              <w:adjustRightInd w:val="0"/>
              <w:snapToGrid w:val="0"/>
              <w:jc w:val="center"/>
              <w:rPr>
                <w:rFonts w:eastAsia="仿宋_GB2312"/>
                <w:sz w:val="24"/>
              </w:rPr>
            </w:pPr>
            <w:r>
              <w:rPr>
                <w:rFonts w:eastAsia="仿宋_GB2312" w:hint="eastAsia"/>
                <w:sz w:val="24"/>
              </w:rPr>
              <w:t>单位面积地价</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4BFC4866" w14:textId="77777777" w:rsidR="005A563C" w:rsidRDefault="005A563C" w:rsidP="005A563C">
            <w:pPr>
              <w:adjustRightInd w:val="0"/>
              <w:snapToGrid w:val="0"/>
              <w:jc w:val="center"/>
              <w:rPr>
                <w:rFonts w:eastAsia="仿宋_GB2312"/>
                <w:sz w:val="24"/>
              </w:rPr>
            </w:pPr>
            <w:r>
              <w:rPr>
                <w:rFonts w:eastAsia="仿宋_GB2312" w:hint="eastAsia"/>
                <w:sz w:val="24"/>
              </w:rPr>
              <w:t>单位面积地价</w:t>
            </w:r>
          </w:p>
        </w:tc>
      </w:tr>
      <w:tr w:rsidR="005A563C" w14:paraId="45E50DAD"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463F6760" w14:textId="77777777" w:rsidR="005A563C" w:rsidRDefault="005A563C" w:rsidP="005A563C">
            <w:pPr>
              <w:adjustRightInd w:val="0"/>
              <w:snapToGrid w:val="0"/>
              <w:jc w:val="center"/>
              <w:rPr>
                <w:rFonts w:ascii="仿宋_GB2312" w:eastAsia="仿宋_GB2312"/>
                <w:b/>
                <w:bCs/>
                <w:sz w:val="24"/>
              </w:rPr>
            </w:pPr>
            <w:r>
              <w:rPr>
                <w:rFonts w:ascii="仿宋_GB2312" w:eastAsia="仿宋_GB2312" w:hint="eastAsia"/>
                <w:b/>
                <w:bCs/>
                <w:sz w:val="24"/>
              </w:rPr>
              <w:t>权利特征</w:t>
            </w:r>
          </w:p>
        </w:tc>
        <w:tc>
          <w:tcPr>
            <w:tcW w:w="1269" w:type="pct"/>
            <w:tcBorders>
              <w:top w:val="single" w:sz="4" w:space="0" w:color="auto"/>
              <w:left w:val="single" w:sz="4" w:space="0" w:color="auto"/>
              <w:bottom w:val="single" w:sz="4" w:space="0" w:color="auto"/>
              <w:right w:val="single" w:sz="4" w:space="0" w:color="auto"/>
            </w:tcBorders>
            <w:vAlign w:val="center"/>
          </w:tcPr>
          <w:p w14:paraId="096DBAC0" w14:textId="77777777" w:rsidR="005A563C" w:rsidRDefault="005A563C" w:rsidP="005A563C">
            <w:pPr>
              <w:adjustRightInd w:val="0"/>
              <w:snapToGrid w:val="0"/>
              <w:jc w:val="center"/>
              <w:rPr>
                <w:rFonts w:eastAsia="仿宋_GB2312"/>
                <w:kern w:val="0"/>
                <w:sz w:val="24"/>
              </w:rPr>
            </w:pPr>
            <w:r>
              <w:rPr>
                <w:rFonts w:eastAsia="仿宋_GB2312" w:hint="eastAsia"/>
                <w:kern w:val="0"/>
                <w:sz w:val="24"/>
              </w:rPr>
              <w:t>土地限制分割处分，无抵押地役权等他项权利的限制</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1A2084E" w14:textId="77777777" w:rsidR="005A563C" w:rsidRDefault="005A563C" w:rsidP="005A563C">
            <w:pPr>
              <w:adjustRightInd w:val="0"/>
              <w:snapToGrid w:val="0"/>
              <w:jc w:val="center"/>
              <w:rPr>
                <w:rFonts w:eastAsia="仿宋_GB2312"/>
                <w:bCs/>
                <w:sz w:val="24"/>
              </w:rPr>
            </w:pPr>
            <w:r>
              <w:rPr>
                <w:rFonts w:eastAsia="仿宋_GB2312" w:hint="eastAsia"/>
                <w:kern w:val="0"/>
                <w:sz w:val="24"/>
              </w:rPr>
              <w:t>土地限制分割处分，无地役权等他项权利的限制</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502566C9" w14:textId="77777777" w:rsidR="005A563C" w:rsidRDefault="005A563C" w:rsidP="005A563C">
            <w:pPr>
              <w:adjustRightInd w:val="0"/>
              <w:snapToGrid w:val="0"/>
              <w:jc w:val="center"/>
              <w:rPr>
                <w:rFonts w:eastAsia="仿宋_GB2312"/>
                <w:bCs/>
                <w:sz w:val="24"/>
              </w:rPr>
            </w:pPr>
            <w:r>
              <w:rPr>
                <w:rFonts w:eastAsia="仿宋_GB2312" w:hint="eastAsia"/>
                <w:kern w:val="0"/>
                <w:sz w:val="24"/>
              </w:rPr>
              <w:t>土地限制分割处分，无抵押地役权等他项权利的限制</w:t>
            </w:r>
          </w:p>
        </w:tc>
      </w:tr>
      <w:tr w:rsidR="005A563C" w14:paraId="356FC1C9" w14:textId="77777777" w:rsidTr="005A563C">
        <w:trPr>
          <w:trHeight w:val="510"/>
          <w:jc w:val="center"/>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7F4A8BD2" w14:textId="77777777" w:rsidR="005A563C" w:rsidRDefault="005A563C" w:rsidP="005A563C">
            <w:pPr>
              <w:adjustRightInd w:val="0"/>
              <w:snapToGrid w:val="0"/>
              <w:jc w:val="center"/>
              <w:rPr>
                <w:rFonts w:ascii="仿宋_GB2312" w:eastAsia="仿宋_GB2312"/>
                <w:b/>
                <w:bCs/>
                <w:sz w:val="24"/>
              </w:rPr>
            </w:pPr>
            <w:r>
              <w:rPr>
                <w:rFonts w:ascii="仿宋_GB2312" w:eastAsia="仿宋_GB2312" w:hint="eastAsia"/>
                <w:b/>
                <w:bCs/>
                <w:sz w:val="24"/>
              </w:rPr>
              <w:lastRenderedPageBreak/>
              <w:t>备注</w:t>
            </w:r>
          </w:p>
        </w:tc>
        <w:tc>
          <w:tcPr>
            <w:tcW w:w="3957" w:type="pct"/>
            <w:gridSpan w:val="3"/>
            <w:tcBorders>
              <w:top w:val="single" w:sz="4" w:space="0" w:color="auto"/>
              <w:left w:val="single" w:sz="4" w:space="0" w:color="auto"/>
              <w:bottom w:val="single" w:sz="4" w:space="0" w:color="auto"/>
              <w:right w:val="single" w:sz="4" w:space="0" w:color="auto"/>
            </w:tcBorders>
            <w:vAlign w:val="center"/>
          </w:tcPr>
          <w:p w14:paraId="69E2FFA8" w14:textId="77777777" w:rsidR="005A563C" w:rsidRDefault="005A563C" w:rsidP="005A563C">
            <w:pPr>
              <w:pStyle w:val="17"/>
              <w:adjustRightInd w:val="0"/>
              <w:snapToGrid w:val="0"/>
              <w:ind w:firstLineChars="0" w:firstLine="0"/>
              <w:rPr>
                <w:rFonts w:ascii="Times New Roman" w:eastAsia="仿宋_GB2312" w:hAnsi="Times New Roman"/>
                <w:bCs/>
                <w:sz w:val="24"/>
                <w:szCs w:val="24"/>
              </w:rPr>
            </w:pPr>
            <w:r>
              <w:rPr>
                <w:rFonts w:ascii="宋体" w:hAnsi="宋体" w:cs="宋体" w:hint="eastAsia"/>
                <w:bCs/>
                <w:sz w:val="24"/>
                <w:szCs w:val="24"/>
              </w:rPr>
              <w:t>①</w:t>
            </w:r>
            <w:r>
              <w:rPr>
                <w:rFonts w:ascii="Times New Roman" w:eastAsia="仿宋_GB2312" w:hAnsi="Times New Roman"/>
                <w:bCs/>
                <w:sz w:val="24"/>
                <w:szCs w:val="24"/>
              </w:rPr>
              <w:t>“</w:t>
            </w:r>
            <w:r>
              <w:rPr>
                <w:rFonts w:ascii="Times New Roman" w:eastAsia="仿宋_GB2312" w:hAnsi="Times New Roman"/>
                <w:bCs/>
                <w:sz w:val="24"/>
                <w:szCs w:val="24"/>
              </w:rPr>
              <w:t>三通一平</w:t>
            </w:r>
            <w:r>
              <w:rPr>
                <w:rFonts w:ascii="Times New Roman" w:eastAsia="仿宋_GB2312" w:hAnsi="Times New Roman"/>
                <w:bCs/>
                <w:sz w:val="24"/>
                <w:szCs w:val="24"/>
              </w:rPr>
              <w:t>”</w:t>
            </w:r>
            <w:proofErr w:type="gramStart"/>
            <w:r>
              <w:rPr>
                <w:rFonts w:ascii="Times New Roman" w:eastAsia="仿宋_GB2312" w:hAnsi="Times New Roman"/>
                <w:bCs/>
                <w:sz w:val="24"/>
                <w:szCs w:val="24"/>
              </w:rPr>
              <w:t>是指宗地</w:t>
            </w:r>
            <w:proofErr w:type="gramEnd"/>
            <w:r>
              <w:rPr>
                <w:rFonts w:ascii="Times New Roman" w:eastAsia="仿宋_GB2312" w:hAnsi="Times New Roman"/>
                <w:bCs/>
                <w:sz w:val="24"/>
                <w:szCs w:val="24"/>
              </w:rPr>
              <w:t>红线外通路、供电、供水，宗地红线内场地平整；</w:t>
            </w:r>
          </w:p>
          <w:p w14:paraId="4476C059" w14:textId="77777777" w:rsidR="005A563C" w:rsidRDefault="005A563C" w:rsidP="005A563C">
            <w:pPr>
              <w:pStyle w:val="17"/>
              <w:adjustRightInd w:val="0"/>
              <w:snapToGrid w:val="0"/>
              <w:ind w:firstLineChars="0" w:firstLine="0"/>
              <w:rPr>
                <w:rFonts w:ascii="Times New Roman" w:eastAsia="仿宋_GB2312" w:hAnsi="Times New Roman"/>
                <w:bCs/>
                <w:sz w:val="24"/>
                <w:szCs w:val="24"/>
              </w:rPr>
            </w:pPr>
            <w:r>
              <w:rPr>
                <w:rFonts w:ascii="宋体" w:hAnsi="宋体" w:cs="宋体" w:hint="eastAsia"/>
                <w:bCs/>
                <w:sz w:val="24"/>
                <w:szCs w:val="24"/>
              </w:rPr>
              <w:t>②</w:t>
            </w:r>
            <w:r>
              <w:rPr>
                <w:rFonts w:ascii="Times New Roman" w:eastAsia="仿宋_GB2312" w:hAnsi="Times New Roman"/>
                <w:bCs/>
                <w:sz w:val="24"/>
                <w:szCs w:val="24"/>
              </w:rPr>
              <w:t>农村</w:t>
            </w:r>
            <w:proofErr w:type="gramStart"/>
            <w:r>
              <w:rPr>
                <w:rFonts w:ascii="Times New Roman" w:eastAsia="仿宋_GB2312" w:hAnsi="Times New Roman"/>
                <w:bCs/>
                <w:sz w:val="24"/>
                <w:szCs w:val="24"/>
              </w:rPr>
              <w:t>村</w:t>
            </w:r>
            <w:proofErr w:type="gramEnd"/>
            <w:r>
              <w:rPr>
                <w:rFonts w:ascii="Times New Roman" w:eastAsia="仿宋_GB2312" w:hAnsi="Times New Roman"/>
                <w:bCs/>
                <w:sz w:val="24"/>
                <w:szCs w:val="24"/>
              </w:rPr>
              <w:t>民宅基地的所有权属于集体，个人只有使用权，未经批准任何人不得擅自转让、出租；</w:t>
            </w:r>
          </w:p>
          <w:p w14:paraId="1ABDFAE3" w14:textId="77777777" w:rsidR="005A563C" w:rsidRDefault="005A563C" w:rsidP="005A563C">
            <w:pPr>
              <w:pStyle w:val="17"/>
              <w:adjustRightInd w:val="0"/>
              <w:snapToGrid w:val="0"/>
              <w:ind w:firstLineChars="0" w:firstLine="0"/>
              <w:rPr>
                <w:rFonts w:ascii="Times New Roman" w:eastAsia="仿宋_GB2312" w:hAnsi="Times New Roman"/>
                <w:bCs/>
                <w:sz w:val="24"/>
                <w:szCs w:val="24"/>
              </w:rPr>
            </w:pPr>
            <w:r>
              <w:rPr>
                <w:rFonts w:ascii="宋体" w:hAnsi="宋体" w:cs="宋体" w:hint="eastAsia"/>
                <w:bCs/>
                <w:sz w:val="24"/>
                <w:szCs w:val="24"/>
              </w:rPr>
              <w:t>③</w:t>
            </w:r>
            <w:r>
              <w:rPr>
                <w:rFonts w:ascii="Times New Roman" w:eastAsia="仿宋_GB2312" w:hAnsi="Times New Roman"/>
                <w:bCs/>
                <w:sz w:val="24"/>
                <w:szCs w:val="24"/>
              </w:rPr>
              <w:t>农村宅基地巷宽设定为</w:t>
            </w:r>
            <w:r>
              <w:rPr>
                <w:rFonts w:ascii="Times New Roman" w:eastAsia="仿宋_GB2312" w:hAnsi="Times New Roman"/>
                <w:bCs/>
                <w:sz w:val="24"/>
                <w:szCs w:val="24"/>
              </w:rPr>
              <w:t>3</w:t>
            </w:r>
            <w:r>
              <w:rPr>
                <w:rFonts w:ascii="Times New Roman" w:eastAsia="仿宋_GB2312" w:hAnsi="Times New Roman"/>
                <w:bCs/>
                <w:sz w:val="24"/>
                <w:szCs w:val="24"/>
              </w:rPr>
              <w:t>米；</w:t>
            </w:r>
          </w:p>
          <w:p w14:paraId="054EA72B" w14:textId="77777777" w:rsidR="005A563C" w:rsidRDefault="005A563C" w:rsidP="005A563C">
            <w:pPr>
              <w:pStyle w:val="17"/>
              <w:adjustRightInd w:val="0"/>
              <w:snapToGrid w:val="0"/>
              <w:ind w:firstLineChars="0" w:firstLine="0"/>
              <w:rPr>
                <w:rFonts w:eastAsia="仿宋_GB2312"/>
                <w:bCs/>
                <w:sz w:val="24"/>
                <w:szCs w:val="24"/>
              </w:rPr>
            </w:pPr>
            <w:r>
              <w:rPr>
                <w:rFonts w:ascii="宋体" w:hAnsi="宋体" w:cs="宋体" w:hint="eastAsia"/>
                <w:bCs/>
                <w:sz w:val="24"/>
                <w:szCs w:val="24"/>
              </w:rPr>
              <w:t>④</w:t>
            </w:r>
            <w:r>
              <w:rPr>
                <w:rFonts w:ascii="Times New Roman" w:eastAsia="仿宋_GB2312" w:hAnsi="Times New Roman"/>
                <w:bCs/>
                <w:sz w:val="24"/>
                <w:szCs w:val="24"/>
              </w:rPr>
              <w:t>根据</w:t>
            </w:r>
            <w:proofErr w:type="gramStart"/>
            <w:r>
              <w:rPr>
                <w:rFonts w:ascii="Times New Roman" w:eastAsia="仿宋_GB2312" w:hAnsi="Times New Roman"/>
                <w:bCs/>
                <w:sz w:val="24"/>
                <w:szCs w:val="24"/>
              </w:rPr>
              <w:t>《</w:t>
            </w:r>
            <w:proofErr w:type="gramEnd"/>
            <w:r>
              <w:rPr>
                <w:rFonts w:ascii="Times New Roman" w:eastAsia="仿宋_GB2312" w:hAnsi="Times New Roman" w:hint="eastAsia"/>
                <w:bCs/>
                <w:sz w:val="24"/>
                <w:szCs w:val="24"/>
              </w:rPr>
              <w:t>海丰县人民政府办公室关于印发</w:t>
            </w:r>
            <w:proofErr w:type="gramStart"/>
            <w:r>
              <w:rPr>
                <w:rFonts w:ascii="Times New Roman" w:eastAsia="仿宋_GB2312" w:hAnsi="Times New Roman" w:hint="eastAsia"/>
                <w:bCs/>
                <w:sz w:val="24"/>
                <w:szCs w:val="24"/>
              </w:rPr>
              <w:t>《</w:t>
            </w:r>
            <w:proofErr w:type="gramEnd"/>
            <w:r>
              <w:rPr>
                <w:rFonts w:ascii="Times New Roman" w:eastAsia="仿宋_GB2312" w:hAnsi="Times New Roman" w:hint="eastAsia"/>
                <w:bCs/>
                <w:sz w:val="24"/>
                <w:szCs w:val="24"/>
              </w:rPr>
              <w:t>海丰县农村宅基地管理办法（试行）</w:t>
            </w:r>
            <w:proofErr w:type="gramStart"/>
            <w:r>
              <w:rPr>
                <w:rFonts w:ascii="Times New Roman" w:eastAsia="仿宋_GB2312" w:hAnsi="Times New Roman" w:hint="eastAsia"/>
                <w:bCs/>
                <w:sz w:val="24"/>
                <w:szCs w:val="24"/>
              </w:rPr>
              <w:t>》</w:t>
            </w:r>
            <w:proofErr w:type="gramEnd"/>
            <w:r>
              <w:rPr>
                <w:rFonts w:ascii="Times New Roman" w:eastAsia="仿宋_GB2312" w:hAnsi="Times New Roman" w:hint="eastAsia"/>
                <w:bCs/>
                <w:sz w:val="24"/>
                <w:szCs w:val="24"/>
              </w:rPr>
              <w:t>的通知</w:t>
            </w:r>
            <w:proofErr w:type="gramStart"/>
            <w:r>
              <w:rPr>
                <w:rFonts w:ascii="Times New Roman" w:eastAsia="仿宋_GB2312" w:hAnsi="Times New Roman"/>
                <w:bCs/>
                <w:sz w:val="24"/>
                <w:szCs w:val="24"/>
              </w:rPr>
              <w:t>》</w:t>
            </w:r>
            <w:proofErr w:type="gramEnd"/>
            <w:r>
              <w:rPr>
                <w:rFonts w:ascii="Times New Roman" w:eastAsia="仿宋_GB2312" w:hAnsi="Times New Roman"/>
                <w:bCs/>
                <w:sz w:val="24"/>
                <w:szCs w:val="24"/>
              </w:rPr>
              <w:t>（</w:t>
            </w:r>
            <w:r>
              <w:rPr>
                <w:rFonts w:ascii="Times New Roman" w:eastAsia="仿宋_GB2312" w:hAnsi="Times New Roman" w:hint="eastAsia"/>
                <w:bCs/>
                <w:sz w:val="24"/>
                <w:szCs w:val="24"/>
              </w:rPr>
              <w:t>海府办〔</w:t>
            </w:r>
            <w:r>
              <w:rPr>
                <w:rFonts w:ascii="Times New Roman" w:eastAsia="仿宋_GB2312" w:hAnsi="Times New Roman" w:hint="eastAsia"/>
                <w:bCs/>
                <w:sz w:val="24"/>
                <w:szCs w:val="24"/>
              </w:rPr>
              <w:t>2020</w:t>
            </w:r>
            <w:r>
              <w:rPr>
                <w:rFonts w:ascii="Times New Roman" w:eastAsia="仿宋_GB2312" w:hAnsi="Times New Roman" w:hint="eastAsia"/>
                <w:bCs/>
                <w:sz w:val="24"/>
                <w:szCs w:val="24"/>
              </w:rPr>
              <w:t>〕</w:t>
            </w:r>
            <w:r>
              <w:rPr>
                <w:rFonts w:ascii="Times New Roman" w:eastAsia="仿宋_GB2312" w:hAnsi="Times New Roman" w:hint="eastAsia"/>
                <w:bCs/>
                <w:sz w:val="24"/>
                <w:szCs w:val="24"/>
              </w:rPr>
              <w:t>14</w:t>
            </w:r>
            <w:r>
              <w:rPr>
                <w:rFonts w:ascii="Times New Roman" w:eastAsia="仿宋_GB2312" w:hAnsi="Times New Roman" w:hint="eastAsia"/>
                <w:bCs/>
                <w:sz w:val="24"/>
                <w:szCs w:val="24"/>
              </w:rPr>
              <w:t>号</w:t>
            </w:r>
            <w:r>
              <w:rPr>
                <w:rFonts w:ascii="Times New Roman" w:eastAsia="仿宋_GB2312" w:hAnsi="Times New Roman"/>
                <w:bCs/>
                <w:sz w:val="24"/>
                <w:szCs w:val="24"/>
              </w:rPr>
              <w:t>），</w:t>
            </w:r>
            <w:r>
              <w:rPr>
                <w:rFonts w:ascii="Times New Roman" w:eastAsia="仿宋_GB2312" w:hAnsi="Times New Roman" w:hint="eastAsia"/>
                <w:bCs/>
                <w:sz w:val="24"/>
                <w:szCs w:val="24"/>
              </w:rPr>
              <w:t>农村村民一户只能拥有一处宅基地。每户宅基地面积和住宅建设按照以下标准执行：每处宅基地面积标准为每户</w:t>
            </w:r>
            <w:r>
              <w:rPr>
                <w:rFonts w:ascii="Times New Roman" w:eastAsia="仿宋_GB2312" w:hAnsi="Times New Roman" w:hint="eastAsia"/>
                <w:bCs/>
                <w:sz w:val="24"/>
                <w:szCs w:val="24"/>
              </w:rPr>
              <w:t>150</w:t>
            </w:r>
            <w:r>
              <w:rPr>
                <w:rFonts w:ascii="Times New Roman" w:eastAsia="仿宋_GB2312" w:hAnsi="Times New Roman" w:hint="eastAsia"/>
                <w:bCs/>
                <w:sz w:val="24"/>
                <w:szCs w:val="24"/>
              </w:rPr>
              <w:t>平方米以下；宅基地每户建筑面积</w:t>
            </w:r>
            <w:r>
              <w:rPr>
                <w:rFonts w:ascii="Times New Roman" w:eastAsia="仿宋_GB2312" w:hAnsi="Times New Roman" w:hint="eastAsia"/>
                <w:bCs/>
                <w:sz w:val="24"/>
                <w:szCs w:val="24"/>
              </w:rPr>
              <w:t>500</w:t>
            </w:r>
            <w:r>
              <w:rPr>
                <w:rFonts w:ascii="Times New Roman" w:eastAsia="仿宋_GB2312" w:hAnsi="Times New Roman" w:hint="eastAsia"/>
                <w:bCs/>
                <w:sz w:val="24"/>
                <w:szCs w:val="24"/>
              </w:rPr>
              <w:t>平方米以下；建筑层数</w:t>
            </w:r>
            <w:r>
              <w:rPr>
                <w:rFonts w:ascii="Times New Roman" w:eastAsia="仿宋_GB2312" w:hAnsi="Times New Roman" w:hint="eastAsia"/>
                <w:bCs/>
                <w:sz w:val="24"/>
                <w:szCs w:val="24"/>
              </w:rPr>
              <w:t>4</w:t>
            </w:r>
            <w:r>
              <w:rPr>
                <w:rFonts w:ascii="Times New Roman" w:eastAsia="仿宋_GB2312" w:hAnsi="Times New Roman" w:hint="eastAsia"/>
                <w:bCs/>
                <w:sz w:val="24"/>
                <w:szCs w:val="24"/>
              </w:rPr>
              <w:t>层以下；建筑高度</w:t>
            </w:r>
            <w:r>
              <w:rPr>
                <w:rFonts w:ascii="Times New Roman" w:eastAsia="仿宋_GB2312" w:hAnsi="Times New Roman" w:hint="eastAsia"/>
                <w:bCs/>
                <w:sz w:val="24"/>
                <w:szCs w:val="24"/>
              </w:rPr>
              <w:t>16</w:t>
            </w:r>
            <w:r>
              <w:rPr>
                <w:rFonts w:ascii="Times New Roman" w:eastAsia="仿宋_GB2312" w:hAnsi="Times New Roman" w:hint="eastAsia"/>
                <w:bCs/>
                <w:sz w:val="24"/>
                <w:szCs w:val="24"/>
              </w:rPr>
              <w:t>米以下；（根据《广东省土地管理法实施细则》）上述“以下”含本数。</w:t>
            </w:r>
          </w:p>
        </w:tc>
      </w:tr>
    </w:tbl>
    <w:p w14:paraId="1B6A1975" w14:textId="77777777" w:rsidR="005A563C" w:rsidRDefault="005A563C" w:rsidP="005A563C">
      <w:pPr>
        <w:keepNext/>
        <w:keepLines/>
        <w:tabs>
          <w:tab w:val="left" w:pos="4680"/>
        </w:tabs>
        <w:adjustRightInd w:val="0"/>
        <w:snapToGrid w:val="0"/>
        <w:spacing w:beforeLines="50" w:before="156" w:line="312" w:lineRule="auto"/>
        <w:outlineLvl w:val="1"/>
        <w:rPr>
          <w:rFonts w:ascii="黑体" w:eastAsia="黑体" w:hAnsi="黑体"/>
          <w:b/>
          <w:bCs/>
          <w:kern w:val="0"/>
          <w:sz w:val="32"/>
          <w:szCs w:val="32"/>
        </w:rPr>
      </w:pPr>
      <w:r>
        <w:rPr>
          <w:rFonts w:ascii="黑体" w:eastAsia="黑体" w:hAnsi="黑体"/>
          <w:b/>
          <w:bCs/>
          <w:kern w:val="0"/>
          <w:sz w:val="32"/>
          <w:szCs w:val="32"/>
        </w:rPr>
        <w:t>三、</w:t>
      </w:r>
      <w:bookmarkStart w:id="0" w:name="_Hlk57987171"/>
      <w:r>
        <w:rPr>
          <w:rFonts w:ascii="黑体" w:eastAsia="黑体" w:hAnsi="黑体" w:hint="eastAsia"/>
          <w:b/>
          <w:bCs/>
          <w:kern w:val="0"/>
          <w:sz w:val="32"/>
          <w:szCs w:val="32"/>
        </w:rPr>
        <w:t>海丰县集体建设用地</w:t>
      </w:r>
      <w:r>
        <w:rPr>
          <w:rFonts w:ascii="黑体" w:eastAsia="黑体" w:hAnsi="黑体"/>
          <w:b/>
          <w:bCs/>
          <w:kern w:val="0"/>
          <w:sz w:val="32"/>
          <w:szCs w:val="32"/>
        </w:rPr>
        <w:t>基准地价</w:t>
      </w:r>
      <w:bookmarkEnd w:id="0"/>
      <w:r>
        <w:rPr>
          <w:rFonts w:ascii="黑体" w:eastAsia="黑体" w:hAnsi="黑体" w:hint="eastAsia"/>
          <w:b/>
          <w:bCs/>
          <w:kern w:val="0"/>
          <w:sz w:val="32"/>
          <w:szCs w:val="32"/>
        </w:rPr>
        <w:t>成果</w:t>
      </w:r>
    </w:p>
    <w:p w14:paraId="505F6463" w14:textId="77777777" w:rsidR="005A563C" w:rsidRDefault="005A563C" w:rsidP="005A563C">
      <w:pPr>
        <w:adjustRightInd w:val="0"/>
        <w:snapToGrid w:val="0"/>
        <w:spacing w:line="440" w:lineRule="exact"/>
        <w:ind w:firstLineChars="200" w:firstLine="643"/>
        <w:jc w:val="left"/>
        <w:outlineLvl w:val="1"/>
        <w:rPr>
          <w:rFonts w:eastAsia="仿宋_GB2312"/>
          <w:b/>
          <w:sz w:val="32"/>
          <w:szCs w:val="32"/>
        </w:rPr>
      </w:pPr>
      <w:r>
        <w:rPr>
          <w:rFonts w:eastAsia="仿宋_GB2312" w:hint="eastAsia"/>
          <w:b/>
          <w:sz w:val="32"/>
          <w:szCs w:val="32"/>
        </w:rPr>
        <w:t>（一）集体建设用地基准地价结果</w:t>
      </w:r>
    </w:p>
    <w:p w14:paraId="769AFD5B" w14:textId="77777777" w:rsidR="005A563C" w:rsidRDefault="005A563C" w:rsidP="005A563C">
      <w:pPr>
        <w:adjustRightInd w:val="0"/>
        <w:snapToGrid w:val="0"/>
        <w:spacing w:beforeLines="50" w:before="156" w:line="440" w:lineRule="exact"/>
        <w:jc w:val="center"/>
        <w:rPr>
          <w:rFonts w:eastAsia="仿宋_GB2312"/>
          <w:b/>
          <w:sz w:val="28"/>
        </w:rPr>
      </w:pPr>
      <w:r>
        <w:rPr>
          <w:rFonts w:eastAsia="仿宋_GB2312"/>
          <w:b/>
          <w:sz w:val="28"/>
        </w:rPr>
        <w:t>表</w:t>
      </w:r>
      <w:r>
        <w:rPr>
          <w:rFonts w:eastAsia="仿宋_GB2312"/>
          <w:b/>
          <w:sz w:val="28"/>
        </w:rPr>
        <w:t xml:space="preserve">3-1-1  </w:t>
      </w:r>
      <w:r>
        <w:rPr>
          <w:rFonts w:eastAsia="仿宋_GB2312" w:hint="eastAsia"/>
          <w:b/>
          <w:sz w:val="28"/>
        </w:rPr>
        <w:t>海丰县集体建设用地基准地价表</w:t>
      </w:r>
    </w:p>
    <w:tbl>
      <w:tblPr>
        <w:tblW w:w="5232" w:type="pct"/>
        <w:jc w:val="center"/>
        <w:tblLook w:val="04A0" w:firstRow="1" w:lastRow="0" w:firstColumn="1" w:lastColumn="0" w:noHBand="0" w:noVBand="1"/>
      </w:tblPr>
      <w:tblGrid>
        <w:gridCol w:w="816"/>
        <w:gridCol w:w="1451"/>
        <w:gridCol w:w="1082"/>
        <w:gridCol w:w="1115"/>
        <w:gridCol w:w="1118"/>
        <w:gridCol w:w="979"/>
        <w:gridCol w:w="1118"/>
        <w:gridCol w:w="1002"/>
      </w:tblGrid>
      <w:tr w:rsidR="005A563C" w14:paraId="06D661D0" w14:textId="77777777" w:rsidTr="005A563C">
        <w:trPr>
          <w:trHeight w:val="397"/>
          <w:jc w:val="center"/>
        </w:trPr>
        <w:tc>
          <w:tcPr>
            <w:tcW w:w="470"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2F692A2" w14:textId="77777777" w:rsidR="005A563C" w:rsidRDefault="005A563C" w:rsidP="005A563C">
            <w:pPr>
              <w:widowControl/>
              <w:adjustRightInd w:val="0"/>
              <w:snapToGrid w:val="0"/>
              <w:jc w:val="right"/>
              <w:rPr>
                <w:rFonts w:eastAsia="仿宋_GB2312"/>
                <w:b/>
                <w:bCs/>
                <w:color w:val="000000"/>
                <w:spacing w:val="-20"/>
                <w:kern w:val="0"/>
                <w:sz w:val="24"/>
              </w:rPr>
            </w:pPr>
            <w:r>
              <w:rPr>
                <w:rFonts w:eastAsia="仿宋_GB2312"/>
                <w:b/>
                <w:bCs/>
                <w:color w:val="000000"/>
                <w:spacing w:val="-20"/>
                <w:kern w:val="0"/>
                <w:sz w:val="24"/>
              </w:rPr>
              <w:t>用途</w:t>
            </w:r>
          </w:p>
          <w:p w14:paraId="38640D05" w14:textId="77777777" w:rsidR="005A563C" w:rsidRDefault="005A563C" w:rsidP="005A563C">
            <w:pPr>
              <w:widowControl/>
              <w:adjustRightInd w:val="0"/>
              <w:snapToGrid w:val="0"/>
              <w:rPr>
                <w:rFonts w:eastAsia="仿宋_GB2312"/>
                <w:b/>
                <w:bCs/>
                <w:color w:val="000000"/>
                <w:spacing w:val="-20"/>
                <w:kern w:val="0"/>
                <w:sz w:val="24"/>
              </w:rPr>
            </w:pPr>
          </w:p>
          <w:p w14:paraId="71544D2F" w14:textId="77777777" w:rsidR="005A563C" w:rsidRDefault="005A563C" w:rsidP="005A563C">
            <w:pPr>
              <w:widowControl/>
              <w:adjustRightInd w:val="0"/>
              <w:snapToGrid w:val="0"/>
              <w:jc w:val="left"/>
              <w:rPr>
                <w:rFonts w:eastAsia="仿宋_GB2312"/>
                <w:b/>
                <w:bCs/>
                <w:color w:val="000000"/>
                <w:spacing w:val="-20"/>
                <w:kern w:val="0"/>
                <w:sz w:val="24"/>
              </w:rPr>
            </w:pPr>
            <w:r>
              <w:rPr>
                <w:rFonts w:eastAsia="仿宋_GB2312"/>
                <w:b/>
                <w:bCs/>
                <w:color w:val="000000"/>
                <w:spacing w:val="-20"/>
                <w:kern w:val="0"/>
                <w:sz w:val="24"/>
              </w:rPr>
              <w:t>级别</w:t>
            </w:r>
          </w:p>
        </w:tc>
        <w:tc>
          <w:tcPr>
            <w:tcW w:w="21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1F225"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集体商服用地</w:t>
            </w: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348D7"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农村宅基地</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19F2"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集体工业用地</w:t>
            </w:r>
          </w:p>
        </w:tc>
      </w:tr>
      <w:tr w:rsidR="005A563C" w14:paraId="2FD3DAE4" w14:textId="77777777" w:rsidTr="005A563C">
        <w:trPr>
          <w:trHeight w:val="397"/>
          <w:jc w:val="center"/>
        </w:trPr>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7316A4" w14:textId="77777777" w:rsidR="005A563C" w:rsidRDefault="005A563C" w:rsidP="005A563C">
            <w:pPr>
              <w:widowControl/>
              <w:adjustRightInd w:val="0"/>
              <w:snapToGrid w:val="0"/>
              <w:jc w:val="center"/>
              <w:rPr>
                <w:rFonts w:eastAsia="仿宋_GB2312"/>
                <w:b/>
                <w:bCs/>
                <w:color w:val="000000"/>
                <w:spacing w:val="-20"/>
                <w:kern w:val="0"/>
                <w:sz w:val="24"/>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F38869D"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平均楼面地价</w:t>
            </w:r>
          </w:p>
        </w:tc>
        <w:tc>
          <w:tcPr>
            <w:tcW w:w="1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12A99"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单位面积地价</w:t>
            </w:r>
          </w:p>
        </w:tc>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C0945"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单位面积地价</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C862B"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单位面积地价</w:t>
            </w:r>
          </w:p>
        </w:tc>
      </w:tr>
      <w:tr w:rsidR="005A563C" w14:paraId="5016117B" w14:textId="77777777" w:rsidTr="005A563C">
        <w:trPr>
          <w:trHeight w:val="397"/>
          <w:jc w:val="center"/>
        </w:trPr>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812A4D" w14:textId="77777777" w:rsidR="005A563C" w:rsidRDefault="005A563C" w:rsidP="005A563C">
            <w:pPr>
              <w:widowControl/>
              <w:adjustRightInd w:val="0"/>
              <w:snapToGrid w:val="0"/>
              <w:jc w:val="center"/>
              <w:rPr>
                <w:rFonts w:eastAsia="仿宋_GB2312"/>
                <w:b/>
                <w:bCs/>
                <w:color w:val="000000"/>
                <w:spacing w:val="-20"/>
                <w:kern w:val="0"/>
                <w:sz w:val="24"/>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F40C523"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元</w:t>
            </w:r>
            <w:r>
              <w:rPr>
                <w:rFonts w:eastAsia="仿宋_GB2312"/>
                <w:b/>
                <w:bCs/>
                <w:color w:val="000000"/>
                <w:spacing w:val="-20"/>
                <w:kern w:val="0"/>
                <w:sz w:val="24"/>
              </w:rPr>
              <w:t>/</w:t>
            </w:r>
            <w:r>
              <w:rPr>
                <w:rFonts w:eastAsia="仿宋_GB2312"/>
                <w:b/>
                <w:bCs/>
                <w:color w:val="000000"/>
                <w:spacing w:val="-20"/>
                <w:kern w:val="0"/>
                <w:sz w:val="24"/>
              </w:rPr>
              <w:t>平方米</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42D77840"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元</w:t>
            </w:r>
            <w:r>
              <w:rPr>
                <w:rFonts w:eastAsia="仿宋_GB2312"/>
                <w:b/>
                <w:bCs/>
                <w:color w:val="000000"/>
                <w:spacing w:val="-20"/>
                <w:kern w:val="0"/>
                <w:sz w:val="24"/>
              </w:rPr>
              <w:t>/</w:t>
            </w:r>
            <w:r>
              <w:rPr>
                <w:rFonts w:eastAsia="仿宋_GB2312"/>
                <w:b/>
                <w:bCs/>
                <w:color w:val="000000"/>
                <w:spacing w:val="-20"/>
                <w:kern w:val="0"/>
                <w:sz w:val="24"/>
              </w:rPr>
              <w:t>平方米</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F2D135A"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万元</w:t>
            </w:r>
            <w:r>
              <w:rPr>
                <w:rFonts w:eastAsia="仿宋_GB2312"/>
                <w:b/>
                <w:bCs/>
                <w:color w:val="000000"/>
                <w:spacing w:val="-20"/>
                <w:kern w:val="0"/>
                <w:sz w:val="24"/>
              </w:rPr>
              <w:t>/</w:t>
            </w:r>
            <w:r>
              <w:rPr>
                <w:rFonts w:eastAsia="仿宋_GB2312"/>
                <w:b/>
                <w:bCs/>
                <w:color w:val="000000"/>
                <w:spacing w:val="-20"/>
                <w:kern w:val="0"/>
                <w:sz w:val="24"/>
              </w:rPr>
              <w:t>亩</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F4C574F"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元</w:t>
            </w:r>
            <w:r>
              <w:rPr>
                <w:rFonts w:eastAsia="仿宋_GB2312"/>
                <w:b/>
                <w:bCs/>
                <w:color w:val="000000"/>
                <w:spacing w:val="-20"/>
                <w:kern w:val="0"/>
                <w:sz w:val="24"/>
              </w:rPr>
              <w:t>/</w:t>
            </w:r>
            <w:r>
              <w:rPr>
                <w:rFonts w:eastAsia="仿宋_GB2312"/>
                <w:b/>
                <w:bCs/>
                <w:color w:val="000000"/>
                <w:spacing w:val="-20"/>
                <w:kern w:val="0"/>
                <w:sz w:val="24"/>
              </w:rPr>
              <w:t>平方米</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EBE55F5"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万元</w:t>
            </w:r>
            <w:r>
              <w:rPr>
                <w:rFonts w:eastAsia="仿宋_GB2312"/>
                <w:b/>
                <w:bCs/>
                <w:color w:val="000000"/>
                <w:spacing w:val="-20"/>
                <w:kern w:val="0"/>
                <w:sz w:val="24"/>
              </w:rPr>
              <w:t>/</w:t>
            </w:r>
            <w:r>
              <w:rPr>
                <w:rFonts w:eastAsia="仿宋_GB2312"/>
                <w:b/>
                <w:bCs/>
                <w:color w:val="000000"/>
                <w:spacing w:val="-20"/>
                <w:kern w:val="0"/>
                <w:sz w:val="24"/>
              </w:rPr>
              <w:t>亩</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6F44CD4"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元</w:t>
            </w:r>
            <w:r>
              <w:rPr>
                <w:rFonts w:eastAsia="仿宋_GB2312"/>
                <w:b/>
                <w:bCs/>
                <w:color w:val="000000"/>
                <w:spacing w:val="-20"/>
                <w:kern w:val="0"/>
                <w:sz w:val="24"/>
              </w:rPr>
              <w:t>/</w:t>
            </w:r>
            <w:r>
              <w:rPr>
                <w:rFonts w:eastAsia="仿宋_GB2312"/>
                <w:b/>
                <w:bCs/>
                <w:color w:val="000000"/>
                <w:spacing w:val="-20"/>
                <w:kern w:val="0"/>
                <w:sz w:val="24"/>
              </w:rPr>
              <w:t>平方米</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343D07"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万元</w:t>
            </w:r>
            <w:r>
              <w:rPr>
                <w:rFonts w:eastAsia="仿宋_GB2312"/>
                <w:b/>
                <w:bCs/>
                <w:color w:val="000000"/>
                <w:spacing w:val="-20"/>
                <w:kern w:val="0"/>
                <w:sz w:val="24"/>
              </w:rPr>
              <w:t>/</w:t>
            </w:r>
            <w:r>
              <w:rPr>
                <w:rFonts w:eastAsia="仿宋_GB2312"/>
                <w:b/>
                <w:bCs/>
                <w:color w:val="000000"/>
                <w:spacing w:val="-20"/>
                <w:kern w:val="0"/>
                <w:sz w:val="24"/>
              </w:rPr>
              <w:t>亩</w:t>
            </w:r>
          </w:p>
        </w:tc>
      </w:tr>
      <w:tr w:rsidR="005A563C" w14:paraId="164167E7" w14:textId="77777777" w:rsidTr="005A563C">
        <w:trPr>
          <w:trHeight w:val="397"/>
          <w:jc w:val="center"/>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9A970A6"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Ⅰ</w:t>
            </w:r>
            <w:r>
              <w:rPr>
                <w:rFonts w:eastAsia="仿宋_GB2312"/>
                <w:b/>
                <w:bCs/>
                <w:color w:val="000000"/>
                <w:spacing w:val="-20"/>
                <w:kern w:val="0"/>
                <w:sz w:val="24"/>
              </w:rPr>
              <w:t>级</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4538FC1"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630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44BEDE44"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1260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961B9FB"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84.00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528C5DF"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1060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83BE73B"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70.67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D22BFDD"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500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9275DAD"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33.33</w:t>
            </w:r>
          </w:p>
        </w:tc>
      </w:tr>
      <w:tr w:rsidR="005A563C" w14:paraId="3918DD2C" w14:textId="77777777" w:rsidTr="005A563C">
        <w:trPr>
          <w:trHeight w:val="397"/>
          <w:jc w:val="center"/>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63BC948"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Ⅱ</w:t>
            </w:r>
            <w:r>
              <w:rPr>
                <w:rFonts w:eastAsia="仿宋_GB2312"/>
                <w:b/>
                <w:bCs/>
                <w:color w:val="000000"/>
                <w:spacing w:val="-20"/>
                <w:kern w:val="0"/>
                <w:sz w:val="24"/>
              </w:rPr>
              <w:t>级</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A5AA1F"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412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47C2E5E"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824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B0BB473" w14:textId="77777777" w:rsidR="005A563C" w:rsidRDefault="005A563C" w:rsidP="005A563C">
            <w:pPr>
              <w:widowControl/>
              <w:adjustRightInd w:val="0"/>
              <w:snapToGrid w:val="0"/>
              <w:jc w:val="center"/>
              <w:rPr>
                <w:rFonts w:eastAsia="仿宋_GB2312"/>
                <w:color w:val="000000"/>
                <w:sz w:val="24"/>
              </w:rPr>
            </w:pPr>
            <w:r>
              <w:rPr>
                <w:rFonts w:eastAsia="仿宋_GB2312"/>
                <w:color w:val="000000"/>
                <w:sz w:val="24"/>
              </w:rPr>
              <w:t>54.93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B16739F"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670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75E7E6B"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44.67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F2498AD"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303</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A01FB76"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20.20</w:t>
            </w:r>
          </w:p>
        </w:tc>
      </w:tr>
      <w:tr w:rsidR="005A563C" w14:paraId="5ABF13C2" w14:textId="77777777" w:rsidTr="005A563C">
        <w:trPr>
          <w:trHeight w:val="397"/>
          <w:jc w:val="center"/>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9E9ABD7"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Ⅲ</w:t>
            </w:r>
            <w:r>
              <w:rPr>
                <w:rFonts w:eastAsia="仿宋_GB2312"/>
                <w:b/>
                <w:bCs/>
                <w:color w:val="000000"/>
                <w:spacing w:val="-20"/>
                <w:kern w:val="0"/>
                <w:sz w:val="24"/>
              </w:rPr>
              <w:t>级</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721C30"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278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8B0496A"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556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DFD112A"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37.07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088782A" w14:textId="77777777" w:rsidR="005A563C" w:rsidRDefault="005A563C" w:rsidP="005A563C">
            <w:pPr>
              <w:widowControl/>
              <w:adjustRightInd w:val="0"/>
              <w:snapToGrid w:val="0"/>
              <w:jc w:val="center"/>
              <w:rPr>
                <w:rFonts w:eastAsia="仿宋_GB2312"/>
                <w:color w:val="000000"/>
                <w:spacing w:val="-20"/>
                <w:kern w:val="0"/>
                <w:sz w:val="24"/>
              </w:rPr>
            </w:pPr>
            <w:r>
              <w:rPr>
                <w:rFonts w:eastAsia="等线"/>
                <w:color w:val="000000"/>
                <w:sz w:val="24"/>
              </w:rPr>
              <w:t>470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E769922" w14:textId="77777777" w:rsidR="005A563C" w:rsidRDefault="005A563C" w:rsidP="005A563C">
            <w:pPr>
              <w:widowControl/>
              <w:adjustRightInd w:val="0"/>
              <w:snapToGrid w:val="0"/>
              <w:jc w:val="center"/>
              <w:rPr>
                <w:rFonts w:eastAsia="仿宋_GB2312"/>
                <w:color w:val="000000"/>
                <w:spacing w:val="-20"/>
                <w:kern w:val="0"/>
                <w:sz w:val="24"/>
              </w:rPr>
            </w:pPr>
            <w:r>
              <w:rPr>
                <w:rFonts w:eastAsia="等线"/>
                <w:color w:val="000000"/>
                <w:sz w:val="24"/>
              </w:rPr>
              <w:t>31.33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6DD77D5"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210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94AEEFC"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14.00</w:t>
            </w:r>
          </w:p>
        </w:tc>
      </w:tr>
      <w:tr w:rsidR="005A563C" w14:paraId="04E312B5" w14:textId="77777777" w:rsidTr="005A563C">
        <w:trPr>
          <w:trHeight w:val="397"/>
          <w:jc w:val="center"/>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F65EDFD" w14:textId="77777777" w:rsidR="005A563C" w:rsidRDefault="005A563C" w:rsidP="005A563C">
            <w:pPr>
              <w:widowControl/>
              <w:adjustRightInd w:val="0"/>
              <w:snapToGrid w:val="0"/>
              <w:jc w:val="center"/>
              <w:rPr>
                <w:rFonts w:eastAsia="仿宋_GB2312"/>
                <w:b/>
                <w:bCs/>
                <w:color w:val="000000"/>
                <w:spacing w:val="-20"/>
                <w:kern w:val="0"/>
                <w:sz w:val="24"/>
              </w:rPr>
            </w:pPr>
            <w:r>
              <w:rPr>
                <w:rFonts w:eastAsia="仿宋_GB2312"/>
                <w:b/>
                <w:bCs/>
                <w:color w:val="000000"/>
                <w:spacing w:val="-20"/>
                <w:kern w:val="0"/>
                <w:sz w:val="24"/>
              </w:rPr>
              <w:t>Ⅳ</w:t>
            </w:r>
            <w:r>
              <w:rPr>
                <w:rFonts w:eastAsia="仿宋_GB2312"/>
                <w:b/>
                <w:bCs/>
                <w:color w:val="000000"/>
                <w:spacing w:val="-20"/>
                <w:kern w:val="0"/>
                <w:sz w:val="24"/>
              </w:rPr>
              <w:t>级</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467EE0F"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146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22485B3"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292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E29EC1C" w14:textId="77777777" w:rsidR="005A563C" w:rsidRDefault="005A563C" w:rsidP="005A563C">
            <w:pPr>
              <w:widowControl/>
              <w:adjustRightInd w:val="0"/>
              <w:snapToGrid w:val="0"/>
              <w:jc w:val="center"/>
              <w:rPr>
                <w:rFonts w:eastAsia="仿宋_GB2312"/>
                <w:color w:val="000000"/>
                <w:sz w:val="24"/>
              </w:rPr>
            </w:pPr>
            <w:r>
              <w:rPr>
                <w:rFonts w:eastAsia="等线"/>
                <w:color w:val="000000"/>
                <w:sz w:val="24"/>
              </w:rPr>
              <w:t>19.47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953BDF8" w14:textId="77777777" w:rsidR="005A563C" w:rsidRDefault="005A563C" w:rsidP="005A563C">
            <w:pPr>
              <w:widowControl/>
              <w:adjustRightInd w:val="0"/>
              <w:snapToGrid w:val="0"/>
              <w:jc w:val="center"/>
              <w:rPr>
                <w:rFonts w:eastAsia="仿宋_GB2312"/>
                <w:color w:val="000000"/>
                <w:spacing w:val="-20"/>
                <w:kern w:val="0"/>
                <w:sz w:val="24"/>
              </w:rPr>
            </w:pPr>
            <w:r>
              <w:rPr>
                <w:rFonts w:eastAsia="等线"/>
                <w:color w:val="000000"/>
                <w:sz w:val="24"/>
              </w:rPr>
              <w:t>282</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CABBE18" w14:textId="77777777" w:rsidR="005A563C" w:rsidRDefault="005A563C" w:rsidP="005A563C">
            <w:pPr>
              <w:widowControl/>
              <w:adjustRightInd w:val="0"/>
              <w:snapToGrid w:val="0"/>
              <w:jc w:val="center"/>
              <w:rPr>
                <w:rFonts w:eastAsia="仿宋_GB2312"/>
                <w:color w:val="000000"/>
                <w:spacing w:val="-20"/>
                <w:kern w:val="0"/>
                <w:sz w:val="24"/>
              </w:rPr>
            </w:pPr>
            <w:r>
              <w:rPr>
                <w:rFonts w:eastAsia="等线"/>
                <w:color w:val="000000"/>
                <w:sz w:val="24"/>
              </w:rPr>
              <w:t>18.80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3A860E1"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170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99807C" w14:textId="77777777" w:rsidR="005A563C" w:rsidRDefault="005A563C" w:rsidP="005A563C">
            <w:pPr>
              <w:widowControl/>
              <w:adjustRightInd w:val="0"/>
              <w:snapToGrid w:val="0"/>
              <w:jc w:val="center"/>
              <w:rPr>
                <w:rFonts w:eastAsia="仿宋_GB2312"/>
                <w:color w:val="000000"/>
                <w:spacing w:val="-20"/>
                <w:kern w:val="0"/>
                <w:sz w:val="24"/>
              </w:rPr>
            </w:pPr>
            <w:r>
              <w:rPr>
                <w:rFonts w:eastAsia="仿宋_GB2312"/>
                <w:color w:val="000000"/>
                <w:sz w:val="24"/>
              </w:rPr>
              <w:t>11.33</w:t>
            </w:r>
          </w:p>
        </w:tc>
      </w:tr>
    </w:tbl>
    <w:p w14:paraId="16514E66" w14:textId="77777777" w:rsidR="005A563C" w:rsidRDefault="005A563C" w:rsidP="005A563C">
      <w:pPr>
        <w:adjustRightInd w:val="0"/>
        <w:snapToGrid w:val="0"/>
        <w:spacing w:line="440" w:lineRule="exact"/>
        <w:ind w:firstLineChars="200" w:firstLine="562"/>
        <w:jc w:val="left"/>
        <w:outlineLvl w:val="1"/>
        <w:rPr>
          <w:rFonts w:eastAsia="仿宋_GB2312"/>
          <w:b/>
          <w:sz w:val="28"/>
        </w:rPr>
      </w:pPr>
      <w:r>
        <w:rPr>
          <w:rFonts w:eastAsia="仿宋_GB2312" w:hint="eastAsia"/>
          <w:b/>
          <w:sz w:val="28"/>
        </w:rPr>
        <w:t>（二）各用途集体建设用地定级结果</w:t>
      </w:r>
    </w:p>
    <w:p w14:paraId="48394BB6" w14:textId="77777777" w:rsidR="005A563C" w:rsidRDefault="005A563C" w:rsidP="005A563C">
      <w:pPr>
        <w:adjustRightInd w:val="0"/>
        <w:snapToGrid w:val="0"/>
        <w:spacing w:line="440" w:lineRule="exact"/>
        <w:jc w:val="center"/>
        <w:rPr>
          <w:rFonts w:eastAsia="仿宋_GB2312"/>
          <w:b/>
          <w:sz w:val="28"/>
        </w:rPr>
      </w:pPr>
      <w:r>
        <w:rPr>
          <w:rFonts w:eastAsia="仿宋_GB2312" w:hint="eastAsia"/>
          <w:b/>
          <w:sz w:val="28"/>
        </w:rPr>
        <w:t>表</w:t>
      </w:r>
      <w:r>
        <w:rPr>
          <w:rFonts w:eastAsia="仿宋_GB2312" w:hint="eastAsia"/>
          <w:b/>
          <w:sz w:val="28"/>
        </w:rPr>
        <w:t>3-</w:t>
      </w:r>
      <w:r>
        <w:rPr>
          <w:rFonts w:eastAsia="仿宋_GB2312"/>
          <w:b/>
          <w:sz w:val="28"/>
        </w:rPr>
        <w:t xml:space="preserve">2-1 </w:t>
      </w:r>
      <w:r>
        <w:rPr>
          <w:rFonts w:eastAsia="仿宋_GB2312" w:hint="eastAsia"/>
          <w:b/>
          <w:sz w:val="28"/>
        </w:rPr>
        <w:t>海丰县集体建设用地定级结果表</w:t>
      </w:r>
    </w:p>
    <w:p w14:paraId="591A68D8" w14:textId="77777777" w:rsidR="005A563C" w:rsidRDefault="005A563C" w:rsidP="005A563C">
      <w:pPr>
        <w:autoSpaceDE w:val="0"/>
        <w:autoSpaceDN w:val="0"/>
        <w:adjustRightInd w:val="0"/>
        <w:snapToGrid w:val="0"/>
        <w:spacing w:line="264" w:lineRule="auto"/>
        <w:jc w:val="right"/>
        <w:rPr>
          <w:rFonts w:eastAsia="仿宋_GB2312"/>
          <w:b/>
          <w:bCs/>
          <w:sz w:val="24"/>
          <w:szCs w:val="22"/>
        </w:rPr>
      </w:pPr>
      <w:r>
        <w:rPr>
          <w:rFonts w:eastAsia="仿宋_GB2312" w:hint="eastAsia"/>
          <w:b/>
          <w:bCs/>
          <w:sz w:val="24"/>
          <w:szCs w:val="22"/>
        </w:rPr>
        <w:t>单位：平方公里</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51"/>
        <w:gridCol w:w="5672"/>
        <w:gridCol w:w="1135"/>
        <w:gridCol w:w="1133"/>
      </w:tblGrid>
      <w:tr w:rsidR="005A563C" w:rsidRPr="007D3BF2" w14:paraId="5489728F" w14:textId="77777777" w:rsidTr="005A563C">
        <w:trPr>
          <w:cantSplit/>
          <w:trHeight w:val="340"/>
          <w:tblHeader/>
          <w:jc w:val="center"/>
        </w:trPr>
        <w:tc>
          <w:tcPr>
            <w:tcW w:w="299" w:type="pct"/>
            <w:tcBorders>
              <w:top w:val="single" w:sz="4" w:space="0" w:color="auto"/>
              <w:left w:val="single" w:sz="4" w:space="0" w:color="auto"/>
              <w:bottom w:val="single" w:sz="4" w:space="0" w:color="auto"/>
              <w:right w:val="single" w:sz="4" w:space="0" w:color="auto"/>
            </w:tcBorders>
            <w:vAlign w:val="center"/>
          </w:tcPr>
          <w:p w14:paraId="65351D9A"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用途</w:t>
            </w:r>
          </w:p>
        </w:tc>
        <w:tc>
          <w:tcPr>
            <w:tcW w:w="455" w:type="pct"/>
            <w:tcBorders>
              <w:top w:val="single" w:sz="4" w:space="0" w:color="auto"/>
              <w:left w:val="single" w:sz="4" w:space="0" w:color="auto"/>
              <w:bottom w:val="single" w:sz="4" w:space="0" w:color="auto"/>
              <w:right w:val="single" w:sz="4" w:space="0" w:color="auto"/>
            </w:tcBorders>
            <w:vAlign w:val="center"/>
          </w:tcPr>
          <w:p w14:paraId="41BD95CE"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级别</w:t>
            </w:r>
          </w:p>
        </w:tc>
        <w:tc>
          <w:tcPr>
            <w:tcW w:w="3033" w:type="pct"/>
            <w:tcBorders>
              <w:top w:val="single" w:sz="4" w:space="0" w:color="auto"/>
              <w:left w:val="single" w:sz="4" w:space="0" w:color="auto"/>
              <w:bottom w:val="single" w:sz="4" w:space="0" w:color="auto"/>
              <w:right w:val="single" w:sz="4" w:space="0" w:color="auto"/>
            </w:tcBorders>
            <w:vAlign w:val="center"/>
          </w:tcPr>
          <w:p w14:paraId="2128D927"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级别范围</w:t>
            </w:r>
          </w:p>
        </w:tc>
        <w:tc>
          <w:tcPr>
            <w:tcW w:w="607" w:type="pct"/>
            <w:tcBorders>
              <w:top w:val="single" w:sz="4" w:space="0" w:color="auto"/>
              <w:left w:val="single" w:sz="4" w:space="0" w:color="auto"/>
              <w:bottom w:val="single" w:sz="4" w:space="0" w:color="auto"/>
              <w:right w:val="single" w:sz="4" w:space="0" w:color="auto"/>
            </w:tcBorders>
            <w:vAlign w:val="center"/>
          </w:tcPr>
          <w:p w14:paraId="371F746D"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面积</w:t>
            </w:r>
          </w:p>
        </w:tc>
        <w:tc>
          <w:tcPr>
            <w:tcW w:w="606" w:type="pct"/>
            <w:tcBorders>
              <w:top w:val="single" w:sz="4" w:space="0" w:color="auto"/>
              <w:left w:val="single" w:sz="4" w:space="0" w:color="auto"/>
              <w:bottom w:val="single" w:sz="4" w:space="0" w:color="auto"/>
              <w:right w:val="single" w:sz="4" w:space="0" w:color="auto"/>
            </w:tcBorders>
            <w:vAlign w:val="center"/>
          </w:tcPr>
          <w:p w14:paraId="4CC24979"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占总面积比例</w:t>
            </w:r>
          </w:p>
        </w:tc>
      </w:tr>
      <w:tr w:rsidR="005A563C" w:rsidRPr="007D3BF2" w14:paraId="3708F059" w14:textId="77777777" w:rsidTr="005A563C">
        <w:trPr>
          <w:cantSplit/>
          <w:trHeight w:val="340"/>
          <w:jc w:val="center"/>
        </w:trPr>
        <w:tc>
          <w:tcPr>
            <w:tcW w:w="299" w:type="pct"/>
            <w:vMerge w:val="restart"/>
            <w:tcBorders>
              <w:top w:val="single" w:sz="4" w:space="0" w:color="auto"/>
              <w:left w:val="single" w:sz="4" w:space="0" w:color="auto"/>
              <w:bottom w:val="single" w:sz="4" w:space="0" w:color="auto"/>
              <w:right w:val="single" w:sz="4" w:space="0" w:color="auto"/>
            </w:tcBorders>
            <w:vAlign w:val="center"/>
          </w:tcPr>
          <w:p w14:paraId="258A70B2" w14:textId="77777777" w:rsidR="005A563C" w:rsidRDefault="005A563C" w:rsidP="005A563C">
            <w:pPr>
              <w:adjustRightInd w:val="0"/>
              <w:snapToGrid w:val="0"/>
              <w:jc w:val="center"/>
              <w:rPr>
                <w:rFonts w:eastAsia="仿宋_GB2312"/>
                <w:b/>
                <w:bCs/>
                <w:color w:val="000000"/>
                <w:kern w:val="0"/>
                <w:sz w:val="24"/>
              </w:rPr>
            </w:pPr>
          </w:p>
          <w:p w14:paraId="106C05E0" w14:textId="154F7D66" w:rsidR="005A563C"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集体商服用地</w:t>
            </w:r>
          </w:p>
          <w:p w14:paraId="1B2A1BC6" w14:textId="77777777" w:rsidR="005A563C" w:rsidRDefault="005A563C" w:rsidP="005A563C">
            <w:pPr>
              <w:adjustRightInd w:val="0"/>
              <w:snapToGrid w:val="0"/>
              <w:jc w:val="center"/>
              <w:rPr>
                <w:rFonts w:eastAsia="仿宋_GB2312"/>
                <w:b/>
                <w:bCs/>
                <w:color w:val="000000"/>
                <w:kern w:val="0"/>
                <w:sz w:val="24"/>
              </w:rPr>
            </w:pPr>
          </w:p>
          <w:p w14:paraId="397833A7" w14:textId="77777777" w:rsidR="005A563C" w:rsidRDefault="005A563C" w:rsidP="005A563C">
            <w:pPr>
              <w:adjustRightInd w:val="0"/>
              <w:snapToGrid w:val="0"/>
              <w:jc w:val="center"/>
              <w:rPr>
                <w:rFonts w:eastAsia="仿宋_GB2312"/>
                <w:b/>
                <w:bCs/>
                <w:color w:val="000000"/>
                <w:kern w:val="0"/>
                <w:sz w:val="24"/>
              </w:rPr>
            </w:pPr>
          </w:p>
          <w:p w14:paraId="53625466" w14:textId="77777777" w:rsidR="005A563C" w:rsidRDefault="005A563C" w:rsidP="005A563C">
            <w:pPr>
              <w:adjustRightInd w:val="0"/>
              <w:snapToGrid w:val="0"/>
              <w:jc w:val="center"/>
              <w:rPr>
                <w:rFonts w:eastAsia="仿宋_GB2312"/>
                <w:b/>
                <w:bCs/>
                <w:color w:val="000000"/>
                <w:kern w:val="0"/>
                <w:sz w:val="24"/>
              </w:rPr>
            </w:pPr>
          </w:p>
          <w:p w14:paraId="7E4CB8DF" w14:textId="77777777" w:rsidR="005A563C" w:rsidRDefault="005A563C" w:rsidP="005A563C">
            <w:pPr>
              <w:adjustRightInd w:val="0"/>
              <w:snapToGrid w:val="0"/>
              <w:jc w:val="center"/>
              <w:rPr>
                <w:rFonts w:eastAsia="仿宋_GB2312"/>
                <w:b/>
                <w:bCs/>
                <w:color w:val="000000"/>
                <w:kern w:val="0"/>
                <w:sz w:val="24"/>
              </w:rPr>
            </w:pPr>
          </w:p>
          <w:p w14:paraId="605D51D3" w14:textId="77777777" w:rsidR="005A563C" w:rsidRDefault="005A563C" w:rsidP="005A563C">
            <w:pPr>
              <w:adjustRightInd w:val="0"/>
              <w:snapToGrid w:val="0"/>
              <w:jc w:val="center"/>
              <w:rPr>
                <w:rFonts w:eastAsia="仿宋_GB2312"/>
                <w:b/>
                <w:bCs/>
                <w:color w:val="000000"/>
                <w:kern w:val="0"/>
                <w:sz w:val="24"/>
              </w:rPr>
            </w:pPr>
          </w:p>
          <w:p w14:paraId="7718ED95" w14:textId="77777777" w:rsidR="005A563C" w:rsidRDefault="005A563C" w:rsidP="005A563C">
            <w:pPr>
              <w:adjustRightInd w:val="0"/>
              <w:snapToGrid w:val="0"/>
              <w:jc w:val="center"/>
              <w:rPr>
                <w:rFonts w:eastAsia="仿宋_GB2312"/>
                <w:b/>
                <w:bCs/>
                <w:color w:val="000000"/>
                <w:kern w:val="0"/>
                <w:sz w:val="24"/>
              </w:rPr>
            </w:pPr>
          </w:p>
          <w:p w14:paraId="125F567B" w14:textId="77777777" w:rsidR="005A563C" w:rsidRDefault="005A563C" w:rsidP="005A563C">
            <w:pPr>
              <w:adjustRightInd w:val="0"/>
              <w:snapToGrid w:val="0"/>
              <w:jc w:val="center"/>
              <w:rPr>
                <w:rFonts w:eastAsia="仿宋_GB2312"/>
                <w:b/>
                <w:bCs/>
                <w:color w:val="000000"/>
                <w:kern w:val="0"/>
                <w:sz w:val="24"/>
              </w:rPr>
            </w:pPr>
          </w:p>
          <w:p w14:paraId="6E856F24" w14:textId="77777777" w:rsidR="005A563C" w:rsidRDefault="005A563C" w:rsidP="005A563C">
            <w:pPr>
              <w:adjustRightInd w:val="0"/>
              <w:snapToGrid w:val="0"/>
              <w:jc w:val="center"/>
              <w:rPr>
                <w:rFonts w:eastAsia="仿宋_GB2312"/>
                <w:b/>
                <w:bCs/>
                <w:color w:val="000000"/>
                <w:kern w:val="0"/>
                <w:sz w:val="24"/>
              </w:rPr>
            </w:pPr>
          </w:p>
          <w:p w14:paraId="1005BCB4" w14:textId="77777777" w:rsidR="005A563C" w:rsidRDefault="005A563C" w:rsidP="005A563C">
            <w:pPr>
              <w:adjustRightInd w:val="0"/>
              <w:snapToGrid w:val="0"/>
              <w:jc w:val="center"/>
              <w:rPr>
                <w:rFonts w:eastAsia="仿宋_GB2312"/>
                <w:b/>
                <w:bCs/>
                <w:color w:val="000000"/>
                <w:kern w:val="0"/>
                <w:sz w:val="24"/>
              </w:rPr>
            </w:pPr>
          </w:p>
          <w:p w14:paraId="47250C59" w14:textId="77777777" w:rsidR="005A563C" w:rsidRDefault="005A563C" w:rsidP="005A563C">
            <w:pPr>
              <w:adjustRightInd w:val="0"/>
              <w:snapToGrid w:val="0"/>
              <w:jc w:val="center"/>
              <w:rPr>
                <w:rFonts w:eastAsia="仿宋_GB2312"/>
                <w:b/>
                <w:bCs/>
                <w:color w:val="000000"/>
                <w:kern w:val="0"/>
                <w:sz w:val="24"/>
              </w:rPr>
            </w:pPr>
          </w:p>
          <w:p w14:paraId="73578CB1" w14:textId="77777777" w:rsidR="005A563C" w:rsidRDefault="005A563C" w:rsidP="005A563C">
            <w:pPr>
              <w:adjustRightInd w:val="0"/>
              <w:snapToGrid w:val="0"/>
              <w:jc w:val="center"/>
              <w:rPr>
                <w:rFonts w:eastAsia="仿宋_GB2312"/>
                <w:b/>
                <w:bCs/>
                <w:color w:val="000000"/>
                <w:kern w:val="0"/>
                <w:sz w:val="24"/>
              </w:rPr>
            </w:pPr>
          </w:p>
          <w:p w14:paraId="00BD64C1" w14:textId="77777777" w:rsidR="005A563C" w:rsidRDefault="005A563C" w:rsidP="005A563C">
            <w:pPr>
              <w:adjustRightInd w:val="0"/>
              <w:snapToGrid w:val="0"/>
              <w:jc w:val="center"/>
              <w:rPr>
                <w:rFonts w:eastAsia="仿宋_GB2312"/>
                <w:b/>
                <w:bCs/>
                <w:color w:val="000000"/>
                <w:kern w:val="0"/>
                <w:sz w:val="24"/>
              </w:rPr>
            </w:pPr>
          </w:p>
          <w:p w14:paraId="7CCEFCBA" w14:textId="77777777" w:rsidR="005A563C" w:rsidRDefault="005A563C" w:rsidP="005A563C">
            <w:pPr>
              <w:adjustRightInd w:val="0"/>
              <w:snapToGrid w:val="0"/>
              <w:jc w:val="center"/>
              <w:rPr>
                <w:rFonts w:eastAsia="仿宋_GB2312"/>
                <w:b/>
                <w:bCs/>
                <w:color w:val="000000"/>
                <w:kern w:val="0"/>
                <w:sz w:val="24"/>
              </w:rPr>
            </w:pPr>
          </w:p>
          <w:p w14:paraId="2BC269C1" w14:textId="77777777" w:rsidR="005A563C" w:rsidRDefault="005A563C" w:rsidP="005A563C">
            <w:pPr>
              <w:adjustRightInd w:val="0"/>
              <w:snapToGrid w:val="0"/>
              <w:jc w:val="center"/>
              <w:rPr>
                <w:rFonts w:eastAsia="仿宋_GB2312"/>
                <w:b/>
                <w:bCs/>
                <w:color w:val="000000"/>
                <w:kern w:val="0"/>
                <w:sz w:val="24"/>
              </w:rPr>
            </w:pPr>
          </w:p>
          <w:p w14:paraId="5C5FCBA2" w14:textId="77777777" w:rsidR="005A563C" w:rsidRDefault="005A563C" w:rsidP="005A563C">
            <w:pPr>
              <w:adjustRightInd w:val="0"/>
              <w:snapToGrid w:val="0"/>
              <w:jc w:val="center"/>
              <w:rPr>
                <w:rFonts w:eastAsia="仿宋_GB2312"/>
                <w:b/>
                <w:bCs/>
                <w:color w:val="000000"/>
                <w:kern w:val="0"/>
                <w:sz w:val="24"/>
              </w:rPr>
            </w:pPr>
          </w:p>
          <w:p w14:paraId="6213DA5E" w14:textId="77777777" w:rsidR="005A563C" w:rsidRDefault="005A563C" w:rsidP="005A563C">
            <w:pPr>
              <w:adjustRightInd w:val="0"/>
              <w:snapToGrid w:val="0"/>
              <w:jc w:val="center"/>
              <w:rPr>
                <w:rFonts w:eastAsia="仿宋_GB2312"/>
                <w:b/>
                <w:bCs/>
                <w:color w:val="000000"/>
                <w:kern w:val="0"/>
                <w:sz w:val="24"/>
              </w:rPr>
            </w:pPr>
          </w:p>
          <w:p w14:paraId="2EAD4428" w14:textId="77777777" w:rsidR="005A563C" w:rsidRDefault="005A563C" w:rsidP="005A563C">
            <w:pPr>
              <w:adjustRightInd w:val="0"/>
              <w:snapToGrid w:val="0"/>
              <w:jc w:val="center"/>
              <w:rPr>
                <w:rFonts w:eastAsia="仿宋_GB2312"/>
                <w:b/>
                <w:bCs/>
                <w:color w:val="000000"/>
                <w:kern w:val="0"/>
                <w:sz w:val="24"/>
              </w:rPr>
            </w:pPr>
          </w:p>
          <w:p w14:paraId="481C7D9C" w14:textId="77777777" w:rsidR="005A563C" w:rsidRDefault="005A563C" w:rsidP="005A563C">
            <w:pPr>
              <w:adjustRightInd w:val="0"/>
              <w:snapToGrid w:val="0"/>
              <w:jc w:val="center"/>
              <w:rPr>
                <w:rFonts w:eastAsia="仿宋_GB2312"/>
                <w:b/>
                <w:bCs/>
                <w:color w:val="000000"/>
                <w:kern w:val="0"/>
                <w:sz w:val="24"/>
              </w:rPr>
            </w:pPr>
          </w:p>
          <w:p w14:paraId="080BA3AA"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集体商服用地</w:t>
            </w:r>
          </w:p>
        </w:tc>
        <w:tc>
          <w:tcPr>
            <w:tcW w:w="455" w:type="pct"/>
            <w:tcBorders>
              <w:top w:val="single" w:sz="4" w:space="0" w:color="auto"/>
              <w:left w:val="single" w:sz="4" w:space="0" w:color="auto"/>
              <w:bottom w:val="single" w:sz="4" w:space="0" w:color="auto"/>
              <w:right w:val="single" w:sz="4" w:space="0" w:color="auto"/>
            </w:tcBorders>
            <w:vAlign w:val="center"/>
          </w:tcPr>
          <w:p w14:paraId="41926A01"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lastRenderedPageBreak/>
              <w:t>Ⅰ</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28F97983" w14:textId="77777777" w:rsidR="005A563C" w:rsidRPr="00AD2B56" w:rsidRDefault="005A563C" w:rsidP="005A563C">
            <w:pPr>
              <w:adjustRightInd w:val="0"/>
              <w:snapToGrid w:val="0"/>
              <w:rPr>
                <w:rFonts w:eastAsia="仿宋_GB2312"/>
                <w:color w:val="000000"/>
                <w:spacing w:val="-6"/>
                <w:sz w:val="24"/>
              </w:rPr>
            </w:pPr>
            <w:r w:rsidRPr="00AD2B56">
              <w:rPr>
                <w:rFonts w:eastAsia="仿宋_GB2312"/>
                <w:b/>
                <w:color w:val="000000"/>
                <w:spacing w:val="-6"/>
                <w:sz w:val="24"/>
              </w:rPr>
              <w:t>中心城区：</w:t>
            </w:r>
            <w:r w:rsidRPr="00AD2B56">
              <w:rPr>
                <w:rFonts w:eastAsia="仿宋_GB2312"/>
                <w:color w:val="000000"/>
                <w:spacing w:val="-6"/>
                <w:sz w:val="24"/>
              </w:rPr>
              <w:t>福临路</w:t>
            </w:r>
            <w:r w:rsidRPr="00AD2B56">
              <w:rPr>
                <w:rFonts w:eastAsia="仿宋_GB2312"/>
                <w:color w:val="000000"/>
                <w:spacing w:val="-6"/>
                <w:sz w:val="24"/>
              </w:rPr>
              <w:t>——</w:t>
            </w:r>
            <w:r w:rsidRPr="00AD2B56">
              <w:rPr>
                <w:rFonts w:eastAsia="仿宋_GB2312"/>
                <w:color w:val="000000"/>
                <w:spacing w:val="-6"/>
                <w:sz w:val="24"/>
              </w:rPr>
              <w:t>龙津河</w:t>
            </w:r>
            <w:r w:rsidRPr="00AD2B56">
              <w:rPr>
                <w:rFonts w:eastAsia="仿宋_GB2312"/>
                <w:color w:val="000000"/>
                <w:spacing w:val="-6"/>
                <w:sz w:val="24"/>
              </w:rPr>
              <w:t>——</w:t>
            </w:r>
            <w:r w:rsidRPr="00AD2B56">
              <w:rPr>
                <w:rFonts w:eastAsia="仿宋_GB2312"/>
                <w:color w:val="000000"/>
                <w:spacing w:val="-6"/>
                <w:sz w:val="24"/>
              </w:rPr>
              <w:t>中山中路</w:t>
            </w:r>
            <w:r w:rsidRPr="00AD2B56">
              <w:rPr>
                <w:rFonts w:eastAsia="仿宋_GB2312"/>
                <w:color w:val="000000"/>
                <w:spacing w:val="-6"/>
                <w:sz w:val="24"/>
              </w:rPr>
              <w:t>——</w:t>
            </w:r>
            <w:r w:rsidRPr="00AD2B56">
              <w:rPr>
                <w:rFonts w:eastAsia="仿宋_GB2312"/>
                <w:color w:val="000000"/>
                <w:spacing w:val="-6"/>
                <w:sz w:val="24"/>
              </w:rPr>
              <w:t>人民东路</w:t>
            </w:r>
            <w:r w:rsidRPr="00AD2B56">
              <w:rPr>
                <w:rFonts w:eastAsia="仿宋_GB2312"/>
                <w:color w:val="000000"/>
                <w:spacing w:val="-6"/>
                <w:sz w:val="24"/>
              </w:rPr>
              <w:t>——</w:t>
            </w:r>
            <w:r w:rsidRPr="00AD2B56">
              <w:rPr>
                <w:rFonts w:eastAsia="仿宋_GB2312"/>
                <w:color w:val="000000"/>
                <w:spacing w:val="-6"/>
                <w:sz w:val="24"/>
              </w:rPr>
              <w:t>红场路</w:t>
            </w:r>
            <w:r w:rsidRPr="00AD2B56">
              <w:rPr>
                <w:rFonts w:eastAsia="仿宋_GB2312"/>
                <w:color w:val="000000"/>
                <w:spacing w:val="-6"/>
                <w:sz w:val="24"/>
              </w:rPr>
              <w:t>——</w:t>
            </w:r>
            <w:r w:rsidRPr="00AD2B56">
              <w:rPr>
                <w:rFonts w:eastAsia="仿宋_GB2312"/>
                <w:color w:val="000000"/>
                <w:spacing w:val="-6"/>
                <w:sz w:val="24"/>
              </w:rPr>
              <w:t>益民路东侧现状路</w:t>
            </w:r>
            <w:r w:rsidRPr="00AD2B56">
              <w:rPr>
                <w:rFonts w:eastAsia="仿宋_GB2312"/>
                <w:color w:val="000000"/>
                <w:spacing w:val="-6"/>
                <w:sz w:val="24"/>
              </w:rPr>
              <w:t>——</w:t>
            </w:r>
            <w:r w:rsidRPr="00AD2B56">
              <w:rPr>
                <w:rFonts w:eastAsia="仿宋_GB2312"/>
                <w:color w:val="000000"/>
                <w:spacing w:val="-6"/>
                <w:sz w:val="24"/>
              </w:rPr>
              <w:t>二环南路</w:t>
            </w:r>
            <w:r w:rsidRPr="00AD2B56">
              <w:rPr>
                <w:rFonts w:eastAsia="仿宋_GB2312"/>
                <w:color w:val="000000"/>
                <w:spacing w:val="-6"/>
                <w:sz w:val="24"/>
              </w:rPr>
              <w:t>——</w:t>
            </w:r>
            <w:r w:rsidRPr="00AD2B56">
              <w:rPr>
                <w:rFonts w:eastAsia="仿宋_GB2312"/>
                <w:color w:val="000000"/>
                <w:spacing w:val="-6"/>
                <w:sz w:val="24"/>
              </w:rPr>
              <w:t>东兴路东侧现状路</w:t>
            </w:r>
            <w:r w:rsidRPr="00AD2B56">
              <w:rPr>
                <w:rFonts w:eastAsia="仿宋_GB2312"/>
                <w:color w:val="000000"/>
                <w:spacing w:val="-6"/>
                <w:sz w:val="24"/>
              </w:rPr>
              <w:t>——</w:t>
            </w:r>
            <w:r w:rsidRPr="00AD2B56">
              <w:rPr>
                <w:rFonts w:eastAsia="仿宋_GB2312"/>
                <w:color w:val="000000"/>
                <w:spacing w:val="-6"/>
                <w:sz w:val="24"/>
              </w:rPr>
              <w:t>南湖</w:t>
            </w:r>
            <w:r w:rsidRPr="00AD2B56">
              <w:rPr>
                <w:rFonts w:eastAsia="仿宋_GB2312" w:hint="eastAsia"/>
                <w:color w:val="000000"/>
                <w:spacing w:val="-6"/>
                <w:sz w:val="24"/>
              </w:rPr>
              <w:t>三</w:t>
            </w:r>
            <w:r w:rsidRPr="00AD2B56">
              <w:rPr>
                <w:rFonts w:eastAsia="仿宋_GB2312"/>
                <w:color w:val="000000"/>
                <w:spacing w:val="-6"/>
                <w:sz w:val="24"/>
              </w:rPr>
              <w:t>路</w:t>
            </w:r>
            <w:r w:rsidRPr="00AD2B56">
              <w:rPr>
                <w:rFonts w:eastAsia="仿宋_GB2312" w:hint="eastAsia"/>
                <w:color w:val="000000"/>
                <w:spacing w:val="-6"/>
                <w:sz w:val="24"/>
              </w:rPr>
              <w:t>北</w:t>
            </w:r>
            <w:r w:rsidRPr="00AD2B56">
              <w:rPr>
                <w:rFonts w:eastAsia="仿宋_GB2312"/>
                <w:color w:val="000000"/>
                <w:spacing w:val="-6"/>
                <w:sz w:val="24"/>
              </w:rPr>
              <w:t>侧现状路</w:t>
            </w:r>
            <w:r w:rsidRPr="00AD2B56">
              <w:rPr>
                <w:rFonts w:eastAsia="仿宋_GB2312"/>
                <w:color w:val="000000"/>
                <w:spacing w:val="-6"/>
                <w:sz w:val="24"/>
              </w:rPr>
              <w:t>——</w:t>
            </w:r>
            <w:r w:rsidRPr="00AD2B56">
              <w:rPr>
                <w:rFonts w:eastAsia="仿宋_GB2312"/>
                <w:color w:val="000000"/>
                <w:spacing w:val="-6"/>
                <w:sz w:val="24"/>
              </w:rPr>
              <w:t>新围路</w:t>
            </w:r>
            <w:r w:rsidRPr="00AD2B56">
              <w:rPr>
                <w:rFonts w:eastAsia="仿宋_GB2312"/>
                <w:color w:val="000000"/>
                <w:spacing w:val="-6"/>
                <w:sz w:val="24"/>
              </w:rPr>
              <w:t>——</w:t>
            </w:r>
            <w:r w:rsidRPr="00AD2B56">
              <w:rPr>
                <w:rFonts w:eastAsia="仿宋_GB2312"/>
                <w:color w:val="000000"/>
                <w:spacing w:val="-6"/>
                <w:sz w:val="24"/>
              </w:rPr>
              <w:t>祥和路</w:t>
            </w:r>
            <w:r w:rsidRPr="00AD2B56">
              <w:rPr>
                <w:rFonts w:eastAsia="仿宋_GB2312"/>
                <w:color w:val="000000"/>
                <w:spacing w:val="-6"/>
                <w:sz w:val="24"/>
              </w:rPr>
              <w:t>——</w:t>
            </w:r>
            <w:r w:rsidRPr="00AD2B56">
              <w:rPr>
                <w:rFonts w:eastAsia="仿宋_GB2312"/>
                <w:color w:val="000000"/>
                <w:spacing w:val="-6"/>
                <w:sz w:val="24"/>
              </w:rPr>
              <w:t>三环西路</w:t>
            </w:r>
            <w:r w:rsidRPr="00AD2B56">
              <w:rPr>
                <w:rFonts w:eastAsia="仿宋_GB2312"/>
                <w:color w:val="000000"/>
                <w:spacing w:val="-6"/>
                <w:sz w:val="24"/>
              </w:rPr>
              <w:t>——</w:t>
            </w:r>
            <w:r w:rsidRPr="00AD2B56">
              <w:rPr>
                <w:rFonts w:eastAsia="仿宋_GB2312"/>
                <w:color w:val="000000"/>
                <w:spacing w:val="-6"/>
                <w:sz w:val="24"/>
              </w:rPr>
              <w:t>红城大道西</w:t>
            </w:r>
            <w:r w:rsidRPr="00AD2B56">
              <w:rPr>
                <w:rFonts w:eastAsia="仿宋_GB2312"/>
                <w:color w:val="000000"/>
                <w:spacing w:val="-6"/>
                <w:sz w:val="24"/>
              </w:rPr>
              <w:t>——</w:t>
            </w:r>
            <w:r w:rsidRPr="00AD2B56">
              <w:rPr>
                <w:rFonts w:eastAsia="仿宋_GB2312"/>
                <w:color w:val="000000"/>
                <w:spacing w:val="-6"/>
                <w:sz w:val="24"/>
              </w:rPr>
              <w:t>公园路所包含范围；</w:t>
            </w:r>
          </w:p>
          <w:p w14:paraId="05B76591"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梅陇镇：</w:t>
            </w:r>
            <w:r w:rsidRPr="00AD2B56">
              <w:rPr>
                <w:rFonts w:eastAsia="仿宋_GB2312"/>
                <w:bCs/>
                <w:color w:val="000000"/>
                <w:spacing w:val="-6"/>
                <w:sz w:val="24"/>
              </w:rPr>
              <w:t>人民二路</w:t>
            </w:r>
            <w:r w:rsidRPr="00AD2B56">
              <w:rPr>
                <w:rFonts w:eastAsia="仿宋_GB2312"/>
                <w:bCs/>
                <w:color w:val="000000"/>
                <w:spacing w:val="-6"/>
                <w:sz w:val="24"/>
              </w:rPr>
              <w:t>——</w:t>
            </w:r>
            <w:r w:rsidRPr="00AD2B56">
              <w:rPr>
                <w:rFonts w:eastAsia="仿宋_GB2312"/>
                <w:bCs/>
                <w:color w:val="000000"/>
                <w:spacing w:val="-6"/>
                <w:sz w:val="24"/>
              </w:rPr>
              <w:t>慧海路</w:t>
            </w:r>
            <w:r w:rsidRPr="00AD2B56">
              <w:rPr>
                <w:rFonts w:eastAsia="仿宋_GB2312"/>
                <w:bCs/>
                <w:color w:val="000000"/>
                <w:spacing w:val="-6"/>
                <w:sz w:val="24"/>
              </w:rPr>
              <w:t>——</w:t>
            </w:r>
            <w:r w:rsidRPr="00AD2B56">
              <w:rPr>
                <w:rFonts w:eastAsia="仿宋_GB2312"/>
                <w:bCs/>
                <w:color w:val="000000"/>
                <w:spacing w:val="-6"/>
                <w:sz w:val="24"/>
              </w:rPr>
              <w:t>人民二路北侧</w:t>
            </w:r>
            <w:r w:rsidRPr="00AD2B56">
              <w:rPr>
                <w:rFonts w:eastAsia="仿宋_GB2312"/>
                <w:bCs/>
                <w:color w:val="000000"/>
                <w:spacing w:val="-6"/>
                <w:sz w:val="24"/>
              </w:rPr>
              <w:t>——</w:t>
            </w:r>
            <w:r w:rsidRPr="00AD2B56">
              <w:rPr>
                <w:rFonts w:eastAsia="仿宋_GB2312"/>
                <w:bCs/>
                <w:color w:val="000000"/>
                <w:spacing w:val="-6"/>
                <w:sz w:val="24"/>
              </w:rPr>
              <w:t>人民二路</w:t>
            </w:r>
            <w:r w:rsidRPr="00AD2B56">
              <w:rPr>
                <w:rFonts w:eastAsia="仿宋_GB2312"/>
                <w:bCs/>
                <w:color w:val="000000"/>
                <w:spacing w:val="-6"/>
                <w:sz w:val="24"/>
              </w:rPr>
              <w:t>——</w:t>
            </w:r>
            <w:r w:rsidRPr="00AD2B56">
              <w:rPr>
                <w:rFonts w:eastAsia="仿宋_GB2312" w:hint="eastAsia"/>
                <w:bCs/>
                <w:color w:val="000000"/>
                <w:spacing w:val="-6"/>
                <w:sz w:val="24"/>
              </w:rPr>
              <w:t>沟渠</w:t>
            </w:r>
            <w:r w:rsidRPr="00AD2B56">
              <w:rPr>
                <w:rFonts w:eastAsia="仿宋_GB2312"/>
                <w:bCs/>
                <w:color w:val="000000"/>
                <w:spacing w:val="-6"/>
                <w:sz w:val="24"/>
              </w:rPr>
              <w:t>——</w:t>
            </w:r>
            <w:r w:rsidRPr="00AD2B56">
              <w:rPr>
                <w:rFonts w:eastAsia="仿宋_GB2312" w:hint="eastAsia"/>
                <w:bCs/>
                <w:color w:val="000000"/>
                <w:spacing w:val="-6"/>
                <w:sz w:val="24"/>
              </w:rPr>
              <w:t>沿溪北路南侧河流</w:t>
            </w:r>
            <w:r w:rsidRPr="00AD2B56">
              <w:rPr>
                <w:rFonts w:eastAsia="仿宋_GB2312"/>
                <w:bCs/>
                <w:color w:val="000000"/>
                <w:spacing w:val="-6"/>
                <w:sz w:val="24"/>
              </w:rPr>
              <w:t>——</w:t>
            </w:r>
            <w:r w:rsidRPr="00AD2B56">
              <w:rPr>
                <w:rFonts w:eastAsia="仿宋_GB2312" w:hint="eastAsia"/>
                <w:bCs/>
                <w:color w:val="000000"/>
                <w:spacing w:val="-6"/>
                <w:sz w:val="24"/>
              </w:rPr>
              <w:t>惠海路西侧第二现状路</w:t>
            </w:r>
            <w:r w:rsidRPr="00AD2B56">
              <w:rPr>
                <w:rFonts w:eastAsia="仿宋_GB2312"/>
                <w:bCs/>
                <w:color w:val="000000"/>
                <w:spacing w:val="-6"/>
                <w:sz w:val="24"/>
              </w:rPr>
              <w:t>所包含范围。</w:t>
            </w:r>
          </w:p>
        </w:tc>
        <w:tc>
          <w:tcPr>
            <w:tcW w:w="607" w:type="pct"/>
            <w:tcBorders>
              <w:top w:val="single" w:sz="4" w:space="0" w:color="auto"/>
              <w:left w:val="single" w:sz="4" w:space="0" w:color="auto"/>
              <w:bottom w:val="single" w:sz="4" w:space="0" w:color="auto"/>
              <w:right w:val="single" w:sz="4" w:space="0" w:color="auto"/>
            </w:tcBorders>
            <w:vAlign w:val="center"/>
          </w:tcPr>
          <w:p w14:paraId="67C03062" w14:textId="77777777" w:rsidR="005A563C" w:rsidRPr="00AD2B56" w:rsidRDefault="005A563C" w:rsidP="005A563C">
            <w:pPr>
              <w:adjustRightInd w:val="0"/>
              <w:snapToGrid w:val="0"/>
              <w:jc w:val="center"/>
              <w:rPr>
                <w:rFonts w:eastAsia="仿宋_GB2312"/>
                <w:spacing w:val="-6"/>
                <w:sz w:val="24"/>
              </w:rPr>
            </w:pPr>
            <w:r w:rsidRPr="00AD2B56">
              <w:rPr>
                <w:rFonts w:eastAsia="仿宋_GB2312"/>
                <w:spacing w:val="-6"/>
                <w:sz w:val="24"/>
              </w:rPr>
              <w:t>3.97</w:t>
            </w:r>
          </w:p>
        </w:tc>
        <w:tc>
          <w:tcPr>
            <w:tcW w:w="606" w:type="pct"/>
            <w:tcBorders>
              <w:top w:val="single" w:sz="4" w:space="0" w:color="auto"/>
              <w:left w:val="single" w:sz="4" w:space="0" w:color="auto"/>
              <w:bottom w:val="single" w:sz="4" w:space="0" w:color="auto"/>
              <w:right w:val="single" w:sz="4" w:space="0" w:color="auto"/>
            </w:tcBorders>
            <w:vAlign w:val="center"/>
          </w:tcPr>
          <w:p w14:paraId="530D0F18" w14:textId="77777777" w:rsidR="005A563C" w:rsidRPr="007D3BF2" w:rsidRDefault="005A563C" w:rsidP="005A563C">
            <w:pPr>
              <w:adjustRightInd w:val="0"/>
              <w:snapToGrid w:val="0"/>
              <w:jc w:val="center"/>
              <w:rPr>
                <w:rFonts w:eastAsia="仿宋_GB2312"/>
                <w:sz w:val="24"/>
              </w:rPr>
            </w:pPr>
            <w:r w:rsidRPr="007D3BF2">
              <w:rPr>
                <w:rFonts w:eastAsia="仿宋_GB2312"/>
                <w:sz w:val="24"/>
              </w:rPr>
              <w:t>0.30%</w:t>
            </w:r>
          </w:p>
        </w:tc>
      </w:tr>
      <w:tr w:rsidR="005A563C" w:rsidRPr="007D3BF2" w14:paraId="3F09ED4C"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6CF95DFF" w14:textId="77777777" w:rsidR="005A563C" w:rsidRPr="007D3BF2" w:rsidRDefault="005A563C" w:rsidP="005A563C">
            <w:pPr>
              <w:adjustRightInd w:val="0"/>
              <w:snapToGrid w:val="0"/>
              <w:jc w:val="left"/>
              <w:rPr>
                <w:rFonts w:eastAsia="仿宋_GB2312"/>
                <w:b/>
                <w:bCs/>
                <w:color w:val="000000"/>
                <w:kern w:val="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3597ED68"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Ⅱ</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207B8CAB" w14:textId="77777777" w:rsidR="005A563C" w:rsidRPr="00AD2B56" w:rsidRDefault="005A563C" w:rsidP="005A563C">
            <w:pPr>
              <w:adjustRightInd w:val="0"/>
              <w:snapToGrid w:val="0"/>
              <w:rPr>
                <w:rFonts w:eastAsia="仿宋_GB2312"/>
                <w:color w:val="000000"/>
                <w:spacing w:val="-6"/>
                <w:sz w:val="24"/>
              </w:rPr>
            </w:pPr>
            <w:r w:rsidRPr="00AD2B56">
              <w:rPr>
                <w:rFonts w:eastAsia="仿宋_GB2312"/>
                <w:b/>
                <w:color w:val="000000"/>
                <w:spacing w:val="-6"/>
                <w:sz w:val="24"/>
              </w:rPr>
              <w:t>中心城区：</w:t>
            </w:r>
            <w:r>
              <w:rPr>
                <w:rFonts w:eastAsia="仿宋_GB2312" w:hint="eastAsia"/>
                <w:color w:val="000000"/>
                <w:spacing w:val="-6"/>
                <w:sz w:val="24"/>
              </w:rPr>
              <w:t>东盛路</w:t>
            </w:r>
            <w:r w:rsidRPr="00AD2B56">
              <w:rPr>
                <w:rFonts w:eastAsia="仿宋_GB2312"/>
                <w:color w:val="000000"/>
                <w:spacing w:val="-6"/>
                <w:sz w:val="24"/>
              </w:rPr>
              <w:t>——</w:t>
            </w:r>
            <w:r w:rsidRPr="00AD2B56">
              <w:rPr>
                <w:rFonts w:eastAsia="仿宋_GB2312"/>
                <w:color w:val="000000"/>
                <w:spacing w:val="-6"/>
                <w:sz w:val="24"/>
              </w:rPr>
              <w:t>东三环路</w:t>
            </w:r>
            <w:r w:rsidRPr="00AD2B56">
              <w:rPr>
                <w:rFonts w:eastAsia="仿宋_GB2312"/>
                <w:color w:val="000000"/>
                <w:spacing w:val="-6"/>
                <w:sz w:val="24"/>
              </w:rPr>
              <w:t>——G324——</w:t>
            </w:r>
            <w:r w:rsidRPr="00AD2B56">
              <w:rPr>
                <w:rFonts w:eastAsia="仿宋_GB2312" w:hint="eastAsia"/>
                <w:color w:val="000000"/>
                <w:spacing w:val="-6"/>
                <w:sz w:val="24"/>
              </w:rPr>
              <w:t>海丽大道两侧</w:t>
            </w:r>
            <w:r w:rsidRPr="00AD2B56">
              <w:rPr>
                <w:rFonts w:eastAsia="仿宋_GB2312"/>
                <w:color w:val="000000"/>
                <w:spacing w:val="-6"/>
                <w:sz w:val="24"/>
              </w:rPr>
              <w:t>建成区</w:t>
            </w:r>
            <w:r w:rsidRPr="00AD2B56">
              <w:rPr>
                <w:rFonts w:eastAsia="仿宋_GB2312"/>
                <w:color w:val="000000"/>
                <w:spacing w:val="-6"/>
                <w:sz w:val="24"/>
              </w:rPr>
              <w:t>——G324——</w:t>
            </w:r>
            <w:r w:rsidRPr="00AD2B56">
              <w:rPr>
                <w:rFonts w:eastAsia="仿宋_GB2312"/>
                <w:color w:val="000000"/>
                <w:spacing w:val="-6"/>
                <w:sz w:val="24"/>
              </w:rPr>
              <w:t>三环西路</w:t>
            </w:r>
            <w:r w:rsidRPr="00AD2B56">
              <w:rPr>
                <w:rFonts w:eastAsia="仿宋_GB2312"/>
                <w:color w:val="000000"/>
                <w:spacing w:val="-6"/>
                <w:sz w:val="24"/>
              </w:rPr>
              <w:t>——</w:t>
            </w:r>
            <w:r w:rsidRPr="00AD2B56">
              <w:rPr>
                <w:rFonts w:eastAsia="仿宋_GB2312"/>
                <w:color w:val="000000"/>
                <w:spacing w:val="-6"/>
                <w:sz w:val="24"/>
              </w:rPr>
              <w:t>三环</w:t>
            </w:r>
            <w:r>
              <w:rPr>
                <w:rFonts w:eastAsia="仿宋_GB2312" w:hint="eastAsia"/>
                <w:color w:val="000000"/>
                <w:spacing w:val="-6"/>
                <w:sz w:val="24"/>
              </w:rPr>
              <w:t>北</w:t>
            </w:r>
            <w:r w:rsidRPr="00AD2B56">
              <w:rPr>
                <w:rFonts w:eastAsia="仿宋_GB2312"/>
                <w:color w:val="000000"/>
                <w:spacing w:val="-6"/>
                <w:sz w:val="24"/>
              </w:rPr>
              <w:t>路</w:t>
            </w:r>
            <w:r w:rsidRPr="00AD2B56">
              <w:rPr>
                <w:rFonts w:eastAsia="仿宋_GB2312"/>
                <w:color w:val="000000"/>
                <w:spacing w:val="-6"/>
                <w:sz w:val="24"/>
              </w:rPr>
              <w:t>——</w:t>
            </w:r>
            <w:proofErr w:type="gramStart"/>
            <w:r w:rsidRPr="00AD2B56">
              <w:rPr>
                <w:rFonts w:eastAsia="仿宋_GB2312"/>
                <w:color w:val="000000"/>
                <w:spacing w:val="-6"/>
                <w:sz w:val="24"/>
              </w:rPr>
              <w:t>海银路</w:t>
            </w:r>
            <w:proofErr w:type="gramEnd"/>
            <w:r w:rsidRPr="00AD2B56">
              <w:rPr>
                <w:rFonts w:eastAsia="仿宋_GB2312"/>
                <w:color w:val="000000"/>
                <w:spacing w:val="-6"/>
                <w:sz w:val="24"/>
              </w:rPr>
              <w:t>——</w:t>
            </w:r>
            <w:r w:rsidRPr="00AD2B56">
              <w:rPr>
                <w:rFonts w:eastAsia="仿宋_GB2312" w:hint="eastAsia"/>
                <w:color w:val="000000"/>
                <w:spacing w:val="-6"/>
                <w:sz w:val="24"/>
              </w:rPr>
              <w:t>碧</w:t>
            </w:r>
            <w:proofErr w:type="gramStart"/>
            <w:r w:rsidRPr="00AD2B56">
              <w:rPr>
                <w:rFonts w:eastAsia="仿宋_GB2312" w:hint="eastAsia"/>
                <w:color w:val="000000"/>
                <w:spacing w:val="-6"/>
                <w:sz w:val="24"/>
              </w:rPr>
              <w:t>桂园</w:t>
            </w:r>
            <w:proofErr w:type="gramEnd"/>
            <w:r w:rsidRPr="00AD2B56">
              <w:rPr>
                <w:rFonts w:eastAsia="仿宋_GB2312" w:hint="eastAsia"/>
                <w:color w:val="000000"/>
                <w:spacing w:val="-6"/>
                <w:sz w:val="24"/>
              </w:rPr>
              <w:t>区域</w:t>
            </w:r>
            <w:r w:rsidRPr="00AD2B56">
              <w:rPr>
                <w:rFonts w:eastAsia="仿宋_GB2312"/>
                <w:color w:val="000000"/>
                <w:spacing w:val="-6"/>
                <w:sz w:val="24"/>
              </w:rPr>
              <w:t>所包围范围（</w:t>
            </w:r>
            <w:r w:rsidRPr="00AD2B56">
              <w:rPr>
                <w:rFonts w:eastAsia="仿宋_GB2312"/>
                <w:spacing w:val="-6"/>
                <w:sz w:val="24"/>
              </w:rPr>
              <w:t>除</w:t>
            </w:r>
            <w:r w:rsidRPr="00AD2B56">
              <w:rPr>
                <w:rFonts w:eastAsia="仿宋_GB2312"/>
                <w:color w:val="000000"/>
                <w:spacing w:val="-6"/>
                <w:kern w:val="0"/>
                <w:sz w:val="24"/>
              </w:rPr>
              <w:t>Ⅰ</w:t>
            </w:r>
            <w:r w:rsidRPr="00AD2B56">
              <w:rPr>
                <w:rFonts w:eastAsia="仿宋_GB2312"/>
                <w:spacing w:val="-6"/>
                <w:sz w:val="24"/>
              </w:rPr>
              <w:t>级范围</w:t>
            </w:r>
            <w:r w:rsidRPr="00AD2B56">
              <w:rPr>
                <w:rFonts w:eastAsia="仿宋_GB2312"/>
                <w:bCs/>
                <w:color w:val="000000"/>
                <w:spacing w:val="-6"/>
                <w:kern w:val="0"/>
                <w:sz w:val="24"/>
              </w:rPr>
              <w:t>）；</w:t>
            </w:r>
          </w:p>
          <w:p w14:paraId="3ED04673"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color w:val="000000"/>
                <w:spacing w:val="-6"/>
                <w:sz w:val="24"/>
              </w:rPr>
              <w:t>梅陇镇：</w:t>
            </w:r>
            <w:r w:rsidRPr="00AD2B56">
              <w:rPr>
                <w:rFonts w:eastAsia="仿宋_GB2312"/>
                <w:color w:val="000000"/>
                <w:spacing w:val="-6"/>
                <w:sz w:val="24"/>
              </w:rPr>
              <w:t>梅溪路</w:t>
            </w:r>
            <w:r w:rsidRPr="00AD2B56">
              <w:rPr>
                <w:rFonts w:eastAsia="仿宋_GB2312" w:hint="eastAsia"/>
                <w:color w:val="000000"/>
                <w:spacing w:val="-6"/>
                <w:sz w:val="24"/>
              </w:rPr>
              <w:t>南侧沟渠</w:t>
            </w:r>
            <w:r w:rsidRPr="00AD2B56">
              <w:rPr>
                <w:rFonts w:eastAsia="仿宋_GB2312"/>
                <w:color w:val="000000"/>
                <w:spacing w:val="-6"/>
                <w:sz w:val="24"/>
              </w:rPr>
              <w:t>——</w:t>
            </w:r>
            <w:r w:rsidRPr="00AD2B56">
              <w:rPr>
                <w:rFonts w:eastAsia="仿宋_GB2312" w:hint="eastAsia"/>
                <w:color w:val="000000"/>
                <w:spacing w:val="-6"/>
                <w:sz w:val="24"/>
              </w:rPr>
              <w:t>外环路西侧现状路</w:t>
            </w:r>
            <w:r w:rsidRPr="00AD2B56">
              <w:rPr>
                <w:rFonts w:eastAsia="仿宋_GB2312"/>
                <w:color w:val="000000"/>
                <w:spacing w:val="-6"/>
                <w:sz w:val="24"/>
              </w:rPr>
              <w:t>——</w:t>
            </w:r>
            <w:r w:rsidRPr="00AD2B56">
              <w:rPr>
                <w:rFonts w:eastAsia="仿宋_GB2312"/>
                <w:color w:val="000000"/>
                <w:spacing w:val="-6"/>
                <w:sz w:val="24"/>
              </w:rPr>
              <w:t>沿溪北路</w:t>
            </w:r>
            <w:r w:rsidRPr="00AD2B56">
              <w:rPr>
                <w:rFonts w:eastAsia="仿宋_GB2312" w:hint="eastAsia"/>
                <w:color w:val="000000"/>
                <w:spacing w:val="-6"/>
                <w:sz w:val="24"/>
              </w:rPr>
              <w:t>南侧河流</w:t>
            </w:r>
            <w:r w:rsidRPr="00AD2B56">
              <w:rPr>
                <w:rFonts w:eastAsia="仿宋_GB2312"/>
                <w:color w:val="000000"/>
                <w:spacing w:val="-6"/>
                <w:sz w:val="24"/>
              </w:rPr>
              <w:t>——</w:t>
            </w:r>
            <w:r w:rsidRPr="00AD2B56">
              <w:rPr>
                <w:rFonts w:eastAsia="仿宋_GB2312"/>
                <w:color w:val="000000"/>
                <w:spacing w:val="-6"/>
                <w:sz w:val="24"/>
              </w:rPr>
              <w:t>惠海路</w:t>
            </w:r>
            <w:r w:rsidRPr="00AD2B56">
              <w:rPr>
                <w:rFonts w:eastAsia="仿宋_GB2312"/>
                <w:color w:val="000000"/>
                <w:spacing w:val="-6"/>
                <w:sz w:val="24"/>
              </w:rPr>
              <w:t>——</w:t>
            </w:r>
            <w:r w:rsidRPr="00AD2B56">
              <w:rPr>
                <w:rFonts w:eastAsia="仿宋_GB2312" w:hint="eastAsia"/>
                <w:color w:val="000000"/>
                <w:spacing w:val="-6"/>
                <w:sz w:val="24"/>
              </w:rPr>
              <w:t>沟渠</w:t>
            </w:r>
            <w:r w:rsidRPr="00AD2B56">
              <w:rPr>
                <w:rFonts w:eastAsia="仿宋_GB2312"/>
                <w:color w:val="000000"/>
                <w:spacing w:val="-6"/>
                <w:sz w:val="24"/>
              </w:rPr>
              <w:t>——</w:t>
            </w:r>
            <w:r w:rsidRPr="00AD2B56">
              <w:rPr>
                <w:rFonts w:eastAsia="仿宋_GB2312"/>
                <w:color w:val="000000"/>
                <w:spacing w:val="-6"/>
                <w:sz w:val="24"/>
              </w:rPr>
              <w:t>沿溪北路</w:t>
            </w:r>
            <w:r w:rsidRPr="00AD2B56">
              <w:rPr>
                <w:rFonts w:eastAsia="仿宋_GB2312" w:hint="eastAsia"/>
                <w:color w:val="000000"/>
                <w:spacing w:val="-6"/>
                <w:sz w:val="24"/>
              </w:rPr>
              <w:t>南侧河流</w:t>
            </w:r>
            <w:r w:rsidRPr="00AD2B56">
              <w:rPr>
                <w:rFonts w:eastAsia="仿宋_GB2312"/>
                <w:color w:val="000000"/>
                <w:spacing w:val="-6"/>
                <w:sz w:val="24"/>
              </w:rPr>
              <w:t>——</w:t>
            </w:r>
            <w:r w:rsidRPr="00AD2B56">
              <w:rPr>
                <w:rFonts w:eastAsia="仿宋_GB2312" w:hint="eastAsia"/>
                <w:color w:val="000000"/>
                <w:spacing w:val="-6"/>
                <w:sz w:val="24"/>
              </w:rPr>
              <w:t>西环路</w:t>
            </w:r>
            <w:r w:rsidRPr="00AD2B56">
              <w:rPr>
                <w:rFonts w:eastAsia="仿宋_GB2312"/>
                <w:color w:val="000000"/>
                <w:spacing w:val="-6"/>
                <w:sz w:val="24"/>
              </w:rPr>
              <w:t>——</w:t>
            </w:r>
            <w:r w:rsidRPr="00AD2B56">
              <w:rPr>
                <w:rFonts w:eastAsia="仿宋_GB2312"/>
                <w:color w:val="000000"/>
                <w:spacing w:val="-6"/>
                <w:sz w:val="24"/>
              </w:rPr>
              <w:t>梅兴路</w:t>
            </w:r>
            <w:r w:rsidRPr="00AD2B56">
              <w:rPr>
                <w:rFonts w:eastAsia="仿宋_GB2312"/>
                <w:color w:val="000000"/>
                <w:spacing w:val="-6"/>
                <w:sz w:val="24"/>
              </w:rPr>
              <w:t>——</w:t>
            </w:r>
            <w:r w:rsidRPr="00AD2B56">
              <w:rPr>
                <w:rFonts w:eastAsia="仿宋_GB2312"/>
                <w:color w:val="000000"/>
                <w:spacing w:val="-6"/>
                <w:sz w:val="24"/>
              </w:rPr>
              <w:t>梅峰路北侧现状路所包含范围（</w:t>
            </w:r>
            <w:r w:rsidRPr="00AD2B56">
              <w:rPr>
                <w:rFonts w:eastAsia="仿宋_GB2312"/>
                <w:spacing w:val="-6"/>
                <w:sz w:val="24"/>
              </w:rPr>
              <w:t>除</w:t>
            </w:r>
            <w:r w:rsidRPr="00AD2B56">
              <w:rPr>
                <w:rFonts w:eastAsia="仿宋_GB2312"/>
                <w:color w:val="000000"/>
                <w:spacing w:val="-6"/>
                <w:kern w:val="0"/>
                <w:sz w:val="24"/>
              </w:rPr>
              <w:t>Ⅰ</w:t>
            </w:r>
            <w:r w:rsidRPr="00AD2B56">
              <w:rPr>
                <w:rFonts w:eastAsia="仿宋_GB2312"/>
                <w:spacing w:val="-6"/>
                <w:sz w:val="24"/>
              </w:rPr>
              <w:t>级范围</w:t>
            </w:r>
            <w:r w:rsidRPr="00AD2B56">
              <w:rPr>
                <w:rFonts w:eastAsia="仿宋_GB2312"/>
                <w:bCs/>
                <w:color w:val="000000"/>
                <w:spacing w:val="-6"/>
                <w:kern w:val="0"/>
                <w:sz w:val="24"/>
              </w:rPr>
              <w:t>）；</w:t>
            </w:r>
          </w:p>
          <w:p w14:paraId="572B8ACF"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公平镇：</w:t>
            </w:r>
            <w:r w:rsidRPr="00AD2B56">
              <w:rPr>
                <w:rFonts w:eastAsia="仿宋_GB2312"/>
                <w:bCs/>
                <w:color w:val="000000"/>
                <w:spacing w:val="-6"/>
                <w:sz w:val="24"/>
              </w:rPr>
              <w:t>新平路</w:t>
            </w:r>
            <w:r w:rsidRPr="00AD2B56">
              <w:rPr>
                <w:rFonts w:eastAsia="仿宋_GB2312"/>
                <w:bCs/>
                <w:color w:val="000000"/>
                <w:spacing w:val="-6"/>
                <w:sz w:val="24"/>
              </w:rPr>
              <w:t>——</w:t>
            </w:r>
            <w:proofErr w:type="gramStart"/>
            <w:r w:rsidRPr="00AD2B56">
              <w:rPr>
                <w:rFonts w:eastAsia="仿宋_GB2312"/>
                <w:bCs/>
                <w:color w:val="000000"/>
                <w:spacing w:val="-6"/>
                <w:sz w:val="24"/>
              </w:rPr>
              <w:t>日升路</w:t>
            </w:r>
            <w:proofErr w:type="gramEnd"/>
            <w:r w:rsidRPr="00AD2B56">
              <w:rPr>
                <w:rFonts w:eastAsia="仿宋_GB2312"/>
                <w:bCs/>
                <w:color w:val="000000"/>
                <w:spacing w:val="-6"/>
                <w:sz w:val="24"/>
              </w:rPr>
              <w:t>——</w:t>
            </w:r>
            <w:r w:rsidRPr="00AD2B56">
              <w:rPr>
                <w:rFonts w:eastAsia="仿宋_GB2312" w:hint="eastAsia"/>
                <w:bCs/>
                <w:color w:val="000000"/>
                <w:spacing w:val="-6"/>
                <w:sz w:val="24"/>
              </w:rPr>
              <w:t>陆河路</w:t>
            </w:r>
            <w:r w:rsidRPr="00AD2B56">
              <w:rPr>
                <w:rFonts w:eastAsia="仿宋_GB2312"/>
                <w:bCs/>
                <w:color w:val="000000"/>
                <w:spacing w:val="-6"/>
                <w:sz w:val="24"/>
              </w:rPr>
              <w:t>——</w:t>
            </w:r>
            <w:r w:rsidRPr="00AD2B56">
              <w:rPr>
                <w:rFonts w:eastAsia="仿宋_GB2312"/>
                <w:bCs/>
                <w:color w:val="000000"/>
                <w:spacing w:val="-6"/>
                <w:sz w:val="24"/>
              </w:rPr>
              <w:t>三十四米街</w:t>
            </w:r>
            <w:r w:rsidRPr="00AD2B56">
              <w:rPr>
                <w:rFonts w:eastAsia="仿宋_GB2312"/>
                <w:bCs/>
                <w:color w:val="000000"/>
                <w:spacing w:val="-6"/>
                <w:sz w:val="24"/>
              </w:rPr>
              <w:t>——</w:t>
            </w:r>
            <w:r w:rsidRPr="00AD2B56">
              <w:rPr>
                <w:rFonts w:eastAsia="仿宋_GB2312" w:hint="eastAsia"/>
                <w:bCs/>
                <w:color w:val="000000"/>
                <w:spacing w:val="-6"/>
                <w:sz w:val="24"/>
              </w:rPr>
              <w:t>环东路东侧现状路</w:t>
            </w:r>
            <w:r w:rsidRPr="00AD2B56">
              <w:rPr>
                <w:rFonts w:eastAsia="仿宋_GB2312"/>
                <w:bCs/>
                <w:color w:val="000000"/>
                <w:spacing w:val="-6"/>
                <w:sz w:val="24"/>
              </w:rPr>
              <w:t>——</w:t>
            </w:r>
            <w:r w:rsidRPr="00AD2B56">
              <w:rPr>
                <w:rFonts w:eastAsia="仿宋_GB2312"/>
                <w:bCs/>
                <w:color w:val="000000"/>
                <w:spacing w:val="-6"/>
                <w:sz w:val="24"/>
              </w:rPr>
              <w:t>中学路</w:t>
            </w:r>
            <w:r w:rsidRPr="00AD2B56">
              <w:rPr>
                <w:rFonts w:eastAsia="仿宋_GB2312"/>
                <w:bCs/>
                <w:color w:val="000000"/>
                <w:spacing w:val="-6"/>
                <w:sz w:val="24"/>
              </w:rPr>
              <w:t>——</w:t>
            </w:r>
            <w:r w:rsidRPr="00AD2B56">
              <w:rPr>
                <w:rFonts w:eastAsia="仿宋_GB2312"/>
                <w:bCs/>
                <w:color w:val="000000"/>
                <w:spacing w:val="-6"/>
                <w:sz w:val="24"/>
              </w:rPr>
              <w:t>四十四米大道所包含范围；</w:t>
            </w:r>
          </w:p>
          <w:p w14:paraId="3C7909A8"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color w:val="000000"/>
                <w:spacing w:val="-6"/>
                <w:sz w:val="24"/>
              </w:rPr>
              <w:t>可塘镇：</w:t>
            </w:r>
            <w:r w:rsidRPr="00AD2B56">
              <w:rPr>
                <w:rFonts w:eastAsia="仿宋_GB2312" w:hint="eastAsia"/>
                <w:bCs/>
                <w:color w:val="000000"/>
                <w:spacing w:val="-6"/>
                <w:sz w:val="24"/>
              </w:rPr>
              <w:t>G</w:t>
            </w:r>
            <w:r w:rsidRPr="00AD2B56">
              <w:rPr>
                <w:rFonts w:eastAsia="仿宋_GB2312"/>
                <w:color w:val="000000"/>
                <w:spacing w:val="-6"/>
                <w:sz w:val="24"/>
              </w:rPr>
              <w:t>324——</w:t>
            </w:r>
            <w:r w:rsidRPr="00AD2B56">
              <w:rPr>
                <w:rFonts w:eastAsia="仿宋_GB2312"/>
                <w:color w:val="000000"/>
                <w:spacing w:val="-6"/>
                <w:sz w:val="24"/>
              </w:rPr>
              <w:t>新兴路东侧建成区</w:t>
            </w:r>
            <w:r w:rsidRPr="00AD2B56">
              <w:rPr>
                <w:rFonts w:eastAsia="仿宋_GB2312"/>
                <w:color w:val="000000"/>
                <w:spacing w:val="-6"/>
                <w:sz w:val="24"/>
              </w:rPr>
              <w:t>——</w:t>
            </w:r>
            <w:r w:rsidRPr="00AD2B56">
              <w:rPr>
                <w:rFonts w:eastAsia="仿宋_GB2312"/>
                <w:color w:val="000000"/>
                <w:spacing w:val="-6"/>
                <w:sz w:val="24"/>
              </w:rPr>
              <w:t>西环路</w:t>
            </w:r>
            <w:r w:rsidRPr="00AD2B56">
              <w:rPr>
                <w:rFonts w:eastAsia="仿宋_GB2312"/>
                <w:color w:val="000000"/>
                <w:spacing w:val="-6"/>
                <w:sz w:val="24"/>
              </w:rPr>
              <w:t>——</w:t>
            </w:r>
            <w:r w:rsidRPr="00AD2B56">
              <w:rPr>
                <w:rFonts w:eastAsia="仿宋_GB2312" w:hint="eastAsia"/>
                <w:color w:val="000000"/>
                <w:spacing w:val="-6"/>
                <w:sz w:val="24"/>
              </w:rPr>
              <w:t>可塘中心小学</w:t>
            </w:r>
            <w:r w:rsidRPr="00AD2B56">
              <w:rPr>
                <w:rFonts w:eastAsia="仿宋_GB2312"/>
                <w:color w:val="000000"/>
                <w:spacing w:val="-6"/>
                <w:sz w:val="24"/>
              </w:rPr>
              <w:t>西侧现状路</w:t>
            </w:r>
            <w:r w:rsidRPr="00AD2B56">
              <w:rPr>
                <w:rFonts w:eastAsia="仿宋_GB2312"/>
                <w:color w:val="000000"/>
                <w:spacing w:val="-6"/>
                <w:sz w:val="24"/>
              </w:rPr>
              <w:t>——</w:t>
            </w:r>
            <w:r w:rsidRPr="00AD2B56">
              <w:rPr>
                <w:rFonts w:eastAsia="仿宋_GB2312"/>
                <w:color w:val="000000"/>
                <w:spacing w:val="-6"/>
                <w:sz w:val="24"/>
              </w:rPr>
              <w:t>新兴北路北侧现状路</w:t>
            </w:r>
            <w:r w:rsidRPr="00AD2B56">
              <w:rPr>
                <w:rFonts w:eastAsia="仿宋_GB2312"/>
                <w:color w:val="000000"/>
                <w:spacing w:val="-6"/>
                <w:sz w:val="24"/>
              </w:rPr>
              <w:t>——</w:t>
            </w:r>
            <w:r w:rsidRPr="00AD2B56">
              <w:rPr>
                <w:rFonts w:eastAsia="仿宋_GB2312"/>
                <w:color w:val="000000"/>
                <w:spacing w:val="-6"/>
                <w:sz w:val="24"/>
              </w:rPr>
              <w:t>新兴路西侧建成区所包含范围；</w:t>
            </w:r>
          </w:p>
          <w:p w14:paraId="0A743F70" w14:textId="77777777" w:rsidR="005A563C" w:rsidRPr="00AD2B56" w:rsidRDefault="005A563C" w:rsidP="005A563C">
            <w:pPr>
              <w:adjustRightInd w:val="0"/>
              <w:snapToGrid w:val="0"/>
              <w:rPr>
                <w:rFonts w:eastAsia="仿宋_GB2312"/>
                <w:bCs/>
                <w:color w:val="000000"/>
                <w:spacing w:val="-6"/>
                <w:kern w:val="0"/>
                <w:sz w:val="24"/>
              </w:rPr>
            </w:pPr>
            <w:proofErr w:type="gramStart"/>
            <w:r w:rsidRPr="00AD2B56">
              <w:rPr>
                <w:rFonts w:eastAsia="仿宋_GB2312"/>
                <w:b/>
                <w:bCs/>
                <w:color w:val="000000"/>
                <w:spacing w:val="-6"/>
                <w:kern w:val="0"/>
                <w:sz w:val="24"/>
              </w:rPr>
              <w:t>赤</w:t>
            </w:r>
            <w:proofErr w:type="gramEnd"/>
            <w:r w:rsidRPr="00AD2B56">
              <w:rPr>
                <w:rFonts w:eastAsia="仿宋_GB2312"/>
                <w:b/>
                <w:bCs/>
                <w:color w:val="000000"/>
                <w:spacing w:val="-6"/>
                <w:kern w:val="0"/>
                <w:sz w:val="24"/>
              </w:rPr>
              <w:t>坑镇：</w:t>
            </w:r>
            <w:r w:rsidRPr="00AD2B56">
              <w:rPr>
                <w:rFonts w:eastAsia="仿宋_GB2312"/>
                <w:bCs/>
                <w:color w:val="000000"/>
                <w:spacing w:val="-6"/>
                <w:kern w:val="0"/>
                <w:sz w:val="24"/>
              </w:rPr>
              <w:t>129</w:t>
            </w:r>
            <w:r w:rsidRPr="00AD2B56">
              <w:rPr>
                <w:rFonts w:eastAsia="仿宋_GB2312"/>
                <w:bCs/>
                <w:color w:val="000000"/>
                <w:spacing w:val="-6"/>
                <w:kern w:val="0"/>
                <w:sz w:val="24"/>
              </w:rPr>
              <w:t>县道东侧镇区中心范围</w:t>
            </w:r>
            <w:r w:rsidRPr="00AD2B56">
              <w:rPr>
                <w:rFonts w:eastAsia="仿宋_GB2312" w:hint="eastAsia"/>
                <w:bCs/>
                <w:color w:val="000000"/>
                <w:spacing w:val="-6"/>
                <w:kern w:val="0"/>
                <w:sz w:val="24"/>
              </w:rPr>
              <w:t>区域</w:t>
            </w:r>
            <w:r w:rsidRPr="00AD2B56">
              <w:rPr>
                <w:rFonts w:eastAsia="仿宋_GB2312"/>
                <w:bCs/>
                <w:color w:val="000000"/>
                <w:spacing w:val="-6"/>
                <w:kern w:val="0"/>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28B25127"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17.37</w:t>
            </w:r>
          </w:p>
        </w:tc>
        <w:tc>
          <w:tcPr>
            <w:tcW w:w="606" w:type="pct"/>
            <w:tcBorders>
              <w:top w:val="single" w:sz="4" w:space="0" w:color="auto"/>
              <w:left w:val="single" w:sz="4" w:space="0" w:color="auto"/>
              <w:bottom w:val="single" w:sz="4" w:space="0" w:color="auto"/>
              <w:right w:val="single" w:sz="4" w:space="0" w:color="auto"/>
            </w:tcBorders>
            <w:vAlign w:val="center"/>
          </w:tcPr>
          <w:p w14:paraId="5BE0181D"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1.32%</w:t>
            </w:r>
          </w:p>
        </w:tc>
      </w:tr>
      <w:tr w:rsidR="005A563C" w:rsidRPr="007D3BF2" w14:paraId="47A756D4"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7AE15180" w14:textId="77777777" w:rsidR="005A563C" w:rsidRPr="007D3BF2" w:rsidRDefault="005A563C" w:rsidP="005A563C">
            <w:pPr>
              <w:adjustRightInd w:val="0"/>
              <w:snapToGrid w:val="0"/>
              <w:jc w:val="left"/>
              <w:rPr>
                <w:rFonts w:eastAsia="仿宋_GB2312"/>
                <w:b/>
                <w:bCs/>
                <w:color w:val="000000"/>
                <w:kern w:val="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310093FC"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Ⅲ</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7E3A0761"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color w:val="000000"/>
                <w:spacing w:val="-6"/>
                <w:sz w:val="24"/>
              </w:rPr>
              <w:t>中心城区：</w:t>
            </w:r>
            <w:r w:rsidRPr="00AD2B56">
              <w:rPr>
                <w:rFonts w:eastAsia="仿宋_GB2312"/>
                <w:color w:val="000000"/>
                <w:spacing w:val="-6"/>
                <w:sz w:val="24"/>
              </w:rPr>
              <w:t>智慧大道</w:t>
            </w:r>
            <w:r w:rsidRPr="00AD2B56">
              <w:rPr>
                <w:rFonts w:eastAsia="仿宋_GB2312"/>
                <w:color w:val="000000"/>
                <w:spacing w:val="-6"/>
                <w:sz w:val="24"/>
              </w:rPr>
              <w:t>——</w:t>
            </w:r>
            <w:r w:rsidRPr="00AD2B56">
              <w:rPr>
                <w:rFonts w:eastAsia="仿宋_GB2312"/>
                <w:color w:val="000000"/>
                <w:spacing w:val="-6"/>
                <w:sz w:val="24"/>
              </w:rPr>
              <w:t>黄江</w:t>
            </w:r>
            <w:r w:rsidRPr="00AD2B56">
              <w:rPr>
                <w:rFonts w:eastAsia="仿宋_GB2312"/>
                <w:color w:val="000000"/>
                <w:spacing w:val="-6"/>
                <w:sz w:val="24"/>
              </w:rPr>
              <w:t>——</w:t>
            </w:r>
            <w:proofErr w:type="gramStart"/>
            <w:r w:rsidRPr="00AD2B56">
              <w:rPr>
                <w:rFonts w:eastAsia="仿宋_GB2312" w:hint="eastAsia"/>
                <w:color w:val="000000"/>
                <w:spacing w:val="-6"/>
                <w:sz w:val="24"/>
              </w:rPr>
              <w:t>赤跃公路</w:t>
            </w:r>
            <w:proofErr w:type="gramEnd"/>
            <w:r w:rsidRPr="00AD2B56">
              <w:rPr>
                <w:rFonts w:eastAsia="仿宋_GB2312"/>
                <w:color w:val="000000"/>
                <w:spacing w:val="-6"/>
                <w:sz w:val="24"/>
              </w:rPr>
              <w:t>——G324</w:t>
            </w:r>
            <w:r w:rsidRPr="00AD2B56">
              <w:rPr>
                <w:rFonts w:eastAsia="仿宋_GB2312" w:hint="eastAsia"/>
                <w:color w:val="000000"/>
                <w:spacing w:val="-6"/>
                <w:sz w:val="24"/>
              </w:rPr>
              <w:t>两侧建成区</w:t>
            </w:r>
            <w:r w:rsidRPr="00AD2B56">
              <w:rPr>
                <w:rFonts w:eastAsia="仿宋_GB2312"/>
                <w:color w:val="000000"/>
                <w:spacing w:val="-6"/>
                <w:sz w:val="24"/>
              </w:rPr>
              <w:t>——</w:t>
            </w:r>
            <w:r w:rsidRPr="00AD2B56">
              <w:rPr>
                <w:rFonts w:eastAsia="仿宋_GB2312" w:hint="eastAsia"/>
                <w:color w:val="000000"/>
                <w:spacing w:val="-6"/>
                <w:sz w:val="24"/>
              </w:rPr>
              <w:t>黄江</w:t>
            </w:r>
            <w:r w:rsidRPr="00AD2B56">
              <w:rPr>
                <w:rFonts w:eastAsia="仿宋_GB2312"/>
                <w:color w:val="000000"/>
                <w:spacing w:val="-6"/>
                <w:sz w:val="24"/>
              </w:rPr>
              <w:t>——</w:t>
            </w:r>
            <w:r w:rsidRPr="00AD2B56">
              <w:rPr>
                <w:rFonts w:eastAsia="仿宋_GB2312" w:hint="eastAsia"/>
                <w:color w:val="000000"/>
                <w:spacing w:val="-6"/>
                <w:sz w:val="24"/>
              </w:rPr>
              <w:t>G</w:t>
            </w:r>
            <w:r w:rsidRPr="00AD2B56">
              <w:rPr>
                <w:rFonts w:eastAsia="仿宋_GB2312"/>
                <w:color w:val="000000"/>
                <w:spacing w:val="-6"/>
                <w:sz w:val="24"/>
              </w:rPr>
              <w:t>324</w:t>
            </w:r>
            <w:r w:rsidRPr="00AD2B56">
              <w:rPr>
                <w:rFonts w:eastAsia="仿宋_GB2312" w:hint="eastAsia"/>
                <w:color w:val="000000"/>
                <w:spacing w:val="-6"/>
                <w:sz w:val="24"/>
              </w:rPr>
              <w:t>南侧第四规划路</w:t>
            </w:r>
            <w:r w:rsidRPr="00AD2B56">
              <w:rPr>
                <w:rFonts w:eastAsia="仿宋_GB2312"/>
                <w:color w:val="000000"/>
                <w:spacing w:val="-6"/>
                <w:sz w:val="24"/>
              </w:rPr>
              <w:t>——</w:t>
            </w:r>
            <w:r w:rsidRPr="00AD2B56">
              <w:rPr>
                <w:rFonts w:eastAsia="仿宋_GB2312" w:hint="eastAsia"/>
                <w:color w:val="000000"/>
                <w:spacing w:val="-6"/>
                <w:sz w:val="24"/>
              </w:rPr>
              <w:t>附城镇界线</w:t>
            </w:r>
            <w:r w:rsidRPr="00AD2B56">
              <w:rPr>
                <w:rFonts w:eastAsia="仿宋_GB2312"/>
                <w:color w:val="000000"/>
                <w:spacing w:val="-6"/>
                <w:sz w:val="24"/>
              </w:rPr>
              <w:t>——</w:t>
            </w:r>
            <w:r w:rsidRPr="00AD2B56">
              <w:rPr>
                <w:rFonts w:eastAsia="仿宋_GB2312" w:hint="eastAsia"/>
                <w:color w:val="000000"/>
                <w:spacing w:val="-6"/>
                <w:sz w:val="24"/>
              </w:rPr>
              <w:t>红城大道西北侧规划路</w:t>
            </w:r>
            <w:r w:rsidRPr="00AD2B56">
              <w:rPr>
                <w:rFonts w:eastAsia="仿宋_GB2312"/>
                <w:color w:val="000000"/>
                <w:spacing w:val="-6"/>
                <w:sz w:val="24"/>
              </w:rPr>
              <w:t>——</w:t>
            </w:r>
            <w:r w:rsidRPr="00AD2B56">
              <w:rPr>
                <w:rFonts w:eastAsia="仿宋_GB2312"/>
                <w:color w:val="000000"/>
                <w:spacing w:val="-6"/>
                <w:sz w:val="24"/>
              </w:rPr>
              <w:t>三环</w:t>
            </w:r>
            <w:r>
              <w:rPr>
                <w:rFonts w:eastAsia="仿宋_GB2312" w:hint="eastAsia"/>
                <w:color w:val="000000"/>
                <w:spacing w:val="-6"/>
                <w:sz w:val="24"/>
              </w:rPr>
              <w:t>北</w:t>
            </w:r>
            <w:r w:rsidRPr="00AD2B56">
              <w:rPr>
                <w:rFonts w:eastAsia="仿宋_GB2312"/>
                <w:color w:val="000000"/>
                <w:spacing w:val="-6"/>
                <w:sz w:val="24"/>
              </w:rPr>
              <w:t>路</w:t>
            </w:r>
            <w:r w:rsidRPr="00AD2B56">
              <w:rPr>
                <w:rFonts w:eastAsia="仿宋_GB2312"/>
                <w:color w:val="000000"/>
                <w:spacing w:val="-6"/>
                <w:sz w:val="24"/>
              </w:rPr>
              <w:t>——</w:t>
            </w:r>
            <w:proofErr w:type="gramStart"/>
            <w:r w:rsidRPr="00AD2B56">
              <w:rPr>
                <w:rFonts w:eastAsia="仿宋_GB2312"/>
                <w:color w:val="000000"/>
                <w:spacing w:val="-6"/>
                <w:sz w:val="24"/>
              </w:rPr>
              <w:t>海银路</w:t>
            </w:r>
            <w:proofErr w:type="gramEnd"/>
            <w:r w:rsidRPr="00AD2B56">
              <w:rPr>
                <w:rFonts w:eastAsia="仿宋_GB2312"/>
                <w:color w:val="000000"/>
                <w:spacing w:val="-6"/>
                <w:sz w:val="24"/>
              </w:rPr>
              <w:t>——</w:t>
            </w:r>
            <w:r w:rsidRPr="00AD2B56">
              <w:rPr>
                <w:rFonts w:eastAsia="仿宋_GB2312"/>
                <w:color w:val="000000"/>
                <w:spacing w:val="-6"/>
                <w:sz w:val="24"/>
              </w:rPr>
              <w:t>海丰碧</w:t>
            </w:r>
            <w:proofErr w:type="gramStart"/>
            <w:r w:rsidRPr="00AD2B56">
              <w:rPr>
                <w:rFonts w:eastAsia="仿宋_GB2312"/>
                <w:color w:val="000000"/>
                <w:spacing w:val="-6"/>
                <w:sz w:val="24"/>
              </w:rPr>
              <w:t>桂园</w:t>
            </w:r>
            <w:proofErr w:type="gramEnd"/>
            <w:r w:rsidRPr="00AD2B56">
              <w:rPr>
                <w:rFonts w:eastAsia="仿宋_GB2312"/>
                <w:color w:val="000000"/>
                <w:spacing w:val="-6"/>
                <w:sz w:val="24"/>
              </w:rPr>
              <w:t>北侧</w:t>
            </w:r>
            <w:r w:rsidRPr="00AD2B56">
              <w:rPr>
                <w:rFonts w:eastAsia="仿宋_GB2312" w:hint="eastAsia"/>
                <w:color w:val="000000"/>
                <w:spacing w:val="-6"/>
                <w:sz w:val="24"/>
              </w:rPr>
              <w:t>第三</w:t>
            </w:r>
            <w:r w:rsidRPr="00AD2B56">
              <w:rPr>
                <w:rFonts w:eastAsia="仿宋_GB2312"/>
                <w:color w:val="000000"/>
                <w:spacing w:val="-6"/>
                <w:sz w:val="24"/>
              </w:rPr>
              <w:t>规划路</w:t>
            </w:r>
            <w:r w:rsidRPr="00AD2B56">
              <w:rPr>
                <w:rFonts w:eastAsia="仿宋_GB2312"/>
                <w:color w:val="000000"/>
                <w:spacing w:val="-6"/>
                <w:sz w:val="24"/>
              </w:rPr>
              <w:t>——</w:t>
            </w:r>
            <w:proofErr w:type="gramStart"/>
            <w:r w:rsidRPr="00AD2B56">
              <w:rPr>
                <w:rFonts w:eastAsia="仿宋_GB2312"/>
                <w:color w:val="000000"/>
                <w:spacing w:val="-6"/>
                <w:sz w:val="24"/>
              </w:rPr>
              <w:t>腾兴路</w:t>
            </w:r>
            <w:proofErr w:type="gramEnd"/>
            <w:r w:rsidRPr="00AD2B56">
              <w:rPr>
                <w:rFonts w:eastAsia="仿宋_GB2312"/>
                <w:color w:val="000000"/>
                <w:spacing w:val="-6"/>
                <w:sz w:val="24"/>
              </w:rPr>
              <w:t>北侧规划路所包含范围（</w:t>
            </w:r>
            <w:r w:rsidRPr="00AD2B56">
              <w:rPr>
                <w:rFonts w:eastAsia="仿宋_GB2312"/>
                <w:spacing w:val="-6"/>
                <w:sz w:val="24"/>
              </w:rPr>
              <w:t>除</w:t>
            </w:r>
            <w:r w:rsidRPr="00AD2B56">
              <w:rPr>
                <w:rFonts w:eastAsia="仿宋_GB2312"/>
                <w:bCs/>
                <w:color w:val="000000"/>
                <w:spacing w:val="-6"/>
                <w:sz w:val="24"/>
              </w:rPr>
              <w:t>I</w:t>
            </w:r>
            <w:r w:rsidRPr="00AD2B56">
              <w:rPr>
                <w:rFonts w:eastAsia="仿宋_GB2312"/>
                <w:bCs/>
                <w:color w:val="000000"/>
                <w:spacing w:val="-6"/>
                <w:sz w:val="24"/>
              </w:rPr>
              <w:t>、</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r w:rsidRPr="00AD2B56">
              <w:rPr>
                <w:rFonts w:eastAsia="仿宋_GB2312"/>
                <w:bCs/>
                <w:color w:val="000000"/>
                <w:spacing w:val="-6"/>
                <w:sz w:val="24"/>
              </w:rPr>
              <w:t>；</w:t>
            </w:r>
          </w:p>
          <w:p w14:paraId="133A1677"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color w:val="000000"/>
                <w:spacing w:val="-6"/>
                <w:sz w:val="24"/>
              </w:rPr>
              <w:t>梅陇镇：</w:t>
            </w:r>
            <w:r w:rsidRPr="00AD2B56">
              <w:rPr>
                <w:rFonts w:eastAsia="仿宋_GB2312"/>
                <w:bCs/>
                <w:color w:val="000000"/>
                <w:spacing w:val="-6"/>
                <w:sz w:val="24"/>
              </w:rPr>
              <w:t>慧海路东侧建成区</w:t>
            </w:r>
            <w:r w:rsidRPr="00AD2B56">
              <w:rPr>
                <w:rFonts w:eastAsia="仿宋_GB2312"/>
                <w:bCs/>
                <w:color w:val="000000"/>
                <w:spacing w:val="-6"/>
                <w:sz w:val="24"/>
              </w:rPr>
              <w:t>——</w:t>
            </w:r>
            <w:r w:rsidRPr="00AD2B56">
              <w:rPr>
                <w:rFonts w:eastAsia="仿宋_GB2312"/>
                <w:bCs/>
                <w:color w:val="000000"/>
                <w:spacing w:val="-6"/>
                <w:sz w:val="24"/>
              </w:rPr>
              <w:t>梅北大道北侧建成区</w:t>
            </w:r>
            <w:r w:rsidRPr="00AD2B56">
              <w:rPr>
                <w:rFonts w:eastAsia="仿宋_GB2312"/>
                <w:bCs/>
                <w:color w:val="000000"/>
                <w:spacing w:val="-6"/>
                <w:sz w:val="24"/>
              </w:rPr>
              <w:t>——</w:t>
            </w:r>
            <w:r w:rsidRPr="00AD2B56">
              <w:rPr>
                <w:rFonts w:eastAsia="仿宋_GB2312" w:hint="eastAsia"/>
                <w:bCs/>
                <w:color w:val="000000"/>
                <w:spacing w:val="-6"/>
                <w:sz w:val="24"/>
              </w:rPr>
              <w:t>外环路西</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proofErr w:type="gramStart"/>
            <w:r w:rsidRPr="00AD2B56">
              <w:rPr>
                <w:rFonts w:eastAsia="仿宋_GB2312" w:hint="eastAsia"/>
                <w:bCs/>
                <w:color w:val="000000"/>
                <w:spacing w:val="-6"/>
                <w:sz w:val="24"/>
              </w:rPr>
              <w:t>梅陇路东</w:t>
            </w:r>
            <w:r w:rsidRPr="00AD2B56">
              <w:rPr>
                <w:rFonts w:eastAsia="仿宋_GB2312"/>
                <w:bCs/>
                <w:color w:val="000000"/>
                <w:spacing w:val="-6"/>
                <w:sz w:val="24"/>
              </w:rPr>
              <w:t>侧</w:t>
            </w:r>
            <w:proofErr w:type="gramEnd"/>
            <w:r w:rsidRPr="00AD2B56">
              <w:rPr>
                <w:rFonts w:eastAsia="仿宋_GB2312"/>
                <w:bCs/>
                <w:color w:val="000000"/>
                <w:spacing w:val="-6"/>
                <w:sz w:val="24"/>
              </w:rPr>
              <w:t>建成区</w:t>
            </w:r>
            <w:r w:rsidRPr="00AD2B56">
              <w:rPr>
                <w:rFonts w:eastAsia="仿宋_GB2312"/>
                <w:bCs/>
                <w:color w:val="000000"/>
                <w:spacing w:val="-6"/>
                <w:sz w:val="24"/>
              </w:rPr>
              <w:t>——</w:t>
            </w:r>
            <w:proofErr w:type="gramStart"/>
            <w:r w:rsidRPr="00AD2B56">
              <w:rPr>
                <w:rFonts w:eastAsia="仿宋_GB2312" w:hint="eastAsia"/>
                <w:bCs/>
                <w:color w:val="000000"/>
                <w:spacing w:val="-6"/>
                <w:sz w:val="24"/>
              </w:rPr>
              <w:t>赤梅快速</w:t>
            </w:r>
            <w:proofErr w:type="gramEnd"/>
            <w:r w:rsidRPr="00AD2B56">
              <w:rPr>
                <w:rFonts w:eastAsia="仿宋_GB2312" w:hint="eastAsia"/>
                <w:bCs/>
                <w:color w:val="000000"/>
                <w:spacing w:val="-6"/>
                <w:sz w:val="24"/>
              </w:rPr>
              <w:t>路</w:t>
            </w:r>
            <w:r w:rsidRPr="00AD2B56">
              <w:rPr>
                <w:rFonts w:eastAsia="仿宋_GB2312"/>
                <w:bCs/>
                <w:color w:val="000000"/>
                <w:spacing w:val="-6"/>
                <w:sz w:val="24"/>
              </w:rPr>
              <w:t>——</w:t>
            </w:r>
            <w:proofErr w:type="gramStart"/>
            <w:r w:rsidRPr="00AD2B56">
              <w:rPr>
                <w:rFonts w:eastAsia="仿宋_GB2312" w:hint="eastAsia"/>
                <w:bCs/>
                <w:color w:val="000000"/>
                <w:spacing w:val="-6"/>
                <w:sz w:val="24"/>
              </w:rPr>
              <w:t>赤梅快速</w:t>
            </w:r>
            <w:proofErr w:type="gramEnd"/>
            <w:r w:rsidRPr="00AD2B56">
              <w:rPr>
                <w:rFonts w:eastAsia="仿宋_GB2312" w:hint="eastAsia"/>
                <w:bCs/>
                <w:color w:val="000000"/>
                <w:spacing w:val="-6"/>
                <w:sz w:val="24"/>
              </w:rPr>
              <w:t>路南侧建成区</w:t>
            </w:r>
            <w:r w:rsidRPr="00AD2B56">
              <w:rPr>
                <w:rFonts w:eastAsia="仿宋_GB2312"/>
                <w:bCs/>
                <w:color w:val="000000"/>
                <w:spacing w:val="-6"/>
                <w:sz w:val="24"/>
              </w:rPr>
              <w:t>——</w:t>
            </w:r>
            <w:r w:rsidRPr="00AD2B56">
              <w:rPr>
                <w:rFonts w:eastAsia="仿宋_GB2312"/>
                <w:bCs/>
                <w:color w:val="000000"/>
                <w:spacing w:val="-6"/>
                <w:sz w:val="24"/>
              </w:rPr>
              <w:t>慧海路</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西环路西侧建成区</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color w:val="000000"/>
                <w:spacing w:val="-6"/>
                <w:sz w:val="24"/>
              </w:rPr>
              <w:t>所包含范围（</w:t>
            </w:r>
            <w:r w:rsidRPr="00AD2B56">
              <w:rPr>
                <w:rFonts w:eastAsia="仿宋_GB2312"/>
                <w:spacing w:val="-6"/>
                <w:sz w:val="24"/>
              </w:rPr>
              <w:t>除</w:t>
            </w:r>
            <w:r w:rsidRPr="00AD2B56">
              <w:rPr>
                <w:rFonts w:eastAsia="仿宋_GB2312"/>
                <w:bCs/>
                <w:color w:val="000000"/>
                <w:spacing w:val="-6"/>
                <w:sz w:val="24"/>
              </w:rPr>
              <w:t>I</w:t>
            </w:r>
            <w:r w:rsidRPr="00AD2B56">
              <w:rPr>
                <w:rFonts w:eastAsia="仿宋_GB2312"/>
                <w:bCs/>
                <w:color w:val="000000"/>
                <w:spacing w:val="-6"/>
                <w:sz w:val="24"/>
              </w:rPr>
              <w:t>、</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r w:rsidRPr="00AD2B56">
              <w:rPr>
                <w:rFonts w:eastAsia="仿宋_GB2312"/>
                <w:bCs/>
                <w:color w:val="000000"/>
                <w:spacing w:val="-6"/>
                <w:sz w:val="24"/>
              </w:rPr>
              <w:t>；</w:t>
            </w:r>
          </w:p>
          <w:p w14:paraId="367CA162"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可塘镇：</w:t>
            </w:r>
            <w:r w:rsidRPr="00AD2B56">
              <w:rPr>
                <w:rFonts w:eastAsia="仿宋_GB2312"/>
                <w:bCs/>
                <w:color w:val="000000"/>
                <w:spacing w:val="-6"/>
                <w:sz w:val="24"/>
              </w:rPr>
              <w:t>G324——</w:t>
            </w:r>
            <w:r w:rsidRPr="00AD2B56">
              <w:rPr>
                <w:rFonts w:eastAsia="仿宋_GB2312" w:hint="eastAsia"/>
                <w:color w:val="000000"/>
                <w:spacing w:val="-6"/>
                <w:sz w:val="24"/>
              </w:rPr>
              <w:t>G</w:t>
            </w:r>
            <w:r w:rsidRPr="00AD2B56">
              <w:rPr>
                <w:rFonts w:eastAsia="仿宋_GB2312"/>
                <w:color w:val="000000"/>
                <w:spacing w:val="-6"/>
                <w:sz w:val="24"/>
              </w:rPr>
              <w:t>3</w:t>
            </w:r>
            <w:r w:rsidRPr="00AD2B56">
              <w:rPr>
                <w:rFonts w:eastAsia="仿宋_GB2312"/>
                <w:bCs/>
                <w:color w:val="000000"/>
                <w:spacing w:val="-6"/>
                <w:sz w:val="24"/>
              </w:rPr>
              <w:t>24</w:t>
            </w:r>
            <w:r w:rsidRPr="00AD2B56">
              <w:rPr>
                <w:rFonts w:eastAsia="仿宋_GB2312"/>
                <w:bCs/>
                <w:color w:val="000000"/>
                <w:spacing w:val="-6"/>
                <w:sz w:val="24"/>
              </w:rPr>
              <w:t>北侧建成区</w:t>
            </w:r>
            <w:r w:rsidRPr="00AD2B56">
              <w:rPr>
                <w:rFonts w:eastAsia="仿宋_GB2312"/>
                <w:bCs/>
                <w:color w:val="000000"/>
                <w:spacing w:val="-6"/>
                <w:sz w:val="24"/>
              </w:rPr>
              <w:t>——G324——</w:t>
            </w:r>
            <w:r w:rsidRPr="00AD2B56">
              <w:rPr>
                <w:rFonts w:eastAsia="仿宋_GB2312" w:hint="eastAsia"/>
                <w:bCs/>
                <w:color w:val="000000"/>
                <w:spacing w:val="-6"/>
                <w:sz w:val="24"/>
              </w:rPr>
              <w:t>东环路东侧规划路</w:t>
            </w:r>
            <w:r w:rsidRPr="00AD2B56">
              <w:rPr>
                <w:rFonts w:eastAsia="仿宋_GB2312"/>
                <w:bCs/>
                <w:color w:val="000000"/>
                <w:spacing w:val="-6"/>
                <w:sz w:val="24"/>
              </w:rPr>
              <w:t>——G324</w:t>
            </w:r>
            <w:r w:rsidRPr="00AD2B56">
              <w:rPr>
                <w:rFonts w:eastAsia="仿宋_GB2312" w:hint="eastAsia"/>
                <w:bCs/>
                <w:color w:val="000000"/>
                <w:spacing w:val="-6"/>
                <w:sz w:val="24"/>
              </w:rPr>
              <w:t>南侧规划路</w:t>
            </w:r>
            <w:r w:rsidRPr="00AD2B56">
              <w:rPr>
                <w:rFonts w:eastAsia="仿宋_GB2312"/>
                <w:bCs/>
                <w:color w:val="000000"/>
                <w:spacing w:val="-6"/>
                <w:sz w:val="24"/>
              </w:rPr>
              <w:t>——</w:t>
            </w:r>
            <w:r w:rsidRPr="00AD2B56">
              <w:rPr>
                <w:rFonts w:eastAsia="仿宋_GB2312" w:hint="eastAsia"/>
                <w:bCs/>
                <w:color w:val="000000"/>
                <w:spacing w:val="-6"/>
                <w:sz w:val="24"/>
              </w:rPr>
              <w:t>东环路西侧规划路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bCs/>
                <w:color w:val="000000"/>
                <w:spacing w:val="-6"/>
                <w:sz w:val="24"/>
              </w:rPr>
              <w:t>新兴路东侧建成区</w:t>
            </w:r>
            <w:r w:rsidRPr="00AD2B56">
              <w:rPr>
                <w:rFonts w:eastAsia="仿宋_GB2312"/>
                <w:bCs/>
                <w:color w:val="000000"/>
                <w:spacing w:val="-6"/>
                <w:sz w:val="24"/>
              </w:rPr>
              <w:t>——S241——</w:t>
            </w:r>
            <w:r w:rsidRPr="00AD2B56">
              <w:rPr>
                <w:rFonts w:eastAsia="仿宋_GB2312" w:hint="eastAsia"/>
                <w:bCs/>
                <w:color w:val="000000"/>
                <w:spacing w:val="-6"/>
                <w:sz w:val="24"/>
              </w:rPr>
              <w:t>新兴路西侧建成区</w:t>
            </w:r>
            <w:r w:rsidRPr="00AD2B56">
              <w:rPr>
                <w:rFonts w:eastAsia="仿宋_GB2312"/>
                <w:bCs/>
                <w:color w:val="000000"/>
                <w:spacing w:val="-6"/>
                <w:sz w:val="24"/>
              </w:rPr>
              <w:t>——</w:t>
            </w:r>
            <w:r w:rsidRPr="00AD2B56">
              <w:rPr>
                <w:rFonts w:eastAsia="仿宋_GB2312" w:hint="eastAsia"/>
                <w:bCs/>
                <w:color w:val="000000"/>
                <w:spacing w:val="-6"/>
                <w:sz w:val="24"/>
              </w:rPr>
              <w:t>可塘第二小学</w:t>
            </w:r>
            <w:r w:rsidRPr="00AD2B56">
              <w:rPr>
                <w:rFonts w:eastAsia="仿宋_GB2312"/>
                <w:bCs/>
                <w:color w:val="000000"/>
                <w:spacing w:val="-6"/>
                <w:sz w:val="24"/>
              </w:rPr>
              <w:t>——</w:t>
            </w:r>
            <w:proofErr w:type="gramStart"/>
            <w:r w:rsidRPr="00AD2B56">
              <w:rPr>
                <w:rFonts w:eastAsia="仿宋_GB2312" w:hint="eastAsia"/>
                <w:bCs/>
                <w:color w:val="000000"/>
                <w:spacing w:val="-6"/>
                <w:sz w:val="24"/>
              </w:rPr>
              <w:t>凤</w:t>
            </w:r>
            <w:proofErr w:type="gramEnd"/>
            <w:r w:rsidRPr="00AD2B56">
              <w:rPr>
                <w:rFonts w:eastAsia="仿宋_GB2312" w:hint="eastAsia"/>
                <w:bCs/>
                <w:color w:val="000000"/>
                <w:spacing w:val="-6"/>
                <w:sz w:val="24"/>
              </w:rPr>
              <w:t>山村南侧区域</w:t>
            </w:r>
            <w:r w:rsidRPr="00AD2B56">
              <w:rPr>
                <w:rFonts w:eastAsia="仿宋_GB2312"/>
                <w:bCs/>
                <w:color w:val="000000"/>
                <w:spacing w:val="-6"/>
                <w:sz w:val="24"/>
              </w:rPr>
              <w:t>——</w:t>
            </w:r>
            <w:r w:rsidRPr="00AD2B56">
              <w:rPr>
                <w:rFonts w:eastAsia="仿宋_GB2312" w:hint="eastAsia"/>
                <w:bCs/>
                <w:color w:val="000000"/>
                <w:spacing w:val="-6"/>
                <w:sz w:val="24"/>
              </w:rPr>
              <w:t>北门路东侧现状路</w:t>
            </w:r>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r w:rsidRPr="00AD2B56">
              <w:rPr>
                <w:rFonts w:eastAsia="仿宋_GB2312"/>
                <w:bCs/>
                <w:color w:val="000000"/>
                <w:spacing w:val="-6"/>
                <w:sz w:val="24"/>
              </w:rPr>
              <w:t>；</w:t>
            </w:r>
          </w:p>
          <w:p w14:paraId="6647F162"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公平镇：</w:t>
            </w:r>
            <w:r w:rsidRPr="00AD2B56">
              <w:rPr>
                <w:rFonts w:eastAsia="仿宋_GB2312" w:hint="eastAsia"/>
                <w:color w:val="000000"/>
                <w:spacing w:val="-6"/>
                <w:sz w:val="24"/>
              </w:rPr>
              <w:t>公平大道北侧建成区</w:t>
            </w:r>
            <w:r w:rsidRPr="00AD2B56">
              <w:rPr>
                <w:rFonts w:eastAsia="仿宋_GB2312"/>
                <w:bCs/>
                <w:color w:val="000000"/>
                <w:spacing w:val="-6"/>
                <w:sz w:val="24"/>
              </w:rPr>
              <w:t>——</w:t>
            </w:r>
            <w:r w:rsidRPr="00AD2B56">
              <w:rPr>
                <w:rFonts w:eastAsia="仿宋_GB2312" w:hint="eastAsia"/>
                <w:bCs/>
                <w:color w:val="000000"/>
                <w:spacing w:val="-6"/>
                <w:sz w:val="24"/>
              </w:rPr>
              <w:t>外环东路东侧建成区</w:t>
            </w:r>
            <w:r w:rsidRPr="00AD2B56">
              <w:rPr>
                <w:rFonts w:eastAsia="仿宋_GB2312"/>
                <w:bCs/>
                <w:color w:val="000000"/>
                <w:spacing w:val="-6"/>
                <w:sz w:val="24"/>
              </w:rPr>
              <w:t>——</w:t>
            </w:r>
            <w:r w:rsidRPr="00AD2B56">
              <w:rPr>
                <w:rFonts w:eastAsia="仿宋_GB2312" w:hint="eastAsia"/>
                <w:bCs/>
                <w:color w:val="000000"/>
                <w:spacing w:val="-6"/>
                <w:sz w:val="24"/>
              </w:rPr>
              <w:t>外环东路</w:t>
            </w:r>
            <w:r w:rsidRPr="00AD2B56">
              <w:rPr>
                <w:rFonts w:eastAsia="仿宋_GB2312"/>
                <w:bCs/>
                <w:color w:val="000000"/>
                <w:spacing w:val="-6"/>
                <w:sz w:val="24"/>
              </w:rPr>
              <w:t>——</w:t>
            </w:r>
            <w:r>
              <w:rPr>
                <w:rFonts w:eastAsia="仿宋_GB2312" w:hint="eastAsia"/>
                <w:bCs/>
                <w:color w:val="000000"/>
                <w:spacing w:val="-6"/>
                <w:sz w:val="24"/>
              </w:rPr>
              <w:t>G</w:t>
            </w:r>
            <w:r>
              <w:rPr>
                <w:rFonts w:eastAsia="仿宋_GB2312"/>
                <w:bCs/>
                <w:color w:val="000000"/>
                <w:spacing w:val="-6"/>
                <w:sz w:val="24"/>
              </w:rPr>
              <w:t>235</w:t>
            </w:r>
            <w:r w:rsidRPr="00AD2B56">
              <w:rPr>
                <w:rFonts w:eastAsia="仿宋_GB2312" w:hint="eastAsia"/>
                <w:bCs/>
                <w:color w:val="000000"/>
                <w:spacing w:val="-6"/>
                <w:sz w:val="24"/>
              </w:rPr>
              <w:t>北侧现状路</w:t>
            </w:r>
            <w:r w:rsidRPr="00AD2B56">
              <w:rPr>
                <w:rFonts w:eastAsia="仿宋_GB2312"/>
                <w:bCs/>
                <w:color w:val="000000"/>
                <w:spacing w:val="-6"/>
                <w:sz w:val="24"/>
              </w:rPr>
              <w:t>——</w:t>
            </w:r>
            <w:r>
              <w:rPr>
                <w:rFonts w:eastAsia="仿宋_GB2312" w:hint="eastAsia"/>
                <w:bCs/>
                <w:color w:val="000000"/>
                <w:spacing w:val="-6"/>
                <w:sz w:val="24"/>
              </w:rPr>
              <w:t>G</w:t>
            </w:r>
            <w:r>
              <w:rPr>
                <w:rFonts w:eastAsia="仿宋_GB2312"/>
                <w:bCs/>
                <w:color w:val="000000"/>
                <w:spacing w:val="-6"/>
                <w:sz w:val="24"/>
              </w:rPr>
              <w:t>235</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新兴南路东侧建成区</w:t>
            </w:r>
            <w:r w:rsidRPr="00AD2B56">
              <w:rPr>
                <w:rFonts w:eastAsia="仿宋_GB2312"/>
                <w:bCs/>
                <w:color w:val="000000"/>
                <w:spacing w:val="-6"/>
                <w:sz w:val="24"/>
              </w:rPr>
              <w:t>——G236——G236</w:t>
            </w:r>
            <w:r w:rsidRPr="00AD2B56">
              <w:rPr>
                <w:rFonts w:eastAsia="仿宋_GB2312" w:hint="eastAsia"/>
                <w:bCs/>
                <w:color w:val="000000"/>
                <w:spacing w:val="-6"/>
                <w:sz w:val="24"/>
              </w:rPr>
              <w:t>西侧规划路</w:t>
            </w:r>
            <w:r w:rsidRPr="00AD2B56">
              <w:rPr>
                <w:rFonts w:eastAsia="仿宋_GB2312"/>
                <w:bCs/>
                <w:color w:val="000000"/>
                <w:spacing w:val="-6"/>
                <w:sz w:val="24"/>
              </w:rPr>
              <w:t>——</w:t>
            </w:r>
            <w:r w:rsidRPr="00AD2B56">
              <w:rPr>
                <w:rFonts w:eastAsia="仿宋_GB2312" w:hint="eastAsia"/>
                <w:bCs/>
                <w:color w:val="000000"/>
                <w:spacing w:val="-6"/>
                <w:sz w:val="24"/>
              </w:rPr>
              <w:t>三十四米街南侧建成区</w:t>
            </w:r>
            <w:r w:rsidRPr="00AD2B56">
              <w:rPr>
                <w:rFonts w:eastAsia="仿宋_GB2312"/>
                <w:bCs/>
                <w:color w:val="000000"/>
                <w:spacing w:val="-6"/>
                <w:sz w:val="24"/>
              </w:rPr>
              <w:t>——</w:t>
            </w:r>
            <w:r w:rsidRPr="00AD2B56">
              <w:rPr>
                <w:rFonts w:eastAsia="仿宋_GB2312" w:hint="eastAsia"/>
                <w:bCs/>
                <w:color w:val="000000"/>
                <w:spacing w:val="-6"/>
                <w:sz w:val="24"/>
              </w:rPr>
              <w:t>公平中学西北侧现状路</w:t>
            </w:r>
            <w:r w:rsidRPr="00AD2B56">
              <w:rPr>
                <w:rFonts w:eastAsia="仿宋_GB2312"/>
                <w:bCs/>
                <w:color w:val="000000"/>
                <w:spacing w:val="-6"/>
                <w:sz w:val="24"/>
              </w:rPr>
              <w:t>——</w:t>
            </w:r>
            <w:r w:rsidRPr="00AD2B56">
              <w:rPr>
                <w:rFonts w:eastAsia="仿宋_GB2312" w:hint="eastAsia"/>
                <w:bCs/>
                <w:color w:val="000000"/>
                <w:spacing w:val="-6"/>
                <w:sz w:val="24"/>
              </w:rPr>
              <w:t>环东路东侧建成区</w:t>
            </w:r>
            <w:r w:rsidRPr="00AD2B56">
              <w:rPr>
                <w:rFonts w:eastAsia="仿宋_GB2312"/>
                <w:bCs/>
                <w:color w:val="000000"/>
                <w:spacing w:val="-6"/>
                <w:sz w:val="24"/>
              </w:rPr>
              <w:t>——</w:t>
            </w:r>
            <w:r w:rsidRPr="00AD2B56">
              <w:rPr>
                <w:rFonts w:eastAsia="仿宋_GB2312" w:hint="eastAsia"/>
                <w:bCs/>
                <w:color w:val="000000"/>
                <w:spacing w:val="-6"/>
                <w:sz w:val="24"/>
              </w:rPr>
              <w:t>人民西路</w:t>
            </w:r>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7104330F"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联安镇：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4927CD52"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陶河镇：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16FC9AD5" w14:textId="77777777" w:rsidR="005A563C" w:rsidRPr="00AD2B56" w:rsidRDefault="005A563C" w:rsidP="005A563C">
            <w:pPr>
              <w:adjustRightInd w:val="0"/>
              <w:snapToGrid w:val="0"/>
              <w:rPr>
                <w:rFonts w:eastAsia="仿宋_GB2312"/>
                <w:bCs/>
                <w:color w:val="000000"/>
                <w:spacing w:val="-6"/>
                <w:sz w:val="24"/>
              </w:rPr>
            </w:pPr>
            <w:proofErr w:type="gramStart"/>
            <w:r w:rsidRPr="00AD2B56">
              <w:rPr>
                <w:rFonts w:eastAsia="仿宋_GB2312"/>
                <w:b/>
                <w:bCs/>
                <w:color w:val="000000"/>
                <w:spacing w:val="-6"/>
                <w:sz w:val="24"/>
              </w:rPr>
              <w:t>赤</w:t>
            </w:r>
            <w:proofErr w:type="gramEnd"/>
            <w:r w:rsidRPr="00AD2B56">
              <w:rPr>
                <w:rFonts w:eastAsia="仿宋_GB2312"/>
                <w:b/>
                <w:bCs/>
                <w:color w:val="000000"/>
                <w:spacing w:val="-6"/>
                <w:sz w:val="24"/>
              </w:rPr>
              <w:t>坑镇：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r w:rsidRPr="00AD2B56">
              <w:rPr>
                <w:rFonts w:eastAsia="仿宋_GB2312"/>
                <w:bCs/>
                <w:color w:val="000000"/>
                <w:spacing w:val="-6"/>
                <w:sz w:val="24"/>
              </w:rPr>
              <w:t>；</w:t>
            </w:r>
          </w:p>
          <w:p w14:paraId="73CCA143"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大湖镇：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0C5376E9"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平东镇：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79058DF3"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黄羌镇：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p>
          <w:p w14:paraId="6523A427" w14:textId="77777777" w:rsidR="005A563C" w:rsidRPr="00AD2B56" w:rsidRDefault="005A563C" w:rsidP="005A563C">
            <w:pPr>
              <w:adjustRightInd w:val="0"/>
              <w:snapToGrid w:val="0"/>
              <w:rPr>
                <w:rFonts w:eastAsia="仿宋_GB2312"/>
                <w:color w:val="000000"/>
                <w:spacing w:val="-6"/>
                <w:sz w:val="24"/>
              </w:rPr>
            </w:pPr>
            <w:r w:rsidRPr="00AD2B56">
              <w:rPr>
                <w:rFonts w:eastAsia="仿宋_GB2312" w:hint="eastAsia"/>
                <w:b/>
                <w:bCs/>
                <w:color w:val="000000"/>
                <w:spacing w:val="-6"/>
                <w:sz w:val="24"/>
              </w:rPr>
              <w:t>梅陇农场</w:t>
            </w:r>
            <w:r w:rsidRPr="00AD2B56">
              <w:rPr>
                <w:rFonts w:eastAsia="仿宋_GB2312"/>
                <w:b/>
                <w:bCs/>
                <w:color w:val="000000"/>
                <w:spacing w:val="-6"/>
                <w:sz w:val="24"/>
              </w:rPr>
              <w:t>：</w:t>
            </w:r>
            <w:r w:rsidRPr="00AD2B56">
              <w:rPr>
                <w:rFonts w:eastAsia="仿宋_GB2312"/>
                <w:bCs/>
                <w:color w:val="000000"/>
                <w:spacing w:val="-6"/>
                <w:sz w:val="24"/>
              </w:rPr>
              <w:t>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235D5632"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46.33</w:t>
            </w:r>
          </w:p>
        </w:tc>
        <w:tc>
          <w:tcPr>
            <w:tcW w:w="606" w:type="pct"/>
            <w:tcBorders>
              <w:top w:val="single" w:sz="4" w:space="0" w:color="auto"/>
              <w:left w:val="single" w:sz="4" w:space="0" w:color="auto"/>
              <w:bottom w:val="single" w:sz="4" w:space="0" w:color="auto"/>
              <w:right w:val="single" w:sz="4" w:space="0" w:color="auto"/>
            </w:tcBorders>
            <w:vAlign w:val="center"/>
          </w:tcPr>
          <w:p w14:paraId="4EC07077"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3.5</w:t>
            </w:r>
            <w:r>
              <w:rPr>
                <w:rFonts w:eastAsia="仿宋_GB2312"/>
                <w:color w:val="000000"/>
                <w:sz w:val="24"/>
              </w:rPr>
              <w:t>2</w:t>
            </w:r>
            <w:r w:rsidRPr="007D3BF2">
              <w:rPr>
                <w:rFonts w:eastAsia="仿宋_GB2312"/>
                <w:color w:val="000000"/>
                <w:sz w:val="24"/>
              </w:rPr>
              <w:t>%</w:t>
            </w:r>
          </w:p>
        </w:tc>
      </w:tr>
      <w:tr w:rsidR="005A563C" w:rsidRPr="007D3BF2" w14:paraId="0525B038"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79BAD56F" w14:textId="77777777" w:rsidR="005A563C" w:rsidRPr="007D3BF2" w:rsidRDefault="005A563C" w:rsidP="005A563C">
            <w:pPr>
              <w:adjustRightInd w:val="0"/>
              <w:snapToGrid w:val="0"/>
              <w:jc w:val="left"/>
              <w:rPr>
                <w:rFonts w:eastAsia="仿宋_GB2312"/>
                <w:b/>
                <w:bCs/>
                <w:color w:val="000000"/>
                <w:kern w:val="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0F9AFC09"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Ⅳ</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47C3B0B9" w14:textId="77777777" w:rsidR="005A563C" w:rsidRPr="00AD2B56" w:rsidRDefault="005A563C" w:rsidP="005A563C">
            <w:pPr>
              <w:adjustRightInd w:val="0"/>
              <w:snapToGrid w:val="0"/>
              <w:rPr>
                <w:rFonts w:eastAsia="仿宋_GB2312"/>
                <w:spacing w:val="-6"/>
                <w:sz w:val="24"/>
              </w:rPr>
            </w:pPr>
            <w:r w:rsidRPr="00AD2B56">
              <w:rPr>
                <w:rFonts w:eastAsia="仿宋_GB2312"/>
                <w:color w:val="000000"/>
                <w:spacing w:val="-6"/>
                <w:kern w:val="0"/>
                <w:sz w:val="24"/>
              </w:rPr>
              <w:t>评估范围内其他区域（除</w:t>
            </w:r>
            <w:r w:rsidRPr="00AD2B56">
              <w:rPr>
                <w:rFonts w:eastAsia="仿宋_GB2312"/>
                <w:color w:val="000000"/>
                <w:spacing w:val="-6"/>
                <w:kern w:val="0"/>
                <w:sz w:val="24"/>
              </w:rPr>
              <w:t>Ⅰ</w:t>
            </w:r>
            <w:r w:rsidRPr="00AD2B56">
              <w:rPr>
                <w:rFonts w:eastAsia="仿宋_GB2312"/>
                <w:color w:val="000000"/>
                <w:spacing w:val="-6"/>
                <w:kern w:val="0"/>
                <w:sz w:val="24"/>
              </w:rPr>
              <w:t>、</w:t>
            </w:r>
            <w:r w:rsidRPr="00AD2B56">
              <w:rPr>
                <w:rFonts w:eastAsia="仿宋_GB2312"/>
                <w:color w:val="000000"/>
                <w:spacing w:val="-6"/>
                <w:kern w:val="0"/>
                <w:sz w:val="24"/>
              </w:rPr>
              <w:t>Ⅱ</w:t>
            </w:r>
            <w:r w:rsidRPr="00AD2B56">
              <w:rPr>
                <w:rFonts w:eastAsia="仿宋_GB2312"/>
                <w:color w:val="000000"/>
                <w:spacing w:val="-6"/>
                <w:kern w:val="0"/>
                <w:sz w:val="24"/>
              </w:rPr>
              <w:t>、</w:t>
            </w:r>
            <w:r w:rsidRPr="00AD2B56">
              <w:rPr>
                <w:rFonts w:eastAsia="仿宋_GB2312"/>
                <w:color w:val="000000"/>
                <w:spacing w:val="-6"/>
                <w:kern w:val="0"/>
                <w:sz w:val="24"/>
              </w:rPr>
              <w:t>Ⅲ</w:t>
            </w:r>
            <w:r w:rsidRPr="00AD2B56">
              <w:rPr>
                <w:rFonts w:eastAsia="仿宋_GB2312"/>
                <w:color w:val="000000"/>
                <w:spacing w:val="-6"/>
                <w:kern w:val="0"/>
                <w:sz w:val="24"/>
              </w:rPr>
              <w:t>级范围）</w:t>
            </w:r>
            <w:r w:rsidRPr="00AD2B56">
              <w:rPr>
                <w:rFonts w:eastAsia="仿宋_GB2312" w:hint="eastAsia"/>
                <w:color w:val="000000"/>
                <w:spacing w:val="-6"/>
                <w:kern w:val="0"/>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395F7FAD"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1247.48</w:t>
            </w:r>
          </w:p>
        </w:tc>
        <w:tc>
          <w:tcPr>
            <w:tcW w:w="606" w:type="pct"/>
            <w:tcBorders>
              <w:top w:val="single" w:sz="4" w:space="0" w:color="auto"/>
              <w:left w:val="single" w:sz="4" w:space="0" w:color="auto"/>
              <w:bottom w:val="single" w:sz="4" w:space="0" w:color="auto"/>
              <w:right w:val="single" w:sz="4" w:space="0" w:color="auto"/>
            </w:tcBorders>
            <w:vAlign w:val="center"/>
          </w:tcPr>
          <w:p w14:paraId="1FB1DADA"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94.8</w:t>
            </w:r>
            <w:r>
              <w:rPr>
                <w:rFonts w:eastAsia="仿宋_GB2312"/>
                <w:color w:val="000000"/>
                <w:sz w:val="24"/>
              </w:rPr>
              <w:t>6</w:t>
            </w:r>
            <w:r w:rsidRPr="007D3BF2">
              <w:rPr>
                <w:rFonts w:eastAsia="仿宋_GB2312"/>
                <w:color w:val="000000"/>
                <w:sz w:val="24"/>
              </w:rPr>
              <w:t>%</w:t>
            </w:r>
          </w:p>
        </w:tc>
      </w:tr>
      <w:tr w:rsidR="005A563C" w:rsidRPr="007D3BF2" w14:paraId="48753BDA"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11E611B7" w14:textId="77777777" w:rsidR="005A563C" w:rsidRPr="007D3BF2" w:rsidRDefault="005A563C" w:rsidP="005A563C">
            <w:pPr>
              <w:adjustRightInd w:val="0"/>
              <w:snapToGrid w:val="0"/>
              <w:jc w:val="left"/>
              <w:rPr>
                <w:rFonts w:eastAsia="仿宋_GB2312"/>
                <w:b/>
                <w:bCs/>
                <w:color w:val="000000"/>
                <w:kern w:val="0"/>
                <w:sz w:val="24"/>
              </w:rPr>
            </w:pPr>
          </w:p>
        </w:tc>
        <w:tc>
          <w:tcPr>
            <w:tcW w:w="3488" w:type="pct"/>
            <w:gridSpan w:val="2"/>
            <w:tcBorders>
              <w:top w:val="single" w:sz="4" w:space="0" w:color="auto"/>
              <w:left w:val="single" w:sz="4" w:space="0" w:color="auto"/>
              <w:bottom w:val="single" w:sz="4" w:space="0" w:color="auto"/>
              <w:right w:val="single" w:sz="4" w:space="0" w:color="auto"/>
            </w:tcBorders>
            <w:vAlign w:val="center"/>
          </w:tcPr>
          <w:p w14:paraId="424243E4" w14:textId="77777777" w:rsidR="005A563C" w:rsidRPr="00AD2B56" w:rsidRDefault="005A563C" w:rsidP="005A563C">
            <w:pPr>
              <w:adjustRightInd w:val="0"/>
              <w:snapToGrid w:val="0"/>
              <w:rPr>
                <w:rFonts w:eastAsia="仿宋_GB2312"/>
                <w:b/>
                <w:color w:val="000000"/>
                <w:spacing w:val="-6"/>
                <w:sz w:val="24"/>
              </w:rPr>
            </w:pPr>
            <w:r w:rsidRPr="00AD2B56">
              <w:rPr>
                <w:rFonts w:eastAsia="仿宋_GB2312"/>
                <w:b/>
                <w:color w:val="000000"/>
                <w:spacing w:val="-6"/>
                <w:sz w:val="24"/>
              </w:rPr>
              <w:t>合计</w:t>
            </w:r>
          </w:p>
        </w:tc>
        <w:tc>
          <w:tcPr>
            <w:tcW w:w="607" w:type="pct"/>
            <w:tcBorders>
              <w:top w:val="single" w:sz="4" w:space="0" w:color="auto"/>
              <w:left w:val="single" w:sz="4" w:space="0" w:color="auto"/>
              <w:bottom w:val="single" w:sz="4" w:space="0" w:color="auto"/>
              <w:right w:val="single" w:sz="4" w:space="0" w:color="auto"/>
            </w:tcBorders>
            <w:vAlign w:val="center"/>
          </w:tcPr>
          <w:p w14:paraId="03335454" w14:textId="77777777" w:rsidR="005A563C" w:rsidRPr="00AD2B56" w:rsidRDefault="005A563C" w:rsidP="005A563C">
            <w:pPr>
              <w:adjustRightInd w:val="0"/>
              <w:snapToGrid w:val="0"/>
              <w:jc w:val="center"/>
              <w:rPr>
                <w:rFonts w:eastAsia="仿宋_GB2312"/>
                <w:b/>
                <w:color w:val="000000"/>
                <w:spacing w:val="-6"/>
                <w:sz w:val="24"/>
              </w:rPr>
            </w:pPr>
            <w:r w:rsidRPr="00AD2B56">
              <w:rPr>
                <w:rFonts w:eastAsia="仿宋_GB2312"/>
                <w:b/>
                <w:color w:val="000000"/>
                <w:spacing w:val="-6"/>
                <w:sz w:val="24"/>
              </w:rPr>
              <w:t>1315.15</w:t>
            </w:r>
          </w:p>
        </w:tc>
        <w:tc>
          <w:tcPr>
            <w:tcW w:w="606" w:type="pct"/>
            <w:tcBorders>
              <w:top w:val="single" w:sz="4" w:space="0" w:color="auto"/>
              <w:left w:val="single" w:sz="4" w:space="0" w:color="auto"/>
              <w:bottom w:val="single" w:sz="4" w:space="0" w:color="auto"/>
              <w:right w:val="single" w:sz="4" w:space="0" w:color="auto"/>
            </w:tcBorders>
            <w:vAlign w:val="center"/>
          </w:tcPr>
          <w:p w14:paraId="6336CD77" w14:textId="77777777" w:rsidR="005A563C" w:rsidRPr="007D3BF2" w:rsidRDefault="005A563C" w:rsidP="005A563C">
            <w:pPr>
              <w:adjustRightInd w:val="0"/>
              <w:snapToGrid w:val="0"/>
              <w:jc w:val="center"/>
              <w:rPr>
                <w:rFonts w:eastAsia="仿宋_GB2312"/>
                <w:b/>
                <w:color w:val="000000"/>
                <w:sz w:val="24"/>
              </w:rPr>
            </w:pPr>
            <w:r w:rsidRPr="007D3BF2">
              <w:rPr>
                <w:rFonts w:eastAsia="仿宋_GB2312"/>
                <w:b/>
                <w:color w:val="000000"/>
                <w:sz w:val="24"/>
              </w:rPr>
              <w:t>100.00%</w:t>
            </w:r>
          </w:p>
        </w:tc>
      </w:tr>
      <w:tr w:rsidR="005A563C" w:rsidRPr="007D3BF2" w14:paraId="0A5F1869" w14:textId="77777777" w:rsidTr="005A563C">
        <w:trPr>
          <w:cantSplit/>
          <w:trHeight w:val="340"/>
          <w:jc w:val="center"/>
        </w:trPr>
        <w:tc>
          <w:tcPr>
            <w:tcW w:w="299" w:type="pct"/>
            <w:vMerge w:val="restart"/>
            <w:tcBorders>
              <w:top w:val="single" w:sz="4" w:space="0" w:color="auto"/>
              <w:left w:val="single" w:sz="4" w:space="0" w:color="auto"/>
              <w:bottom w:val="single" w:sz="4" w:space="0" w:color="auto"/>
              <w:right w:val="single" w:sz="4" w:space="0" w:color="auto"/>
            </w:tcBorders>
            <w:vAlign w:val="center"/>
          </w:tcPr>
          <w:p w14:paraId="0F046FC0" w14:textId="77777777" w:rsidR="005A563C" w:rsidRDefault="005A563C" w:rsidP="005A563C">
            <w:pPr>
              <w:adjustRightInd w:val="0"/>
              <w:snapToGrid w:val="0"/>
              <w:jc w:val="center"/>
              <w:rPr>
                <w:rFonts w:eastAsia="仿宋_GB2312"/>
                <w:b/>
                <w:color w:val="000000"/>
                <w:spacing w:val="-20"/>
                <w:sz w:val="24"/>
              </w:rPr>
            </w:pPr>
          </w:p>
          <w:p w14:paraId="01656BF0" w14:textId="77777777" w:rsidR="005A563C" w:rsidRDefault="005A563C" w:rsidP="005A563C">
            <w:pPr>
              <w:adjustRightInd w:val="0"/>
              <w:snapToGrid w:val="0"/>
              <w:jc w:val="center"/>
              <w:rPr>
                <w:rFonts w:eastAsia="仿宋_GB2312"/>
                <w:b/>
                <w:color w:val="000000"/>
                <w:spacing w:val="-20"/>
                <w:sz w:val="24"/>
              </w:rPr>
            </w:pPr>
          </w:p>
          <w:p w14:paraId="025F940E" w14:textId="77777777" w:rsidR="005A563C" w:rsidRDefault="005A563C" w:rsidP="005A563C">
            <w:pPr>
              <w:adjustRightInd w:val="0"/>
              <w:snapToGrid w:val="0"/>
              <w:jc w:val="center"/>
              <w:rPr>
                <w:rFonts w:eastAsia="仿宋_GB2312"/>
                <w:b/>
                <w:color w:val="000000"/>
                <w:spacing w:val="-20"/>
                <w:sz w:val="24"/>
              </w:rPr>
            </w:pPr>
          </w:p>
          <w:p w14:paraId="7CCD3264" w14:textId="77777777" w:rsidR="005A563C" w:rsidRDefault="005A563C" w:rsidP="005A563C">
            <w:pPr>
              <w:adjustRightInd w:val="0"/>
              <w:snapToGrid w:val="0"/>
              <w:jc w:val="center"/>
              <w:rPr>
                <w:rFonts w:eastAsia="仿宋_GB2312"/>
                <w:b/>
                <w:color w:val="000000"/>
                <w:spacing w:val="-20"/>
                <w:sz w:val="24"/>
              </w:rPr>
            </w:pPr>
          </w:p>
          <w:p w14:paraId="63A77D77" w14:textId="77777777" w:rsidR="005A563C" w:rsidRDefault="005A563C" w:rsidP="005A563C">
            <w:pPr>
              <w:adjustRightInd w:val="0"/>
              <w:snapToGrid w:val="0"/>
              <w:jc w:val="center"/>
              <w:rPr>
                <w:rFonts w:eastAsia="仿宋_GB2312"/>
                <w:b/>
                <w:color w:val="000000"/>
                <w:spacing w:val="-20"/>
                <w:sz w:val="24"/>
              </w:rPr>
            </w:pPr>
          </w:p>
          <w:p w14:paraId="2DEA85D7" w14:textId="77777777" w:rsidR="005A563C" w:rsidRDefault="005A563C" w:rsidP="005A563C">
            <w:pPr>
              <w:adjustRightInd w:val="0"/>
              <w:snapToGrid w:val="0"/>
              <w:jc w:val="center"/>
              <w:rPr>
                <w:rFonts w:eastAsia="仿宋_GB2312"/>
                <w:b/>
                <w:color w:val="000000"/>
                <w:spacing w:val="-20"/>
                <w:sz w:val="24"/>
              </w:rPr>
            </w:pPr>
          </w:p>
          <w:p w14:paraId="13FCF709" w14:textId="77777777" w:rsidR="005A563C" w:rsidRDefault="005A563C" w:rsidP="005A563C">
            <w:pPr>
              <w:adjustRightInd w:val="0"/>
              <w:snapToGrid w:val="0"/>
              <w:jc w:val="center"/>
              <w:rPr>
                <w:rFonts w:eastAsia="仿宋_GB2312"/>
                <w:b/>
                <w:color w:val="000000"/>
                <w:spacing w:val="-20"/>
                <w:sz w:val="24"/>
              </w:rPr>
            </w:pPr>
          </w:p>
          <w:p w14:paraId="4097AC7C" w14:textId="77777777" w:rsidR="005A563C" w:rsidRDefault="005A563C" w:rsidP="005A563C">
            <w:pPr>
              <w:adjustRightInd w:val="0"/>
              <w:snapToGrid w:val="0"/>
              <w:jc w:val="center"/>
              <w:rPr>
                <w:rFonts w:eastAsia="仿宋_GB2312"/>
                <w:b/>
                <w:color w:val="000000"/>
                <w:spacing w:val="-20"/>
                <w:sz w:val="24"/>
              </w:rPr>
            </w:pPr>
          </w:p>
          <w:p w14:paraId="22E09095" w14:textId="77777777" w:rsidR="005A563C" w:rsidRDefault="005A563C" w:rsidP="005A563C">
            <w:pPr>
              <w:adjustRightInd w:val="0"/>
              <w:snapToGrid w:val="0"/>
              <w:jc w:val="center"/>
              <w:rPr>
                <w:rFonts w:eastAsia="仿宋_GB2312"/>
                <w:b/>
                <w:color w:val="000000"/>
                <w:spacing w:val="-20"/>
                <w:sz w:val="24"/>
              </w:rPr>
            </w:pPr>
          </w:p>
          <w:p w14:paraId="4834F3B6" w14:textId="77777777" w:rsidR="005A563C" w:rsidRDefault="005A563C" w:rsidP="005A563C">
            <w:pPr>
              <w:adjustRightInd w:val="0"/>
              <w:snapToGrid w:val="0"/>
              <w:jc w:val="center"/>
              <w:rPr>
                <w:rFonts w:eastAsia="仿宋_GB2312"/>
                <w:b/>
                <w:color w:val="000000"/>
                <w:spacing w:val="-20"/>
                <w:sz w:val="24"/>
              </w:rPr>
            </w:pPr>
          </w:p>
          <w:p w14:paraId="033EB7D8" w14:textId="77777777" w:rsidR="005A563C" w:rsidRDefault="005A563C" w:rsidP="005A563C">
            <w:pPr>
              <w:adjustRightInd w:val="0"/>
              <w:snapToGrid w:val="0"/>
              <w:jc w:val="center"/>
              <w:rPr>
                <w:rFonts w:eastAsia="仿宋_GB2312"/>
                <w:b/>
                <w:color w:val="000000"/>
                <w:spacing w:val="-20"/>
                <w:sz w:val="24"/>
              </w:rPr>
            </w:pPr>
          </w:p>
          <w:p w14:paraId="0D2CD491" w14:textId="77777777" w:rsidR="005A563C" w:rsidRDefault="005A563C" w:rsidP="005A563C">
            <w:pPr>
              <w:adjustRightInd w:val="0"/>
              <w:snapToGrid w:val="0"/>
              <w:jc w:val="center"/>
              <w:rPr>
                <w:rFonts w:eastAsia="仿宋_GB2312"/>
                <w:b/>
                <w:color w:val="000000"/>
                <w:spacing w:val="-20"/>
                <w:sz w:val="24"/>
              </w:rPr>
            </w:pPr>
          </w:p>
          <w:p w14:paraId="2FF54FF6" w14:textId="77777777" w:rsidR="005A563C" w:rsidRDefault="005A563C" w:rsidP="005A563C">
            <w:pPr>
              <w:adjustRightInd w:val="0"/>
              <w:snapToGrid w:val="0"/>
              <w:jc w:val="center"/>
              <w:rPr>
                <w:rFonts w:eastAsia="仿宋_GB2312"/>
                <w:b/>
                <w:color w:val="000000"/>
                <w:spacing w:val="-20"/>
                <w:sz w:val="24"/>
              </w:rPr>
            </w:pPr>
          </w:p>
          <w:p w14:paraId="0FE35473" w14:textId="77777777" w:rsidR="005A563C" w:rsidRDefault="005A563C" w:rsidP="005A563C">
            <w:pPr>
              <w:adjustRightInd w:val="0"/>
              <w:snapToGrid w:val="0"/>
              <w:jc w:val="center"/>
              <w:rPr>
                <w:rFonts w:eastAsia="仿宋_GB2312"/>
                <w:b/>
                <w:color w:val="000000"/>
                <w:spacing w:val="-20"/>
                <w:sz w:val="24"/>
              </w:rPr>
            </w:pPr>
          </w:p>
          <w:p w14:paraId="54860112" w14:textId="71096136" w:rsidR="005A563C" w:rsidRDefault="005A563C" w:rsidP="005A563C">
            <w:pPr>
              <w:adjustRightInd w:val="0"/>
              <w:snapToGrid w:val="0"/>
              <w:jc w:val="center"/>
              <w:rPr>
                <w:rFonts w:eastAsia="仿宋_GB2312"/>
                <w:b/>
                <w:color w:val="000000"/>
                <w:spacing w:val="-20"/>
                <w:sz w:val="24"/>
              </w:rPr>
            </w:pPr>
            <w:r w:rsidRPr="007D3BF2">
              <w:rPr>
                <w:rFonts w:eastAsia="仿宋_GB2312"/>
                <w:b/>
                <w:color w:val="000000"/>
                <w:spacing w:val="-20"/>
                <w:sz w:val="24"/>
              </w:rPr>
              <w:t>农村宅基地</w:t>
            </w:r>
          </w:p>
          <w:p w14:paraId="33E3F871" w14:textId="77777777" w:rsidR="005A563C" w:rsidRDefault="005A563C" w:rsidP="005A563C">
            <w:pPr>
              <w:adjustRightInd w:val="0"/>
              <w:snapToGrid w:val="0"/>
              <w:jc w:val="center"/>
              <w:rPr>
                <w:rFonts w:eastAsia="仿宋_GB2312"/>
                <w:b/>
                <w:color w:val="000000"/>
                <w:spacing w:val="-20"/>
                <w:sz w:val="24"/>
              </w:rPr>
            </w:pPr>
          </w:p>
          <w:p w14:paraId="4BBEC5EA" w14:textId="77777777" w:rsidR="005A563C" w:rsidRDefault="005A563C" w:rsidP="005A563C">
            <w:pPr>
              <w:adjustRightInd w:val="0"/>
              <w:snapToGrid w:val="0"/>
              <w:jc w:val="center"/>
              <w:rPr>
                <w:rFonts w:eastAsia="仿宋_GB2312"/>
                <w:b/>
                <w:color w:val="000000"/>
                <w:spacing w:val="-20"/>
                <w:sz w:val="24"/>
              </w:rPr>
            </w:pPr>
          </w:p>
          <w:p w14:paraId="70BB8B0E" w14:textId="77777777" w:rsidR="005A563C" w:rsidRDefault="005A563C" w:rsidP="005A563C">
            <w:pPr>
              <w:adjustRightInd w:val="0"/>
              <w:snapToGrid w:val="0"/>
              <w:jc w:val="center"/>
              <w:rPr>
                <w:rFonts w:eastAsia="仿宋_GB2312"/>
                <w:b/>
                <w:color w:val="000000"/>
                <w:spacing w:val="-20"/>
                <w:sz w:val="24"/>
              </w:rPr>
            </w:pPr>
          </w:p>
          <w:p w14:paraId="65D28B40" w14:textId="77777777" w:rsidR="005A563C" w:rsidRDefault="005A563C" w:rsidP="005A563C">
            <w:pPr>
              <w:adjustRightInd w:val="0"/>
              <w:snapToGrid w:val="0"/>
              <w:jc w:val="center"/>
              <w:rPr>
                <w:rFonts w:eastAsia="仿宋_GB2312"/>
                <w:b/>
                <w:color w:val="000000"/>
                <w:spacing w:val="-20"/>
                <w:sz w:val="24"/>
              </w:rPr>
            </w:pPr>
          </w:p>
          <w:p w14:paraId="5934F722" w14:textId="77777777" w:rsidR="005A563C" w:rsidRDefault="005A563C" w:rsidP="005A563C">
            <w:pPr>
              <w:adjustRightInd w:val="0"/>
              <w:snapToGrid w:val="0"/>
              <w:jc w:val="center"/>
              <w:rPr>
                <w:rFonts w:eastAsia="仿宋_GB2312"/>
                <w:b/>
                <w:color w:val="000000"/>
                <w:spacing w:val="-20"/>
                <w:sz w:val="24"/>
              </w:rPr>
            </w:pPr>
          </w:p>
          <w:p w14:paraId="5FF9A7DE" w14:textId="77777777" w:rsidR="005A563C" w:rsidRDefault="005A563C" w:rsidP="005A563C">
            <w:pPr>
              <w:adjustRightInd w:val="0"/>
              <w:snapToGrid w:val="0"/>
              <w:jc w:val="center"/>
              <w:rPr>
                <w:rFonts w:eastAsia="仿宋_GB2312"/>
                <w:b/>
                <w:color w:val="000000"/>
                <w:spacing w:val="-20"/>
                <w:sz w:val="24"/>
              </w:rPr>
            </w:pPr>
          </w:p>
          <w:p w14:paraId="07A9EBA9" w14:textId="77777777" w:rsidR="005A563C" w:rsidRDefault="005A563C" w:rsidP="005A563C">
            <w:pPr>
              <w:adjustRightInd w:val="0"/>
              <w:snapToGrid w:val="0"/>
              <w:jc w:val="center"/>
              <w:rPr>
                <w:rFonts w:eastAsia="仿宋_GB2312"/>
                <w:b/>
                <w:color w:val="000000"/>
                <w:spacing w:val="-20"/>
                <w:sz w:val="24"/>
              </w:rPr>
            </w:pPr>
          </w:p>
          <w:p w14:paraId="1CC2571D" w14:textId="77777777" w:rsidR="005A563C" w:rsidRDefault="005A563C" w:rsidP="005A563C">
            <w:pPr>
              <w:adjustRightInd w:val="0"/>
              <w:snapToGrid w:val="0"/>
              <w:jc w:val="center"/>
              <w:rPr>
                <w:rFonts w:eastAsia="仿宋_GB2312"/>
                <w:b/>
                <w:color w:val="000000"/>
                <w:spacing w:val="-20"/>
                <w:sz w:val="24"/>
              </w:rPr>
            </w:pPr>
          </w:p>
          <w:p w14:paraId="6694A729" w14:textId="77777777" w:rsidR="005A563C" w:rsidRDefault="005A563C" w:rsidP="005A563C">
            <w:pPr>
              <w:adjustRightInd w:val="0"/>
              <w:snapToGrid w:val="0"/>
              <w:jc w:val="center"/>
              <w:rPr>
                <w:rFonts w:eastAsia="仿宋_GB2312"/>
                <w:b/>
                <w:color w:val="000000"/>
                <w:spacing w:val="-20"/>
                <w:sz w:val="24"/>
              </w:rPr>
            </w:pPr>
          </w:p>
          <w:p w14:paraId="6FDDAF80" w14:textId="77777777" w:rsidR="005A563C" w:rsidRDefault="005A563C" w:rsidP="005A563C">
            <w:pPr>
              <w:adjustRightInd w:val="0"/>
              <w:snapToGrid w:val="0"/>
              <w:jc w:val="center"/>
              <w:rPr>
                <w:rFonts w:eastAsia="仿宋_GB2312"/>
                <w:b/>
                <w:color w:val="000000"/>
                <w:spacing w:val="-20"/>
                <w:sz w:val="24"/>
              </w:rPr>
            </w:pPr>
          </w:p>
          <w:p w14:paraId="26A2B903" w14:textId="77777777" w:rsidR="005A563C" w:rsidRDefault="005A563C" w:rsidP="005A563C">
            <w:pPr>
              <w:adjustRightInd w:val="0"/>
              <w:snapToGrid w:val="0"/>
              <w:jc w:val="center"/>
              <w:rPr>
                <w:rFonts w:eastAsia="仿宋_GB2312"/>
                <w:b/>
                <w:color w:val="000000"/>
                <w:spacing w:val="-20"/>
                <w:sz w:val="24"/>
              </w:rPr>
            </w:pPr>
          </w:p>
          <w:p w14:paraId="4BA07724" w14:textId="77777777" w:rsidR="005A563C" w:rsidRDefault="005A563C" w:rsidP="005A563C">
            <w:pPr>
              <w:adjustRightInd w:val="0"/>
              <w:snapToGrid w:val="0"/>
              <w:jc w:val="center"/>
              <w:rPr>
                <w:rFonts w:eastAsia="仿宋_GB2312"/>
                <w:b/>
                <w:color w:val="000000"/>
                <w:spacing w:val="-20"/>
                <w:sz w:val="24"/>
              </w:rPr>
            </w:pPr>
          </w:p>
          <w:p w14:paraId="66076BC1" w14:textId="77777777" w:rsidR="005A563C" w:rsidRDefault="005A563C" w:rsidP="005A563C">
            <w:pPr>
              <w:adjustRightInd w:val="0"/>
              <w:snapToGrid w:val="0"/>
              <w:jc w:val="center"/>
              <w:rPr>
                <w:rFonts w:eastAsia="仿宋_GB2312"/>
                <w:b/>
                <w:color w:val="000000"/>
                <w:spacing w:val="-20"/>
                <w:sz w:val="24"/>
              </w:rPr>
            </w:pPr>
          </w:p>
          <w:p w14:paraId="45BDB67C" w14:textId="77777777" w:rsidR="005A563C" w:rsidRDefault="005A563C" w:rsidP="005A563C">
            <w:pPr>
              <w:adjustRightInd w:val="0"/>
              <w:snapToGrid w:val="0"/>
              <w:jc w:val="center"/>
              <w:rPr>
                <w:rFonts w:eastAsia="仿宋_GB2312"/>
                <w:b/>
                <w:color w:val="000000"/>
                <w:spacing w:val="-20"/>
                <w:sz w:val="24"/>
              </w:rPr>
            </w:pPr>
          </w:p>
          <w:p w14:paraId="1A0E980E" w14:textId="77777777" w:rsidR="005A563C" w:rsidRDefault="005A563C" w:rsidP="005A563C">
            <w:pPr>
              <w:adjustRightInd w:val="0"/>
              <w:snapToGrid w:val="0"/>
              <w:jc w:val="center"/>
              <w:rPr>
                <w:rFonts w:eastAsia="仿宋_GB2312"/>
                <w:b/>
                <w:color w:val="000000"/>
                <w:spacing w:val="-20"/>
                <w:sz w:val="24"/>
              </w:rPr>
            </w:pPr>
          </w:p>
          <w:p w14:paraId="3CEBFEDE" w14:textId="77777777" w:rsidR="005A563C" w:rsidRDefault="005A563C" w:rsidP="005A563C">
            <w:pPr>
              <w:adjustRightInd w:val="0"/>
              <w:snapToGrid w:val="0"/>
              <w:jc w:val="center"/>
              <w:rPr>
                <w:rFonts w:eastAsia="仿宋_GB2312"/>
                <w:b/>
                <w:color w:val="000000"/>
                <w:spacing w:val="-20"/>
                <w:sz w:val="24"/>
              </w:rPr>
            </w:pPr>
          </w:p>
          <w:p w14:paraId="449D63D0" w14:textId="1F2B6EC2" w:rsidR="005A563C" w:rsidRDefault="005A563C" w:rsidP="005A563C">
            <w:pPr>
              <w:adjustRightInd w:val="0"/>
              <w:snapToGrid w:val="0"/>
              <w:jc w:val="center"/>
              <w:rPr>
                <w:rFonts w:eastAsia="仿宋_GB2312"/>
                <w:b/>
                <w:color w:val="000000"/>
                <w:spacing w:val="-20"/>
                <w:sz w:val="24"/>
              </w:rPr>
            </w:pPr>
          </w:p>
          <w:p w14:paraId="6044DE0B" w14:textId="4D073678" w:rsidR="005A563C" w:rsidRDefault="005A563C" w:rsidP="005A563C">
            <w:pPr>
              <w:adjustRightInd w:val="0"/>
              <w:snapToGrid w:val="0"/>
              <w:jc w:val="center"/>
              <w:rPr>
                <w:rFonts w:eastAsia="仿宋_GB2312"/>
                <w:b/>
                <w:color w:val="000000"/>
                <w:spacing w:val="-20"/>
                <w:sz w:val="24"/>
              </w:rPr>
            </w:pPr>
          </w:p>
          <w:p w14:paraId="28C177B5" w14:textId="211A13A0" w:rsidR="005A563C" w:rsidRDefault="005A563C" w:rsidP="005A563C">
            <w:pPr>
              <w:adjustRightInd w:val="0"/>
              <w:snapToGrid w:val="0"/>
              <w:jc w:val="center"/>
              <w:rPr>
                <w:rFonts w:eastAsia="仿宋_GB2312"/>
                <w:b/>
                <w:color w:val="000000"/>
                <w:spacing w:val="-20"/>
                <w:sz w:val="24"/>
              </w:rPr>
            </w:pPr>
          </w:p>
          <w:p w14:paraId="006FB5CC" w14:textId="77777777" w:rsidR="005A563C" w:rsidRDefault="005A563C" w:rsidP="005A563C">
            <w:pPr>
              <w:adjustRightInd w:val="0"/>
              <w:snapToGrid w:val="0"/>
              <w:jc w:val="center"/>
              <w:rPr>
                <w:rFonts w:eastAsia="仿宋_GB2312"/>
                <w:b/>
                <w:color w:val="000000"/>
                <w:spacing w:val="-20"/>
                <w:sz w:val="24"/>
              </w:rPr>
            </w:pPr>
          </w:p>
          <w:p w14:paraId="650B023E" w14:textId="77777777" w:rsidR="005A563C" w:rsidRDefault="005A563C" w:rsidP="005A563C">
            <w:pPr>
              <w:adjustRightInd w:val="0"/>
              <w:snapToGrid w:val="0"/>
              <w:jc w:val="center"/>
              <w:rPr>
                <w:rFonts w:eastAsia="仿宋_GB2312"/>
                <w:b/>
                <w:color w:val="000000"/>
                <w:spacing w:val="-20"/>
                <w:sz w:val="24"/>
              </w:rPr>
            </w:pPr>
          </w:p>
          <w:p w14:paraId="72620300" w14:textId="77777777" w:rsidR="005A563C" w:rsidRDefault="005A563C" w:rsidP="005A563C">
            <w:pPr>
              <w:adjustRightInd w:val="0"/>
              <w:snapToGrid w:val="0"/>
              <w:jc w:val="center"/>
              <w:rPr>
                <w:rFonts w:eastAsia="仿宋_GB2312"/>
                <w:b/>
                <w:color w:val="000000"/>
                <w:spacing w:val="-20"/>
                <w:sz w:val="24"/>
              </w:rPr>
            </w:pPr>
          </w:p>
          <w:p w14:paraId="351A0838" w14:textId="77777777" w:rsidR="005A563C" w:rsidRDefault="005A563C" w:rsidP="005A563C">
            <w:pPr>
              <w:adjustRightInd w:val="0"/>
              <w:snapToGrid w:val="0"/>
              <w:jc w:val="center"/>
              <w:rPr>
                <w:rFonts w:eastAsia="仿宋_GB2312"/>
                <w:b/>
                <w:color w:val="000000"/>
                <w:spacing w:val="-20"/>
                <w:sz w:val="24"/>
              </w:rPr>
            </w:pPr>
            <w:r w:rsidRPr="007D3BF2">
              <w:rPr>
                <w:rFonts w:eastAsia="仿宋_GB2312"/>
                <w:b/>
                <w:color w:val="000000"/>
                <w:spacing w:val="-20"/>
                <w:sz w:val="24"/>
              </w:rPr>
              <w:t>农村宅基地</w:t>
            </w:r>
          </w:p>
          <w:p w14:paraId="42BA1181" w14:textId="77777777" w:rsidR="005A563C" w:rsidRPr="007D3BF2" w:rsidRDefault="005A563C" w:rsidP="005A563C">
            <w:pPr>
              <w:adjustRightInd w:val="0"/>
              <w:snapToGrid w:val="0"/>
              <w:jc w:val="center"/>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773E4E70"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lastRenderedPageBreak/>
              <w:t>Ⅰ</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2C5410F4"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中心城区：</w:t>
            </w:r>
            <w:r w:rsidRPr="00AD2B56">
              <w:rPr>
                <w:rFonts w:eastAsia="仿宋_GB2312"/>
                <w:bCs/>
                <w:color w:val="000000"/>
                <w:spacing w:val="-6"/>
                <w:sz w:val="24"/>
              </w:rPr>
              <w:t>三环</w:t>
            </w:r>
            <w:r>
              <w:rPr>
                <w:rFonts w:eastAsia="仿宋_GB2312" w:hint="eastAsia"/>
                <w:bCs/>
                <w:color w:val="000000"/>
                <w:spacing w:val="-6"/>
                <w:sz w:val="24"/>
              </w:rPr>
              <w:t>北</w:t>
            </w:r>
            <w:r w:rsidRPr="00AD2B56">
              <w:rPr>
                <w:rFonts w:eastAsia="仿宋_GB2312"/>
                <w:bCs/>
                <w:color w:val="000000"/>
                <w:spacing w:val="-6"/>
                <w:sz w:val="24"/>
              </w:rPr>
              <w:t>路</w:t>
            </w:r>
            <w:r w:rsidRPr="00AD2B56">
              <w:rPr>
                <w:rFonts w:eastAsia="仿宋_GB2312"/>
                <w:bCs/>
                <w:color w:val="000000"/>
                <w:spacing w:val="-6"/>
                <w:sz w:val="24"/>
              </w:rPr>
              <w:t>——</w:t>
            </w:r>
            <w:r w:rsidRPr="00AD2B56">
              <w:rPr>
                <w:rFonts w:eastAsia="仿宋_GB2312"/>
                <w:bCs/>
                <w:color w:val="000000"/>
                <w:spacing w:val="-6"/>
                <w:sz w:val="24"/>
              </w:rPr>
              <w:t>凯旋山庄</w:t>
            </w:r>
            <w:r w:rsidRPr="00AD2B56">
              <w:rPr>
                <w:rFonts w:eastAsia="仿宋_GB2312"/>
                <w:bCs/>
                <w:color w:val="000000"/>
                <w:spacing w:val="-6"/>
                <w:sz w:val="24"/>
              </w:rPr>
              <w:t>——</w:t>
            </w:r>
            <w:r>
              <w:rPr>
                <w:rFonts w:eastAsia="仿宋_GB2312" w:hint="eastAsia"/>
                <w:bCs/>
                <w:color w:val="000000"/>
                <w:spacing w:val="-6"/>
                <w:sz w:val="24"/>
              </w:rPr>
              <w:t>东盛路</w:t>
            </w:r>
            <w:r w:rsidRPr="00AD2B56">
              <w:rPr>
                <w:rFonts w:eastAsia="仿宋_GB2312"/>
                <w:bCs/>
                <w:color w:val="000000"/>
                <w:spacing w:val="-6"/>
                <w:sz w:val="24"/>
              </w:rPr>
              <w:t>——</w:t>
            </w:r>
            <w:r>
              <w:rPr>
                <w:rFonts w:eastAsia="仿宋_GB2312" w:hint="eastAsia"/>
                <w:bCs/>
                <w:color w:val="000000"/>
                <w:spacing w:val="-6"/>
                <w:sz w:val="24"/>
              </w:rPr>
              <w:t>东</w:t>
            </w:r>
            <w:r w:rsidRPr="00AD2B56">
              <w:rPr>
                <w:rFonts w:eastAsia="仿宋_GB2312"/>
                <w:bCs/>
                <w:color w:val="000000"/>
                <w:spacing w:val="-6"/>
                <w:sz w:val="24"/>
              </w:rPr>
              <w:t>三环路</w:t>
            </w:r>
            <w:r w:rsidRPr="00AD2B56">
              <w:rPr>
                <w:rFonts w:eastAsia="仿宋_GB2312"/>
                <w:bCs/>
                <w:color w:val="000000"/>
                <w:spacing w:val="-6"/>
                <w:sz w:val="24"/>
              </w:rPr>
              <w:t>——G324——G324</w:t>
            </w:r>
            <w:r w:rsidRPr="00AD2B56">
              <w:rPr>
                <w:rFonts w:eastAsia="仿宋_GB2312"/>
                <w:bCs/>
                <w:color w:val="000000"/>
                <w:spacing w:val="-6"/>
                <w:sz w:val="24"/>
              </w:rPr>
              <w:t>南侧建成区</w:t>
            </w:r>
            <w:r w:rsidRPr="00AD2B56">
              <w:rPr>
                <w:rFonts w:eastAsia="仿宋_GB2312"/>
                <w:bCs/>
                <w:color w:val="000000"/>
                <w:spacing w:val="-6"/>
                <w:sz w:val="24"/>
              </w:rPr>
              <w:t>——G324——</w:t>
            </w:r>
            <w:r w:rsidRPr="00AD2B56">
              <w:rPr>
                <w:rFonts w:eastAsia="仿宋_GB2312"/>
                <w:bCs/>
                <w:color w:val="000000"/>
                <w:spacing w:val="-6"/>
                <w:sz w:val="24"/>
              </w:rPr>
              <w:t>三环</w:t>
            </w:r>
            <w:r>
              <w:rPr>
                <w:rFonts w:eastAsia="仿宋_GB2312" w:hint="eastAsia"/>
                <w:bCs/>
                <w:color w:val="000000"/>
                <w:spacing w:val="-6"/>
                <w:sz w:val="24"/>
              </w:rPr>
              <w:t>西</w:t>
            </w:r>
            <w:r w:rsidRPr="00AD2B56">
              <w:rPr>
                <w:rFonts w:eastAsia="仿宋_GB2312"/>
                <w:bCs/>
                <w:color w:val="000000"/>
                <w:spacing w:val="-6"/>
                <w:sz w:val="24"/>
              </w:rPr>
              <w:t>路所包含范围；</w:t>
            </w:r>
          </w:p>
          <w:p w14:paraId="301B3AA1"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梅陇镇：</w:t>
            </w:r>
            <w:r w:rsidRPr="00AD2B56">
              <w:rPr>
                <w:rFonts w:eastAsia="仿宋_GB2312" w:hint="eastAsia"/>
                <w:bCs/>
                <w:color w:val="000000"/>
                <w:spacing w:val="-6"/>
                <w:sz w:val="24"/>
              </w:rPr>
              <w:t>西环路</w:t>
            </w:r>
            <w:r w:rsidRPr="00AD2B56">
              <w:rPr>
                <w:rFonts w:eastAsia="仿宋_GB2312"/>
                <w:bCs/>
                <w:color w:val="000000"/>
                <w:spacing w:val="-6"/>
                <w:sz w:val="24"/>
              </w:rPr>
              <w:t>——</w:t>
            </w:r>
            <w:r w:rsidRPr="00AD2B56">
              <w:rPr>
                <w:rFonts w:eastAsia="仿宋_GB2312"/>
                <w:bCs/>
                <w:color w:val="000000"/>
                <w:spacing w:val="-6"/>
                <w:sz w:val="24"/>
              </w:rPr>
              <w:t>梅兴</w:t>
            </w:r>
            <w:r w:rsidRPr="00AD2B56">
              <w:rPr>
                <w:rFonts w:eastAsia="仿宋_GB2312" w:hint="eastAsia"/>
                <w:bCs/>
                <w:color w:val="000000"/>
                <w:spacing w:val="-6"/>
                <w:sz w:val="24"/>
              </w:rPr>
              <w:t>一</w:t>
            </w:r>
            <w:r w:rsidRPr="00AD2B56">
              <w:rPr>
                <w:rFonts w:eastAsia="仿宋_GB2312"/>
                <w:bCs/>
                <w:color w:val="000000"/>
                <w:spacing w:val="-6"/>
                <w:sz w:val="24"/>
              </w:rPr>
              <w:t>路</w:t>
            </w:r>
            <w:r w:rsidRPr="00AD2B56">
              <w:rPr>
                <w:rFonts w:eastAsia="仿宋_GB2312"/>
                <w:bCs/>
                <w:color w:val="000000"/>
                <w:spacing w:val="-6"/>
                <w:sz w:val="24"/>
              </w:rPr>
              <w:t>——</w:t>
            </w:r>
            <w:proofErr w:type="gramStart"/>
            <w:r w:rsidRPr="00AD2B56">
              <w:rPr>
                <w:rFonts w:eastAsia="仿宋_GB2312" w:hint="eastAsia"/>
                <w:bCs/>
                <w:color w:val="000000"/>
                <w:spacing w:val="-6"/>
                <w:sz w:val="24"/>
              </w:rPr>
              <w:t>怡</w:t>
            </w:r>
            <w:proofErr w:type="gramEnd"/>
            <w:r w:rsidRPr="00AD2B56">
              <w:rPr>
                <w:rFonts w:eastAsia="仿宋_GB2312" w:hint="eastAsia"/>
                <w:bCs/>
                <w:color w:val="000000"/>
                <w:spacing w:val="-6"/>
                <w:sz w:val="24"/>
              </w:rPr>
              <w:t>丰街北侧</w:t>
            </w:r>
            <w:proofErr w:type="gramStart"/>
            <w:r w:rsidRPr="00AD2B56">
              <w:rPr>
                <w:rFonts w:eastAsia="仿宋_GB2312"/>
                <w:bCs/>
                <w:color w:val="000000"/>
                <w:spacing w:val="-6"/>
                <w:sz w:val="24"/>
              </w:rPr>
              <w:t>侧</w:t>
            </w:r>
            <w:proofErr w:type="gramEnd"/>
            <w:r w:rsidRPr="00AD2B56">
              <w:rPr>
                <w:rFonts w:eastAsia="仿宋_GB2312"/>
                <w:bCs/>
                <w:color w:val="000000"/>
                <w:spacing w:val="-6"/>
                <w:sz w:val="24"/>
              </w:rPr>
              <w:t>建成区</w:t>
            </w:r>
            <w:r w:rsidRPr="00AD2B56">
              <w:rPr>
                <w:rFonts w:eastAsia="仿宋_GB2312"/>
                <w:bCs/>
                <w:color w:val="000000"/>
                <w:spacing w:val="-6"/>
                <w:sz w:val="24"/>
              </w:rPr>
              <w:t>——</w:t>
            </w:r>
            <w:r w:rsidRPr="00AD2B56">
              <w:rPr>
                <w:rFonts w:eastAsia="仿宋_GB2312" w:hint="eastAsia"/>
                <w:bCs/>
                <w:color w:val="000000"/>
                <w:spacing w:val="-6"/>
                <w:sz w:val="24"/>
              </w:rPr>
              <w:t>沟渠</w:t>
            </w:r>
            <w:r w:rsidRPr="00AD2B56">
              <w:rPr>
                <w:rFonts w:eastAsia="仿宋_GB2312"/>
                <w:bCs/>
                <w:color w:val="000000"/>
                <w:spacing w:val="-6"/>
                <w:sz w:val="24"/>
              </w:rPr>
              <w:t>——</w:t>
            </w:r>
            <w:r w:rsidRPr="00AD2B56">
              <w:rPr>
                <w:rFonts w:eastAsia="仿宋_GB2312" w:hint="eastAsia"/>
                <w:bCs/>
                <w:color w:val="000000"/>
                <w:spacing w:val="-6"/>
                <w:sz w:val="24"/>
              </w:rPr>
              <w:t>沿溪北路南侧河流</w:t>
            </w:r>
            <w:r w:rsidRPr="00AD2B56">
              <w:rPr>
                <w:rFonts w:eastAsia="仿宋_GB2312"/>
                <w:bCs/>
                <w:color w:val="000000"/>
                <w:spacing w:val="-6"/>
                <w:sz w:val="24"/>
              </w:rPr>
              <w:t xml:space="preserve">—— </w:t>
            </w:r>
            <w:r w:rsidRPr="00AD2B56">
              <w:rPr>
                <w:rFonts w:eastAsia="仿宋_GB2312"/>
                <w:bCs/>
                <w:color w:val="000000"/>
                <w:spacing w:val="-6"/>
                <w:sz w:val="24"/>
              </w:rPr>
              <w:t>沿溪南路南侧建成区</w:t>
            </w:r>
            <w:r w:rsidRPr="00AD2B56">
              <w:rPr>
                <w:rFonts w:eastAsia="仿宋_GB2312"/>
                <w:bCs/>
                <w:color w:val="000000"/>
                <w:spacing w:val="-6"/>
                <w:sz w:val="24"/>
              </w:rPr>
              <w:t>——</w:t>
            </w:r>
            <w:r w:rsidRPr="00AD2B56">
              <w:rPr>
                <w:rFonts w:eastAsia="仿宋_GB2312"/>
                <w:bCs/>
                <w:color w:val="000000"/>
                <w:spacing w:val="-6"/>
                <w:sz w:val="24"/>
              </w:rPr>
              <w:t>慧海路所包含范围。</w:t>
            </w:r>
          </w:p>
        </w:tc>
        <w:tc>
          <w:tcPr>
            <w:tcW w:w="607" w:type="pct"/>
            <w:tcBorders>
              <w:top w:val="single" w:sz="4" w:space="0" w:color="auto"/>
              <w:left w:val="single" w:sz="4" w:space="0" w:color="auto"/>
              <w:bottom w:val="single" w:sz="4" w:space="0" w:color="auto"/>
              <w:right w:val="single" w:sz="4" w:space="0" w:color="auto"/>
            </w:tcBorders>
            <w:vAlign w:val="center"/>
          </w:tcPr>
          <w:p w14:paraId="1FA51219"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19.37</w:t>
            </w:r>
          </w:p>
        </w:tc>
        <w:tc>
          <w:tcPr>
            <w:tcW w:w="606" w:type="pct"/>
            <w:tcBorders>
              <w:top w:val="single" w:sz="4" w:space="0" w:color="auto"/>
              <w:left w:val="single" w:sz="4" w:space="0" w:color="auto"/>
              <w:bottom w:val="single" w:sz="4" w:space="0" w:color="auto"/>
              <w:right w:val="single" w:sz="4" w:space="0" w:color="auto"/>
            </w:tcBorders>
            <w:vAlign w:val="center"/>
          </w:tcPr>
          <w:p w14:paraId="1AB41A3B"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1.47%</w:t>
            </w:r>
          </w:p>
        </w:tc>
      </w:tr>
      <w:tr w:rsidR="005A563C" w:rsidRPr="007D3BF2" w14:paraId="2EB38AD0"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7D3838DA"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70E9F2B0"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Ⅱ</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5A102E91"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中心城区：</w:t>
            </w:r>
            <w:r>
              <w:rPr>
                <w:rFonts w:eastAsia="仿宋_GB2312" w:hint="eastAsia"/>
                <w:bCs/>
                <w:color w:val="000000"/>
                <w:spacing w:val="-6"/>
                <w:sz w:val="24"/>
              </w:rPr>
              <w:t>三环北路</w:t>
            </w:r>
            <w:r w:rsidRPr="00AD2B56">
              <w:rPr>
                <w:rFonts w:eastAsia="仿宋_GB2312"/>
                <w:bCs/>
                <w:color w:val="000000"/>
                <w:spacing w:val="-6"/>
                <w:sz w:val="24"/>
              </w:rPr>
              <w:t>——</w:t>
            </w:r>
            <w:proofErr w:type="gramStart"/>
            <w:r w:rsidRPr="00AD2B56">
              <w:rPr>
                <w:rFonts w:eastAsia="仿宋_GB2312" w:hint="eastAsia"/>
                <w:bCs/>
                <w:color w:val="000000"/>
                <w:spacing w:val="-6"/>
                <w:sz w:val="24"/>
              </w:rPr>
              <w:t>海紫路</w:t>
            </w:r>
            <w:proofErr w:type="gramEnd"/>
            <w:r w:rsidRPr="00AD2B56">
              <w:rPr>
                <w:rFonts w:eastAsia="仿宋_GB2312"/>
                <w:bCs/>
                <w:color w:val="000000"/>
                <w:spacing w:val="-6"/>
                <w:sz w:val="24"/>
              </w:rPr>
              <w:t>——</w:t>
            </w:r>
            <w:proofErr w:type="gramStart"/>
            <w:r w:rsidRPr="00AD2B56">
              <w:rPr>
                <w:rFonts w:eastAsia="仿宋_GB2312" w:hint="eastAsia"/>
                <w:bCs/>
                <w:color w:val="000000"/>
                <w:spacing w:val="-6"/>
                <w:sz w:val="24"/>
              </w:rPr>
              <w:t>腾兴路</w:t>
            </w:r>
            <w:proofErr w:type="gramEnd"/>
            <w:r w:rsidRPr="00AD2B56">
              <w:rPr>
                <w:rFonts w:eastAsia="仿宋_GB2312" w:hint="eastAsia"/>
                <w:bCs/>
                <w:color w:val="000000"/>
                <w:spacing w:val="-6"/>
                <w:sz w:val="24"/>
              </w:rPr>
              <w:t>北侧规划路</w:t>
            </w:r>
            <w:r w:rsidRPr="00AD2B56">
              <w:rPr>
                <w:rFonts w:eastAsia="仿宋_GB2312"/>
                <w:bCs/>
                <w:color w:val="000000"/>
                <w:spacing w:val="-6"/>
                <w:sz w:val="24"/>
              </w:rPr>
              <w:t>——</w:t>
            </w:r>
            <w:r w:rsidRPr="00AD2B56">
              <w:rPr>
                <w:rFonts w:eastAsia="仿宋_GB2312" w:hint="eastAsia"/>
                <w:bCs/>
                <w:color w:val="000000"/>
                <w:spacing w:val="-6"/>
                <w:sz w:val="24"/>
              </w:rPr>
              <w:t>富源路东侧第二现状路</w:t>
            </w:r>
            <w:r w:rsidRPr="00AD2B56">
              <w:rPr>
                <w:rFonts w:eastAsia="仿宋_GB2312"/>
                <w:bCs/>
                <w:color w:val="000000"/>
                <w:spacing w:val="-6"/>
                <w:sz w:val="24"/>
              </w:rPr>
              <w:t>——</w:t>
            </w:r>
            <w:r w:rsidRPr="00AD2B56">
              <w:rPr>
                <w:rFonts w:eastAsia="仿宋_GB2312" w:hint="eastAsia"/>
                <w:bCs/>
                <w:color w:val="000000"/>
                <w:spacing w:val="-6"/>
                <w:sz w:val="24"/>
              </w:rPr>
              <w:t>德政大道</w:t>
            </w:r>
            <w:r w:rsidRPr="00AD2B56">
              <w:rPr>
                <w:rFonts w:eastAsia="仿宋_GB2312"/>
                <w:bCs/>
                <w:color w:val="000000"/>
                <w:spacing w:val="-6"/>
                <w:sz w:val="24"/>
              </w:rPr>
              <w:t>——</w:t>
            </w:r>
            <w:r w:rsidRPr="00AD2B56">
              <w:rPr>
                <w:rFonts w:eastAsia="仿宋_GB2312" w:hint="eastAsia"/>
                <w:bCs/>
                <w:color w:val="000000"/>
                <w:spacing w:val="-6"/>
                <w:sz w:val="24"/>
              </w:rPr>
              <w:t>红城大道东北</w:t>
            </w:r>
            <w:proofErr w:type="gramStart"/>
            <w:r w:rsidRPr="00AD2B56">
              <w:rPr>
                <w:rFonts w:eastAsia="仿宋_GB2312"/>
                <w:bCs/>
                <w:color w:val="000000"/>
                <w:spacing w:val="-6"/>
                <w:sz w:val="24"/>
              </w:rPr>
              <w:t>侧规划</w:t>
            </w:r>
            <w:proofErr w:type="gramEnd"/>
            <w:r w:rsidRPr="00AD2B56">
              <w:rPr>
                <w:rFonts w:eastAsia="仿宋_GB2312"/>
                <w:bCs/>
                <w:color w:val="000000"/>
                <w:spacing w:val="-6"/>
                <w:sz w:val="24"/>
              </w:rPr>
              <w:t>路</w:t>
            </w:r>
            <w:r w:rsidRPr="00AD2B56">
              <w:rPr>
                <w:rFonts w:eastAsia="仿宋_GB2312"/>
                <w:bCs/>
                <w:color w:val="000000"/>
                <w:spacing w:val="-6"/>
                <w:sz w:val="24"/>
              </w:rPr>
              <w:t>——</w:t>
            </w:r>
            <w:r w:rsidRPr="00AD2B56">
              <w:rPr>
                <w:rFonts w:eastAsia="仿宋_GB2312" w:hint="eastAsia"/>
                <w:bCs/>
                <w:color w:val="000000"/>
                <w:spacing w:val="-6"/>
                <w:sz w:val="24"/>
              </w:rPr>
              <w:t>黄江</w:t>
            </w:r>
            <w:r w:rsidRPr="00AD2B56">
              <w:rPr>
                <w:rFonts w:eastAsia="仿宋_GB2312"/>
                <w:bCs/>
                <w:color w:val="000000"/>
                <w:spacing w:val="-6"/>
                <w:sz w:val="24"/>
              </w:rPr>
              <w:t>——</w:t>
            </w:r>
            <w:r w:rsidRPr="00AD2B56">
              <w:rPr>
                <w:rFonts w:eastAsia="仿宋_GB2312" w:hint="eastAsia"/>
                <w:bCs/>
                <w:color w:val="000000"/>
                <w:spacing w:val="-6"/>
                <w:sz w:val="24"/>
              </w:rPr>
              <w:t>红城大道东南侧现状路</w:t>
            </w:r>
            <w:r w:rsidRPr="00AD2B56">
              <w:rPr>
                <w:rFonts w:eastAsia="仿宋_GB2312"/>
                <w:bCs/>
                <w:color w:val="000000"/>
                <w:spacing w:val="-6"/>
                <w:sz w:val="24"/>
              </w:rPr>
              <w:t>——</w:t>
            </w:r>
            <w:r w:rsidRPr="00AD2B56">
              <w:rPr>
                <w:rFonts w:eastAsia="仿宋_GB2312" w:hint="eastAsia"/>
                <w:bCs/>
                <w:color w:val="000000"/>
                <w:spacing w:val="-6"/>
                <w:sz w:val="24"/>
              </w:rPr>
              <w:t>东三环路东侧第二规划路</w:t>
            </w:r>
            <w:r w:rsidRPr="00AD2B56">
              <w:rPr>
                <w:rFonts w:eastAsia="仿宋_GB2312"/>
                <w:bCs/>
                <w:color w:val="000000"/>
                <w:spacing w:val="-6"/>
                <w:sz w:val="24"/>
              </w:rPr>
              <w:t>——</w:t>
            </w:r>
            <w:r w:rsidRPr="00AD2B56">
              <w:rPr>
                <w:rFonts w:eastAsia="仿宋_GB2312" w:hint="eastAsia"/>
                <w:bCs/>
                <w:color w:val="000000"/>
                <w:spacing w:val="-6"/>
                <w:sz w:val="24"/>
              </w:rPr>
              <w:t>G</w:t>
            </w:r>
            <w:r w:rsidRPr="00AD2B56">
              <w:rPr>
                <w:rFonts w:eastAsia="仿宋_GB2312"/>
                <w:bCs/>
                <w:color w:val="000000"/>
                <w:spacing w:val="-6"/>
                <w:sz w:val="24"/>
              </w:rPr>
              <w:t>324</w:t>
            </w:r>
            <w:r w:rsidRPr="00AD2B56">
              <w:rPr>
                <w:rFonts w:eastAsia="仿宋_GB2312" w:hint="eastAsia"/>
                <w:bCs/>
                <w:color w:val="000000"/>
                <w:spacing w:val="-6"/>
                <w:sz w:val="24"/>
              </w:rPr>
              <w:t>南侧第三规划路</w:t>
            </w:r>
            <w:r w:rsidRPr="00AD2B56">
              <w:rPr>
                <w:rFonts w:eastAsia="仿宋_GB2312"/>
                <w:bCs/>
                <w:color w:val="000000"/>
                <w:spacing w:val="-6"/>
                <w:sz w:val="24"/>
              </w:rPr>
              <w:t>——</w:t>
            </w:r>
            <w:r w:rsidRPr="00AD2B56">
              <w:rPr>
                <w:rFonts w:eastAsia="仿宋_GB2312" w:hint="eastAsia"/>
                <w:bCs/>
                <w:color w:val="000000"/>
                <w:spacing w:val="-6"/>
                <w:sz w:val="24"/>
              </w:rPr>
              <w:t>X</w:t>
            </w:r>
            <w:r w:rsidRPr="00AD2B56">
              <w:rPr>
                <w:rFonts w:eastAsia="仿宋_GB2312"/>
                <w:bCs/>
                <w:color w:val="000000"/>
                <w:spacing w:val="-6"/>
                <w:sz w:val="24"/>
              </w:rPr>
              <w:t>127</w:t>
            </w:r>
            <w:r w:rsidRPr="00AD2B56">
              <w:rPr>
                <w:rFonts w:eastAsia="仿宋_GB2312" w:hint="eastAsia"/>
                <w:bCs/>
                <w:color w:val="000000"/>
                <w:spacing w:val="-6"/>
                <w:sz w:val="24"/>
              </w:rPr>
              <w:t>西侧第一规划路</w:t>
            </w:r>
            <w:r w:rsidRPr="00AD2B56">
              <w:rPr>
                <w:rFonts w:eastAsia="仿宋_GB2312"/>
                <w:bCs/>
                <w:color w:val="000000"/>
                <w:spacing w:val="-6"/>
                <w:sz w:val="24"/>
              </w:rPr>
              <w:t>——</w:t>
            </w:r>
            <w:r w:rsidRPr="00AD2B56">
              <w:rPr>
                <w:rFonts w:eastAsia="仿宋_GB2312" w:hint="eastAsia"/>
                <w:bCs/>
                <w:color w:val="000000"/>
                <w:spacing w:val="-6"/>
                <w:sz w:val="24"/>
              </w:rPr>
              <w:t>G</w:t>
            </w:r>
            <w:r w:rsidRPr="00AD2B56">
              <w:rPr>
                <w:rFonts w:eastAsia="仿宋_GB2312"/>
                <w:bCs/>
                <w:color w:val="000000"/>
                <w:spacing w:val="-6"/>
                <w:sz w:val="24"/>
              </w:rPr>
              <w:t>324——</w:t>
            </w:r>
            <w:r w:rsidRPr="00AD2B56">
              <w:rPr>
                <w:rFonts w:eastAsia="仿宋_GB2312" w:hint="eastAsia"/>
                <w:bCs/>
                <w:color w:val="000000"/>
                <w:spacing w:val="-6"/>
                <w:sz w:val="24"/>
              </w:rPr>
              <w:t>红城大道西</w:t>
            </w:r>
            <w:r w:rsidRPr="00AD2B56">
              <w:rPr>
                <w:rFonts w:eastAsia="仿宋_GB2312"/>
                <w:bCs/>
                <w:color w:val="000000"/>
                <w:spacing w:val="-6"/>
                <w:sz w:val="24"/>
              </w:rPr>
              <w:t>——</w:t>
            </w:r>
            <w:r w:rsidRPr="00AD2B56">
              <w:rPr>
                <w:rFonts w:eastAsia="仿宋_GB2312" w:hint="eastAsia"/>
                <w:bCs/>
                <w:color w:val="000000"/>
                <w:spacing w:val="-6"/>
                <w:sz w:val="24"/>
              </w:rPr>
              <w:t>三环西路西侧第三现状路</w:t>
            </w:r>
            <w:r w:rsidRPr="00AD2B56">
              <w:rPr>
                <w:rFonts w:eastAsia="仿宋_GB2312"/>
                <w:bCs/>
                <w:color w:val="000000"/>
                <w:spacing w:val="-6"/>
                <w:sz w:val="24"/>
              </w:rPr>
              <w:t>——</w:t>
            </w:r>
            <w:r w:rsidRPr="00AD2B56">
              <w:rPr>
                <w:rFonts w:eastAsia="仿宋_GB2312" w:hint="eastAsia"/>
                <w:bCs/>
                <w:color w:val="000000"/>
                <w:spacing w:val="-6"/>
                <w:sz w:val="24"/>
              </w:rPr>
              <w:t>红城大道西北侧规划路</w:t>
            </w:r>
            <w:r w:rsidRPr="00AD2B56">
              <w:rPr>
                <w:rFonts w:eastAsia="仿宋_GB2312"/>
                <w:bCs/>
                <w:color w:val="000000"/>
                <w:spacing w:val="-6"/>
                <w:sz w:val="24"/>
              </w:rPr>
              <w:t>——</w:t>
            </w:r>
            <w:r w:rsidRPr="00AD2B56">
              <w:rPr>
                <w:rFonts w:eastAsia="仿宋_GB2312" w:hint="eastAsia"/>
                <w:bCs/>
                <w:color w:val="000000"/>
                <w:spacing w:val="-6"/>
                <w:sz w:val="24"/>
              </w:rPr>
              <w:t>三环</w:t>
            </w:r>
            <w:r>
              <w:rPr>
                <w:rFonts w:eastAsia="仿宋_GB2312" w:hint="eastAsia"/>
                <w:bCs/>
                <w:color w:val="000000"/>
                <w:spacing w:val="-6"/>
                <w:sz w:val="24"/>
              </w:rPr>
              <w:t>北</w:t>
            </w:r>
            <w:r w:rsidRPr="00AD2B56">
              <w:rPr>
                <w:rFonts w:eastAsia="仿宋_GB2312" w:hint="eastAsia"/>
                <w:bCs/>
                <w:color w:val="000000"/>
                <w:spacing w:val="-6"/>
                <w:sz w:val="24"/>
              </w:rPr>
              <w:t>路</w:t>
            </w:r>
            <w:r w:rsidRPr="00AD2B56">
              <w:rPr>
                <w:rFonts w:eastAsia="仿宋_GB2312"/>
                <w:bCs/>
                <w:color w:val="000000"/>
                <w:spacing w:val="-6"/>
                <w:sz w:val="24"/>
              </w:rPr>
              <w:t>——</w:t>
            </w:r>
            <w:r>
              <w:rPr>
                <w:rFonts w:eastAsia="仿宋_GB2312" w:hint="eastAsia"/>
                <w:bCs/>
                <w:color w:val="000000"/>
                <w:spacing w:val="-6"/>
                <w:sz w:val="24"/>
              </w:rPr>
              <w:t>凯旋山庄</w:t>
            </w:r>
            <w:r w:rsidRPr="00AD2B56">
              <w:rPr>
                <w:rFonts w:eastAsia="仿宋_GB2312"/>
                <w:bCs/>
                <w:color w:val="000000"/>
                <w:spacing w:val="-6"/>
                <w:sz w:val="24"/>
              </w:rPr>
              <w:t>——</w:t>
            </w:r>
            <w:r w:rsidRPr="00AD2B56">
              <w:rPr>
                <w:rFonts w:eastAsia="仿宋_GB2312" w:hint="eastAsia"/>
                <w:bCs/>
                <w:color w:val="000000"/>
                <w:spacing w:val="-6"/>
                <w:sz w:val="24"/>
              </w:rPr>
              <w:t>三环</w:t>
            </w:r>
            <w:r>
              <w:rPr>
                <w:rFonts w:eastAsia="仿宋_GB2312" w:hint="eastAsia"/>
                <w:bCs/>
                <w:color w:val="000000"/>
                <w:spacing w:val="-6"/>
                <w:sz w:val="24"/>
              </w:rPr>
              <w:t>北</w:t>
            </w:r>
            <w:r w:rsidRPr="00AD2B56">
              <w:rPr>
                <w:rFonts w:eastAsia="仿宋_GB2312" w:hint="eastAsia"/>
                <w:bCs/>
                <w:color w:val="000000"/>
                <w:spacing w:val="-6"/>
                <w:sz w:val="24"/>
              </w:rPr>
              <w:t>路北侧现状路</w:t>
            </w:r>
            <w:r w:rsidRPr="00AD2B56">
              <w:rPr>
                <w:rFonts w:eastAsia="仿宋_GB2312"/>
                <w:bCs/>
                <w:color w:val="000000"/>
                <w:spacing w:val="-6"/>
                <w:sz w:val="24"/>
              </w:rPr>
              <w:t>——</w:t>
            </w:r>
            <w:r w:rsidRPr="00AD2B56">
              <w:rPr>
                <w:rFonts w:eastAsia="仿宋_GB2312" w:hint="eastAsia"/>
                <w:bCs/>
                <w:color w:val="000000"/>
                <w:spacing w:val="-6"/>
                <w:sz w:val="24"/>
              </w:rPr>
              <w:t>青年水库</w:t>
            </w:r>
            <w:r w:rsidRPr="00AD2B56">
              <w:rPr>
                <w:rFonts w:eastAsia="仿宋_GB2312"/>
                <w:bCs/>
                <w:color w:val="000000"/>
                <w:spacing w:val="-6"/>
                <w:sz w:val="24"/>
              </w:rPr>
              <w:t>——</w:t>
            </w:r>
            <w:r w:rsidRPr="00AD2B56">
              <w:rPr>
                <w:rFonts w:eastAsia="仿宋_GB2312" w:hint="eastAsia"/>
                <w:bCs/>
                <w:color w:val="000000"/>
                <w:spacing w:val="-6"/>
                <w:sz w:val="24"/>
              </w:rPr>
              <w:t>城市外环路</w:t>
            </w:r>
            <w:r w:rsidRPr="00AD2B56">
              <w:rPr>
                <w:rFonts w:eastAsia="仿宋_GB2312"/>
                <w:bCs/>
                <w:color w:val="000000"/>
                <w:spacing w:val="-6"/>
                <w:sz w:val="24"/>
              </w:rPr>
              <w:t>——</w:t>
            </w:r>
            <w:proofErr w:type="gramStart"/>
            <w:r w:rsidRPr="00AD2B56">
              <w:rPr>
                <w:rFonts w:eastAsia="仿宋_GB2312" w:hint="eastAsia"/>
                <w:bCs/>
                <w:color w:val="000000"/>
                <w:spacing w:val="-6"/>
                <w:sz w:val="24"/>
              </w:rPr>
              <w:t>海银路东侧</w:t>
            </w:r>
            <w:proofErr w:type="gramEnd"/>
            <w:r w:rsidRPr="00AD2B56">
              <w:rPr>
                <w:rFonts w:eastAsia="仿宋_GB2312" w:hint="eastAsia"/>
                <w:bCs/>
                <w:color w:val="000000"/>
                <w:spacing w:val="-6"/>
                <w:sz w:val="24"/>
              </w:rPr>
              <w:t>规划路</w:t>
            </w:r>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
                <w:bCs/>
                <w:color w:val="000000"/>
                <w:spacing w:val="-6"/>
                <w:kern w:val="0"/>
                <w:sz w:val="24"/>
              </w:rPr>
              <w:t>Ⅰ</w:t>
            </w:r>
            <w:r w:rsidRPr="00AD2B56">
              <w:rPr>
                <w:rFonts w:eastAsia="仿宋_GB2312"/>
                <w:spacing w:val="-6"/>
                <w:sz w:val="24"/>
              </w:rPr>
              <w:t>级范围</w:t>
            </w:r>
            <w:r w:rsidRPr="00AD2B56">
              <w:rPr>
                <w:rFonts w:eastAsia="仿宋_GB2312"/>
                <w:bCs/>
                <w:color w:val="000000"/>
                <w:spacing w:val="-6"/>
                <w:kern w:val="0"/>
                <w:sz w:val="24"/>
              </w:rPr>
              <w:t>）；</w:t>
            </w:r>
          </w:p>
          <w:p w14:paraId="39D7486B"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梅陇镇：</w:t>
            </w:r>
            <w:r w:rsidRPr="00AD2B56">
              <w:rPr>
                <w:rFonts w:eastAsia="仿宋_GB2312"/>
                <w:bCs/>
                <w:color w:val="000000"/>
                <w:spacing w:val="-6"/>
                <w:sz w:val="24"/>
              </w:rPr>
              <w:t>慧海路东侧建成区</w:t>
            </w:r>
            <w:r w:rsidRPr="00AD2B56">
              <w:rPr>
                <w:rFonts w:eastAsia="仿宋_GB2312"/>
                <w:bCs/>
                <w:color w:val="000000"/>
                <w:spacing w:val="-6"/>
                <w:sz w:val="24"/>
              </w:rPr>
              <w:t>——</w:t>
            </w:r>
            <w:r w:rsidRPr="00AD2B56">
              <w:rPr>
                <w:rFonts w:eastAsia="仿宋_GB2312"/>
                <w:bCs/>
                <w:color w:val="000000"/>
                <w:spacing w:val="-6"/>
                <w:sz w:val="24"/>
              </w:rPr>
              <w:t>梅北大道北侧建成区</w:t>
            </w:r>
            <w:r w:rsidRPr="00AD2B56">
              <w:rPr>
                <w:rFonts w:eastAsia="仿宋_GB2312"/>
                <w:bCs/>
                <w:color w:val="000000"/>
                <w:spacing w:val="-6"/>
                <w:sz w:val="24"/>
              </w:rPr>
              <w:t>——</w:t>
            </w:r>
            <w:r w:rsidRPr="00AD2B56">
              <w:rPr>
                <w:rFonts w:eastAsia="仿宋_GB2312" w:hint="eastAsia"/>
                <w:bCs/>
                <w:color w:val="000000"/>
                <w:spacing w:val="-6"/>
                <w:sz w:val="24"/>
              </w:rPr>
              <w:t>外环路西</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proofErr w:type="gramStart"/>
            <w:r w:rsidRPr="00AD2B56">
              <w:rPr>
                <w:rFonts w:eastAsia="仿宋_GB2312" w:hint="eastAsia"/>
                <w:bCs/>
                <w:color w:val="000000"/>
                <w:spacing w:val="-6"/>
                <w:sz w:val="24"/>
              </w:rPr>
              <w:t>梅陇路东</w:t>
            </w:r>
            <w:r w:rsidRPr="00AD2B56">
              <w:rPr>
                <w:rFonts w:eastAsia="仿宋_GB2312"/>
                <w:bCs/>
                <w:color w:val="000000"/>
                <w:spacing w:val="-6"/>
                <w:sz w:val="24"/>
              </w:rPr>
              <w:t>侧</w:t>
            </w:r>
            <w:proofErr w:type="gramEnd"/>
            <w:r w:rsidRPr="00AD2B56">
              <w:rPr>
                <w:rFonts w:eastAsia="仿宋_GB2312"/>
                <w:bCs/>
                <w:color w:val="000000"/>
                <w:spacing w:val="-6"/>
                <w:sz w:val="24"/>
              </w:rPr>
              <w:t>建成区</w:t>
            </w:r>
            <w:r w:rsidRPr="00AD2B56">
              <w:rPr>
                <w:rFonts w:eastAsia="仿宋_GB2312"/>
                <w:bCs/>
                <w:color w:val="000000"/>
                <w:spacing w:val="-6"/>
                <w:sz w:val="24"/>
              </w:rPr>
              <w:t>——</w:t>
            </w:r>
            <w:proofErr w:type="gramStart"/>
            <w:r w:rsidRPr="00AD2B56">
              <w:rPr>
                <w:rFonts w:eastAsia="仿宋_GB2312"/>
                <w:bCs/>
                <w:color w:val="000000"/>
                <w:spacing w:val="-6"/>
                <w:sz w:val="24"/>
              </w:rPr>
              <w:t>梅陇路</w:t>
            </w:r>
            <w:proofErr w:type="gramEnd"/>
            <w:r w:rsidRPr="00AD2B56">
              <w:rPr>
                <w:rFonts w:eastAsia="仿宋_GB2312"/>
                <w:bCs/>
                <w:color w:val="000000"/>
                <w:spacing w:val="-6"/>
                <w:sz w:val="24"/>
              </w:rPr>
              <w:t>——</w:t>
            </w:r>
            <w:r w:rsidRPr="00AD2B56">
              <w:rPr>
                <w:rFonts w:eastAsia="仿宋_GB2312"/>
                <w:bCs/>
                <w:color w:val="000000"/>
                <w:spacing w:val="-6"/>
                <w:sz w:val="24"/>
              </w:rPr>
              <w:t>外环路建成区</w:t>
            </w:r>
            <w:r w:rsidRPr="00AD2B56">
              <w:rPr>
                <w:rFonts w:eastAsia="仿宋_GB2312"/>
                <w:bCs/>
                <w:color w:val="000000"/>
                <w:spacing w:val="-6"/>
                <w:sz w:val="24"/>
              </w:rPr>
              <w:t>——</w:t>
            </w:r>
            <w:proofErr w:type="gramStart"/>
            <w:r w:rsidRPr="00AD2B56">
              <w:rPr>
                <w:rFonts w:eastAsia="仿宋_GB2312"/>
                <w:bCs/>
                <w:color w:val="000000"/>
                <w:spacing w:val="-6"/>
                <w:sz w:val="24"/>
              </w:rPr>
              <w:t>赤梅快速</w:t>
            </w:r>
            <w:proofErr w:type="gramEnd"/>
            <w:r w:rsidRPr="00AD2B56">
              <w:rPr>
                <w:rFonts w:eastAsia="仿宋_GB2312"/>
                <w:bCs/>
                <w:color w:val="000000"/>
                <w:spacing w:val="-6"/>
                <w:sz w:val="24"/>
              </w:rPr>
              <w:t>路西侧建成区</w:t>
            </w:r>
            <w:r w:rsidRPr="00AD2B56">
              <w:rPr>
                <w:rFonts w:eastAsia="仿宋_GB2312"/>
                <w:bCs/>
                <w:color w:val="000000"/>
                <w:spacing w:val="-6"/>
                <w:sz w:val="24"/>
              </w:rPr>
              <w:t>——</w:t>
            </w:r>
            <w:r w:rsidRPr="00AD2B56">
              <w:rPr>
                <w:rFonts w:eastAsia="仿宋_GB2312"/>
                <w:bCs/>
                <w:color w:val="000000"/>
                <w:spacing w:val="-6"/>
                <w:sz w:val="24"/>
              </w:rPr>
              <w:t>沿溪南路</w:t>
            </w:r>
            <w:r w:rsidRPr="00AD2B56">
              <w:rPr>
                <w:rFonts w:eastAsia="仿宋_GB2312"/>
                <w:bCs/>
                <w:color w:val="000000"/>
                <w:spacing w:val="-6"/>
                <w:sz w:val="24"/>
              </w:rPr>
              <w:t>——</w:t>
            </w:r>
            <w:r w:rsidRPr="00AD2B56">
              <w:rPr>
                <w:rFonts w:eastAsia="仿宋_GB2312"/>
                <w:bCs/>
                <w:color w:val="000000"/>
                <w:spacing w:val="-6"/>
                <w:sz w:val="24"/>
              </w:rPr>
              <w:t>西环路西侧建成区</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
                <w:bCs/>
                <w:color w:val="000000"/>
                <w:spacing w:val="-6"/>
                <w:kern w:val="0"/>
                <w:sz w:val="24"/>
              </w:rPr>
              <w:t>Ⅰ</w:t>
            </w:r>
            <w:r w:rsidRPr="00AD2B56">
              <w:rPr>
                <w:rFonts w:eastAsia="仿宋_GB2312"/>
                <w:spacing w:val="-6"/>
                <w:sz w:val="24"/>
              </w:rPr>
              <w:t>级范围</w:t>
            </w:r>
            <w:r w:rsidRPr="00AD2B56">
              <w:rPr>
                <w:rFonts w:eastAsia="仿宋_GB2312"/>
                <w:bCs/>
                <w:color w:val="000000"/>
                <w:spacing w:val="-6"/>
                <w:kern w:val="0"/>
                <w:sz w:val="24"/>
              </w:rPr>
              <w:t>）；</w:t>
            </w:r>
          </w:p>
          <w:p w14:paraId="1301FF40"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可塘镇</w:t>
            </w:r>
            <w:r w:rsidRPr="00AD2B56">
              <w:rPr>
                <w:rFonts w:eastAsia="仿宋_GB2312"/>
                <w:bCs/>
                <w:color w:val="000000"/>
                <w:spacing w:val="-6"/>
                <w:kern w:val="0"/>
                <w:sz w:val="24"/>
              </w:rPr>
              <w:t>：</w:t>
            </w:r>
            <w:r w:rsidRPr="00AD2B56">
              <w:rPr>
                <w:rFonts w:eastAsia="仿宋_GB2312" w:hint="eastAsia"/>
                <w:bCs/>
                <w:color w:val="000000"/>
                <w:spacing w:val="-6"/>
                <w:sz w:val="24"/>
              </w:rPr>
              <w:t>G</w:t>
            </w:r>
            <w:r w:rsidRPr="00AD2B56">
              <w:rPr>
                <w:rFonts w:eastAsia="仿宋_GB2312"/>
                <w:bCs/>
                <w:color w:val="000000"/>
                <w:spacing w:val="-6"/>
                <w:sz w:val="24"/>
              </w:rPr>
              <w:t>324——</w:t>
            </w:r>
            <w:r w:rsidRPr="00AD2B56">
              <w:rPr>
                <w:rFonts w:eastAsia="仿宋_GB2312" w:hint="eastAsia"/>
                <w:bCs/>
                <w:color w:val="000000"/>
                <w:spacing w:val="-6"/>
                <w:sz w:val="24"/>
              </w:rPr>
              <w:t>新兴路东</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新兴路</w:t>
            </w:r>
            <w:r w:rsidRPr="00AD2B56">
              <w:rPr>
                <w:rFonts w:eastAsia="仿宋_GB2312"/>
                <w:bCs/>
                <w:color w:val="000000"/>
                <w:spacing w:val="-6"/>
                <w:sz w:val="24"/>
              </w:rPr>
              <w:t>——</w:t>
            </w:r>
            <w:r w:rsidRPr="00AD2B56">
              <w:rPr>
                <w:rFonts w:eastAsia="仿宋_GB2312" w:hint="eastAsia"/>
                <w:bCs/>
                <w:color w:val="000000"/>
                <w:spacing w:val="-6"/>
                <w:sz w:val="24"/>
              </w:rPr>
              <w:t>新兴路西侧建成区</w:t>
            </w:r>
            <w:r w:rsidRPr="00AD2B56">
              <w:rPr>
                <w:rFonts w:eastAsia="仿宋_GB2312"/>
                <w:bCs/>
                <w:color w:val="000000"/>
                <w:spacing w:val="-6"/>
                <w:sz w:val="24"/>
              </w:rPr>
              <w:t>——</w:t>
            </w:r>
            <w:r w:rsidRPr="00AD2B56">
              <w:rPr>
                <w:rFonts w:eastAsia="仿宋_GB2312" w:hint="eastAsia"/>
                <w:bCs/>
                <w:color w:val="000000"/>
                <w:spacing w:val="-6"/>
                <w:sz w:val="24"/>
              </w:rPr>
              <w:t>可塘第二小学</w:t>
            </w:r>
            <w:r w:rsidRPr="00AD2B56">
              <w:rPr>
                <w:rFonts w:eastAsia="仿宋_GB2312"/>
                <w:bCs/>
                <w:color w:val="000000"/>
                <w:spacing w:val="-6"/>
                <w:sz w:val="24"/>
              </w:rPr>
              <w:t>——</w:t>
            </w:r>
            <w:proofErr w:type="gramStart"/>
            <w:r w:rsidRPr="00AD2B56">
              <w:rPr>
                <w:rFonts w:eastAsia="仿宋_GB2312" w:hint="eastAsia"/>
                <w:bCs/>
                <w:color w:val="000000"/>
                <w:spacing w:val="-6"/>
                <w:sz w:val="24"/>
              </w:rPr>
              <w:t>凤</w:t>
            </w:r>
            <w:proofErr w:type="gramEnd"/>
            <w:r w:rsidRPr="00AD2B56">
              <w:rPr>
                <w:rFonts w:eastAsia="仿宋_GB2312" w:hint="eastAsia"/>
                <w:bCs/>
                <w:color w:val="000000"/>
                <w:spacing w:val="-6"/>
                <w:sz w:val="24"/>
              </w:rPr>
              <w:t>山村南侧区域</w:t>
            </w:r>
            <w:r w:rsidRPr="00AD2B56">
              <w:rPr>
                <w:rFonts w:eastAsia="仿宋_GB2312"/>
                <w:bCs/>
                <w:color w:val="000000"/>
                <w:spacing w:val="-6"/>
                <w:sz w:val="24"/>
              </w:rPr>
              <w:t>——</w:t>
            </w:r>
            <w:r w:rsidRPr="00AD2B56">
              <w:rPr>
                <w:rFonts w:eastAsia="仿宋_GB2312" w:hint="eastAsia"/>
                <w:bCs/>
                <w:color w:val="000000"/>
                <w:spacing w:val="-6"/>
                <w:sz w:val="24"/>
              </w:rPr>
              <w:t>可塘中学</w:t>
            </w:r>
            <w:r w:rsidRPr="00AD2B56">
              <w:rPr>
                <w:rFonts w:eastAsia="仿宋_GB2312"/>
                <w:bCs/>
                <w:color w:val="000000"/>
                <w:spacing w:val="-6"/>
                <w:sz w:val="24"/>
              </w:rPr>
              <w:t>——</w:t>
            </w:r>
            <w:r w:rsidRPr="00AD2B56">
              <w:rPr>
                <w:rFonts w:eastAsia="仿宋_GB2312" w:hint="eastAsia"/>
                <w:bCs/>
                <w:color w:val="000000"/>
                <w:spacing w:val="-6"/>
                <w:sz w:val="24"/>
              </w:rPr>
              <w:t>新兴路西侧第一现状路</w:t>
            </w:r>
            <w:r w:rsidRPr="00AD2B56">
              <w:rPr>
                <w:rFonts w:eastAsia="仿宋_GB2312"/>
                <w:bCs/>
                <w:color w:val="000000"/>
                <w:spacing w:val="-6"/>
                <w:sz w:val="24"/>
              </w:rPr>
              <w:t>——</w:t>
            </w:r>
            <w:r w:rsidRPr="00AD2B56">
              <w:rPr>
                <w:rFonts w:eastAsia="仿宋_GB2312" w:hint="eastAsia"/>
                <w:bCs/>
                <w:color w:val="000000"/>
                <w:spacing w:val="-6"/>
                <w:sz w:val="24"/>
              </w:rPr>
              <w:t>新兴路西侧建成区</w:t>
            </w:r>
            <w:r w:rsidRPr="00AD2B56">
              <w:rPr>
                <w:rFonts w:eastAsia="仿宋_GB2312"/>
                <w:bCs/>
                <w:color w:val="000000"/>
                <w:spacing w:val="-6"/>
                <w:sz w:val="24"/>
              </w:rPr>
              <w:t>所包含范围</w:t>
            </w:r>
            <w:r w:rsidRPr="00AD2B56">
              <w:rPr>
                <w:rFonts w:eastAsia="仿宋_GB2312"/>
                <w:bCs/>
                <w:color w:val="000000"/>
                <w:spacing w:val="-6"/>
                <w:kern w:val="0"/>
                <w:sz w:val="24"/>
              </w:rPr>
              <w:t>；</w:t>
            </w:r>
          </w:p>
          <w:p w14:paraId="4EA9ED93"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kern w:val="0"/>
                <w:sz w:val="24"/>
              </w:rPr>
              <w:t>公平镇：</w:t>
            </w:r>
            <w:r w:rsidRPr="00AD2B56">
              <w:rPr>
                <w:rFonts w:eastAsia="仿宋_GB2312"/>
                <w:bCs/>
                <w:color w:val="000000"/>
                <w:spacing w:val="-6"/>
                <w:kern w:val="0"/>
                <w:sz w:val="24"/>
              </w:rPr>
              <w:t>外环东路</w:t>
            </w:r>
            <w:r w:rsidRPr="00AD2B56">
              <w:rPr>
                <w:rFonts w:eastAsia="仿宋_GB2312"/>
                <w:bCs/>
                <w:color w:val="000000"/>
                <w:spacing w:val="-6"/>
                <w:kern w:val="0"/>
                <w:sz w:val="24"/>
              </w:rPr>
              <w:t>——</w:t>
            </w:r>
            <w:r w:rsidRPr="00AD2B56">
              <w:rPr>
                <w:rFonts w:eastAsia="仿宋_GB2312"/>
                <w:bCs/>
                <w:color w:val="000000"/>
                <w:spacing w:val="-6"/>
                <w:kern w:val="0"/>
                <w:sz w:val="24"/>
              </w:rPr>
              <w:t>外环东路东侧建成区</w:t>
            </w:r>
            <w:r w:rsidRPr="00AD2B56">
              <w:rPr>
                <w:rFonts w:eastAsia="仿宋_GB2312"/>
                <w:bCs/>
                <w:color w:val="000000"/>
                <w:spacing w:val="-6"/>
                <w:kern w:val="0"/>
                <w:sz w:val="24"/>
              </w:rPr>
              <w:t>——</w:t>
            </w:r>
            <w:r w:rsidRPr="00AD2B56">
              <w:rPr>
                <w:rFonts w:eastAsia="仿宋_GB2312"/>
                <w:bCs/>
                <w:color w:val="000000"/>
                <w:spacing w:val="-6"/>
                <w:kern w:val="0"/>
                <w:sz w:val="24"/>
              </w:rPr>
              <w:t>沿江路东</w:t>
            </w:r>
            <w:r w:rsidRPr="00AD2B56">
              <w:rPr>
                <w:rFonts w:eastAsia="仿宋_GB2312"/>
                <w:bCs/>
                <w:color w:val="000000"/>
                <w:spacing w:val="-6"/>
                <w:kern w:val="0"/>
                <w:sz w:val="24"/>
              </w:rPr>
              <w:t>——</w:t>
            </w:r>
            <w:r w:rsidRPr="00AD2B56">
              <w:rPr>
                <w:rFonts w:eastAsia="仿宋_GB2312" w:hint="eastAsia"/>
                <w:bCs/>
                <w:color w:val="000000"/>
                <w:spacing w:val="-6"/>
                <w:kern w:val="0"/>
                <w:sz w:val="24"/>
              </w:rPr>
              <w:t>陆河路</w:t>
            </w:r>
            <w:r w:rsidRPr="00AD2B56">
              <w:rPr>
                <w:rFonts w:eastAsia="仿宋_GB2312"/>
                <w:bCs/>
                <w:color w:val="000000"/>
                <w:spacing w:val="-6"/>
                <w:kern w:val="0"/>
                <w:sz w:val="24"/>
              </w:rPr>
              <w:t>——</w:t>
            </w:r>
            <w:r w:rsidRPr="00AD2B56">
              <w:rPr>
                <w:rFonts w:eastAsia="仿宋_GB2312"/>
                <w:bCs/>
                <w:color w:val="000000"/>
                <w:spacing w:val="-6"/>
                <w:kern w:val="0"/>
                <w:sz w:val="24"/>
              </w:rPr>
              <w:t>三十四米街</w:t>
            </w:r>
            <w:r w:rsidRPr="00AD2B56">
              <w:rPr>
                <w:rFonts w:eastAsia="仿宋_GB2312"/>
                <w:bCs/>
                <w:color w:val="000000"/>
                <w:spacing w:val="-6"/>
                <w:kern w:val="0"/>
                <w:sz w:val="24"/>
              </w:rPr>
              <w:t>——</w:t>
            </w:r>
            <w:r w:rsidRPr="00AD2B56">
              <w:rPr>
                <w:rFonts w:eastAsia="仿宋_GB2312" w:hint="eastAsia"/>
                <w:bCs/>
                <w:color w:val="000000"/>
                <w:spacing w:val="-6"/>
                <w:kern w:val="0"/>
                <w:sz w:val="24"/>
              </w:rPr>
              <w:t>公平中学</w:t>
            </w:r>
            <w:r w:rsidRPr="00AD2B56">
              <w:rPr>
                <w:rFonts w:eastAsia="仿宋_GB2312"/>
                <w:bCs/>
                <w:color w:val="000000"/>
                <w:spacing w:val="-6"/>
                <w:kern w:val="0"/>
                <w:sz w:val="24"/>
              </w:rPr>
              <w:t>西</w:t>
            </w:r>
            <w:r w:rsidRPr="00AD2B56">
              <w:rPr>
                <w:rFonts w:eastAsia="仿宋_GB2312" w:hint="eastAsia"/>
                <w:bCs/>
                <w:color w:val="000000"/>
                <w:spacing w:val="-6"/>
                <w:kern w:val="0"/>
                <w:sz w:val="24"/>
              </w:rPr>
              <w:t>北</w:t>
            </w:r>
            <w:r w:rsidRPr="00AD2B56">
              <w:rPr>
                <w:rFonts w:eastAsia="仿宋_GB2312"/>
                <w:bCs/>
                <w:color w:val="000000"/>
                <w:spacing w:val="-6"/>
                <w:kern w:val="0"/>
                <w:sz w:val="24"/>
              </w:rPr>
              <w:t>侧</w:t>
            </w:r>
            <w:r w:rsidRPr="00AD2B56">
              <w:rPr>
                <w:rFonts w:eastAsia="仿宋_GB2312" w:hint="eastAsia"/>
                <w:bCs/>
                <w:color w:val="000000"/>
                <w:spacing w:val="-6"/>
                <w:kern w:val="0"/>
                <w:sz w:val="24"/>
              </w:rPr>
              <w:t>现状路</w:t>
            </w:r>
            <w:r w:rsidRPr="00AD2B56">
              <w:rPr>
                <w:rFonts w:eastAsia="仿宋_GB2312"/>
                <w:bCs/>
                <w:color w:val="000000"/>
                <w:spacing w:val="-6"/>
                <w:kern w:val="0"/>
                <w:sz w:val="24"/>
              </w:rPr>
              <w:t>——</w:t>
            </w:r>
            <w:r w:rsidRPr="00AD2B56">
              <w:rPr>
                <w:rFonts w:eastAsia="仿宋_GB2312" w:hint="eastAsia"/>
                <w:bCs/>
                <w:color w:val="000000"/>
                <w:spacing w:val="-6"/>
                <w:kern w:val="0"/>
                <w:sz w:val="24"/>
              </w:rPr>
              <w:t>东港花园区域</w:t>
            </w:r>
            <w:r w:rsidRPr="00AD2B56">
              <w:rPr>
                <w:rFonts w:eastAsia="仿宋_GB2312"/>
                <w:bCs/>
                <w:color w:val="000000"/>
                <w:spacing w:val="-6"/>
                <w:kern w:val="0"/>
                <w:sz w:val="24"/>
              </w:rPr>
              <w:t>——</w:t>
            </w:r>
            <w:r w:rsidRPr="00AD2B56">
              <w:rPr>
                <w:rFonts w:eastAsia="仿宋_GB2312" w:hint="eastAsia"/>
                <w:bCs/>
                <w:color w:val="000000"/>
                <w:spacing w:val="-6"/>
                <w:kern w:val="0"/>
                <w:sz w:val="24"/>
              </w:rPr>
              <w:t>河流</w:t>
            </w:r>
            <w:r w:rsidRPr="00AD2B56">
              <w:rPr>
                <w:rFonts w:eastAsia="仿宋_GB2312"/>
                <w:bCs/>
                <w:color w:val="000000"/>
                <w:spacing w:val="-6"/>
                <w:kern w:val="0"/>
                <w:sz w:val="24"/>
              </w:rPr>
              <w:t>——</w:t>
            </w:r>
            <w:proofErr w:type="gramStart"/>
            <w:r w:rsidRPr="00AD2B56">
              <w:rPr>
                <w:rFonts w:eastAsia="仿宋_GB2312"/>
                <w:bCs/>
                <w:color w:val="000000"/>
                <w:spacing w:val="-6"/>
                <w:kern w:val="0"/>
                <w:sz w:val="24"/>
              </w:rPr>
              <w:t>老中学路</w:t>
            </w:r>
            <w:proofErr w:type="gramEnd"/>
            <w:r w:rsidRPr="00AD2B56">
              <w:rPr>
                <w:rFonts w:eastAsia="仿宋_GB2312"/>
                <w:bCs/>
                <w:color w:val="000000"/>
                <w:spacing w:val="-6"/>
                <w:kern w:val="0"/>
                <w:sz w:val="24"/>
              </w:rPr>
              <w:t>北侧建成区所包含范围</w:t>
            </w:r>
            <w:r w:rsidRPr="00AD2B56">
              <w:rPr>
                <w:rFonts w:eastAsia="仿宋_GB2312" w:hint="eastAsia"/>
                <w:bCs/>
                <w:color w:val="000000"/>
                <w:spacing w:val="-6"/>
                <w:kern w:val="0"/>
                <w:sz w:val="24"/>
              </w:rPr>
              <w:t>；</w:t>
            </w:r>
          </w:p>
          <w:p w14:paraId="680C0A80" w14:textId="77777777" w:rsidR="005A563C" w:rsidRPr="00AD2B56" w:rsidRDefault="005A563C" w:rsidP="005A563C">
            <w:pPr>
              <w:adjustRightInd w:val="0"/>
              <w:snapToGrid w:val="0"/>
              <w:rPr>
                <w:rFonts w:eastAsia="仿宋_GB2312"/>
                <w:bCs/>
                <w:color w:val="000000"/>
                <w:spacing w:val="-6"/>
                <w:kern w:val="0"/>
                <w:sz w:val="24"/>
              </w:rPr>
            </w:pPr>
            <w:proofErr w:type="gramStart"/>
            <w:r w:rsidRPr="00AD2B56">
              <w:rPr>
                <w:rFonts w:eastAsia="仿宋_GB2312"/>
                <w:b/>
                <w:bCs/>
                <w:color w:val="000000"/>
                <w:spacing w:val="-6"/>
                <w:sz w:val="24"/>
              </w:rPr>
              <w:t>赤</w:t>
            </w:r>
            <w:proofErr w:type="gramEnd"/>
            <w:r w:rsidRPr="00AD2B56">
              <w:rPr>
                <w:rFonts w:eastAsia="仿宋_GB2312"/>
                <w:b/>
                <w:bCs/>
                <w:color w:val="000000"/>
                <w:spacing w:val="-6"/>
                <w:sz w:val="24"/>
              </w:rPr>
              <w:t>坑镇：</w:t>
            </w:r>
            <w:r w:rsidRPr="00AD2B56">
              <w:rPr>
                <w:rFonts w:eastAsia="仿宋_GB2312"/>
                <w:bCs/>
                <w:color w:val="000000"/>
                <w:spacing w:val="-6"/>
                <w:kern w:val="0"/>
                <w:sz w:val="24"/>
              </w:rPr>
              <w:t>镇区中心范围</w:t>
            </w:r>
            <w:r w:rsidRPr="00AD2B56">
              <w:rPr>
                <w:rFonts w:eastAsia="仿宋_GB2312" w:hint="eastAsia"/>
                <w:bCs/>
                <w:color w:val="000000"/>
                <w:spacing w:val="-6"/>
                <w:kern w:val="0"/>
                <w:sz w:val="24"/>
              </w:rPr>
              <w:t>区域。</w:t>
            </w:r>
          </w:p>
        </w:tc>
        <w:tc>
          <w:tcPr>
            <w:tcW w:w="607" w:type="pct"/>
            <w:tcBorders>
              <w:top w:val="single" w:sz="4" w:space="0" w:color="auto"/>
              <w:left w:val="single" w:sz="4" w:space="0" w:color="auto"/>
              <w:bottom w:val="single" w:sz="4" w:space="0" w:color="auto"/>
              <w:right w:val="single" w:sz="4" w:space="0" w:color="auto"/>
            </w:tcBorders>
            <w:vAlign w:val="center"/>
          </w:tcPr>
          <w:p w14:paraId="30FBB222"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34.18</w:t>
            </w:r>
          </w:p>
        </w:tc>
        <w:tc>
          <w:tcPr>
            <w:tcW w:w="606" w:type="pct"/>
            <w:tcBorders>
              <w:top w:val="single" w:sz="4" w:space="0" w:color="auto"/>
              <w:left w:val="single" w:sz="4" w:space="0" w:color="auto"/>
              <w:bottom w:val="single" w:sz="4" w:space="0" w:color="auto"/>
              <w:right w:val="single" w:sz="4" w:space="0" w:color="auto"/>
            </w:tcBorders>
            <w:vAlign w:val="center"/>
          </w:tcPr>
          <w:p w14:paraId="42ED8FD4"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2.</w:t>
            </w:r>
            <w:r>
              <w:rPr>
                <w:rFonts w:eastAsia="仿宋_GB2312"/>
                <w:color w:val="000000"/>
                <w:sz w:val="24"/>
              </w:rPr>
              <w:t>60</w:t>
            </w:r>
            <w:r w:rsidRPr="007D3BF2">
              <w:rPr>
                <w:rFonts w:eastAsia="仿宋_GB2312"/>
                <w:color w:val="000000"/>
                <w:sz w:val="24"/>
              </w:rPr>
              <w:t>%</w:t>
            </w:r>
          </w:p>
        </w:tc>
      </w:tr>
      <w:tr w:rsidR="005A563C" w:rsidRPr="007D3BF2" w14:paraId="77067DFE"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38E11C63"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2F0ADF1A"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Ⅲ</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4F1DB9D1"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中心城区</w:t>
            </w:r>
            <w:r w:rsidRPr="00AD2B56">
              <w:rPr>
                <w:rFonts w:eastAsia="仿宋_GB2312" w:hint="eastAsia"/>
                <w:b/>
                <w:bCs/>
                <w:color w:val="000000"/>
                <w:spacing w:val="-6"/>
                <w:sz w:val="24"/>
              </w:rPr>
              <w:t>梅、陇镇、可塘镇</w:t>
            </w:r>
            <w:r w:rsidRPr="00AD2B56">
              <w:rPr>
                <w:rFonts w:eastAsia="仿宋_GB2312"/>
                <w:b/>
                <w:bCs/>
                <w:color w:val="000000"/>
                <w:spacing w:val="-6"/>
                <w:sz w:val="24"/>
              </w:rPr>
              <w:t>：</w:t>
            </w:r>
            <w:r w:rsidRPr="00AD2B56">
              <w:rPr>
                <w:rFonts w:eastAsia="仿宋_GB2312"/>
                <w:bCs/>
                <w:color w:val="000000"/>
                <w:spacing w:val="-6"/>
                <w:sz w:val="24"/>
              </w:rPr>
              <w:t>潮</w:t>
            </w:r>
            <w:proofErr w:type="gramStart"/>
            <w:r w:rsidRPr="00AD2B56">
              <w:rPr>
                <w:rFonts w:eastAsia="仿宋_GB2312"/>
                <w:bCs/>
                <w:color w:val="000000"/>
                <w:spacing w:val="-6"/>
                <w:sz w:val="24"/>
              </w:rPr>
              <w:t>莞</w:t>
            </w:r>
            <w:proofErr w:type="gramEnd"/>
            <w:r w:rsidRPr="00AD2B56">
              <w:rPr>
                <w:rFonts w:eastAsia="仿宋_GB2312"/>
                <w:bCs/>
                <w:color w:val="000000"/>
                <w:spacing w:val="-6"/>
                <w:sz w:val="24"/>
              </w:rPr>
              <w:t>高速</w:t>
            </w:r>
            <w:r w:rsidRPr="00AD2B56">
              <w:rPr>
                <w:rFonts w:eastAsia="仿宋_GB2312"/>
                <w:bCs/>
                <w:color w:val="000000"/>
                <w:spacing w:val="-6"/>
                <w:sz w:val="24"/>
              </w:rPr>
              <w:t>——</w:t>
            </w:r>
            <w:proofErr w:type="gramStart"/>
            <w:r w:rsidRPr="00AD2B56">
              <w:rPr>
                <w:rFonts w:eastAsia="仿宋_GB2312"/>
                <w:bCs/>
                <w:color w:val="000000"/>
                <w:spacing w:val="-6"/>
                <w:sz w:val="24"/>
              </w:rPr>
              <w:t>老溪</w:t>
            </w:r>
            <w:proofErr w:type="gramEnd"/>
            <w:r w:rsidRPr="00AD2B56">
              <w:rPr>
                <w:rFonts w:eastAsia="仿宋_GB2312"/>
                <w:bCs/>
                <w:color w:val="000000"/>
                <w:spacing w:val="-6"/>
                <w:sz w:val="24"/>
              </w:rPr>
              <w:t>——</w:t>
            </w:r>
            <w:r w:rsidRPr="00AD2B56">
              <w:rPr>
                <w:rFonts w:eastAsia="仿宋_GB2312" w:hint="eastAsia"/>
                <w:bCs/>
                <w:color w:val="000000"/>
                <w:spacing w:val="-6"/>
                <w:sz w:val="24"/>
              </w:rPr>
              <w:t>城东镇界线</w:t>
            </w:r>
            <w:r w:rsidRPr="00AD2B56">
              <w:rPr>
                <w:rFonts w:eastAsia="仿宋_GB2312"/>
                <w:bCs/>
                <w:color w:val="000000"/>
                <w:spacing w:val="-6"/>
                <w:sz w:val="24"/>
              </w:rPr>
              <w:t>——</w:t>
            </w:r>
            <w:r w:rsidRPr="00AD2B56">
              <w:rPr>
                <w:rFonts w:eastAsia="仿宋_GB2312" w:hint="eastAsia"/>
                <w:bCs/>
                <w:color w:val="000000"/>
                <w:spacing w:val="-6"/>
                <w:sz w:val="24"/>
              </w:rPr>
              <w:t>红海快速路</w:t>
            </w:r>
            <w:r w:rsidRPr="00AD2B56">
              <w:rPr>
                <w:rFonts w:eastAsia="仿宋_GB2312"/>
                <w:bCs/>
                <w:color w:val="000000"/>
                <w:spacing w:val="-6"/>
                <w:sz w:val="24"/>
              </w:rPr>
              <w:t>东侧建成区</w:t>
            </w:r>
            <w:r w:rsidRPr="00AD2B56">
              <w:rPr>
                <w:rFonts w:eastAsia="仿宋_GB2312"/>
                <w:bCs/>
                <w:color w:val="000000"/>
                <w:spacing w:val="-6"/>
                <w:sz w:val="24"/>
              </w:rPr>
              <w:t xml:space="preserve">—— </w:t>
            </w:r>
            <w:r w:rsidRPr="00AD2B56">
              <w:rPr>
                <w:rFonts w:eastAsia="仿宋_GB2312"/>
                <w:bCs/>
                <w:color w:val="000000"/>
                <w:spacing w:val="-6"/>
                <w:sz w:val="24"/>
              </w:rPr>
              <w:t>北环路</w:t>
            </w:r>
            <w:r w:rsidRPr="00AD2B56">
              <w:rPr>
                <w:rFonts w:eastAsia="仿宋_GB2312"/>
                <w:bCs/>
                <w:color w:val="000000"/>
                <w:spacing w:val="-6"/>
                <w:sz w:val="24"/>
              </w:rPr>
              <w:t>——</w:t>
            </w:r>
            <w:r w:rsidRPr="00AD2B56">
              <w:rPr>
                <w:rFonts w:eastAsia="仿宋_GB2312" w:hint="eastAsia"/>
                <w:bCs/>
                <w:color w:val="000000"/>
                <w:spacing w:val="-6"/>
                <w:sz w:val="24"/>
              </w:rPr>
              <w:t>评估界线</w:t>
            </w:r>
            <w:r w:rsidRPr="00AD2B56">
              <w:rPr>
                <w:rFonts w:eastAsia="仿宋_GB2312"/>
                <w:bCs/>
                <w:color w:val="000000"/>
                <w:spacing w:val="-6"/>
                <w:sz w:val="24"/>
              </w:rPr>
              <w:t>——G324</w:t>
            </w:r>
            <w:r w:rsidRPr="00AD2B56">
              <w:rPr>
                <w:rFonts w:eastAsia="仿宋_GB2312"/>
                <w:bCs/>
                <w:color w:val="000000"/>
                <w:spacing w:val="-6"/>
                <w:sz w:val="24"/>
              </w:rPr>
              <w:t>国道南侧</w:t>
            </w:r>
            <w:r w:rsidRPr="00AD2B56">
              <w:rPr>
                <w:rFonts w:eastAsia="仿宋_GB2312" w:hint="eastAsia"/>
                <w:bCs/>
                <w:color w:val="000000"/>
                <w:spacing w:val="-6"/>
                <w:sz w:val="24"/>
              </w:rPr>
              <w:t>第三规划路</w:t>
            </w:r>
            <w:r w:rsidRPr="00AD2B56">
              <w:rPr>
                <w:rFonts w:eastAsia="仿宋_GB2312"/>
                <w:bCs/>
                <w:color w:val="000000"/>
                <w:spacing w:val="-6"/>
                <w:sz w:val="24"/>
              </w:rPr>
              <w:t>——</w:t>
            </w:r>
            <w:r w:rsidRPr="00AD2B56">
              <w:rPr>
                <w:rFonts w:eastAsia="仿宋_GB2312" w:hint="eastAsia"/>
                <w:bCs/>
                <w:color w:val="000000"/>
                <w:spacing w:val="-6"/>
                <w:sz w:val="24"/>
              </w:rPr>
              <w:t>东环路</w:t>
            </w:r>
            <w:r w:rsidRPr="00AD2B56">
              <w:rPr>
                <w:rFonts w:eastAsia="仿宋_GB2312"/>
                <w:bCs/>
                <w:color w:val="000000"/>
                <w:spacing w:val="-6"/>
                <w:sz w:val="24"/>
              </w:rPr>
              <w:t>——</w:t>
            </w:r>
            <w:r w:rsidRPr="00AD2B56">
              <w:rPr>
                <w:rFonts w:eastAsia="仿宋_GB2312" w:hint="eastAsia"/>
                <w:bCs/>
                <w:color w:val="000000"/>
                <w:spacing w:val="-6"/>
                <w:sz w:val="24"/>
              </w:rPr>
              <w:t>西环路西侧第一规划路</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bCs/>
                <w:color w:val="000000"/>
                <w:spacing w:val="-6"/>
                <w:sz w:val="24"/>
              </w:rPr>
              <w:t>——G324</w:t>
            </w:r>
            <w:r w:rsidRPr="00AD2B56">
              <w:rPr>
                <w:rFonts w:eastAsia="仿宋_GB2312" w:hint="eastAsia"/>
                <w:bCs/>
                <w:color w:val="000000"/>
                <w:spacing w:val="-6"/>
                <w:sz w:val="24"/>
              </w:rPr>
              <w:t>南侧建成区</w:t>
            </w:r>
            <w:r w:rsidRPr="00AD2B56">
              <w:rPr>
                <w:rFonts w:eastAsia="仿宋_GB2312"/>
                <w:bCs/>
                <w:color w:val="000000"/>
                <w:spacing w:val="-6"/>
                <w:sz w:val="24"/>
              </w:rPr>
              <w:t>——</w:t>
            </w:r>
            <w:r w:rsidRPr="00AD2B56">
              <w:rPr>
                <w:rFonts w:eastAsia="仿宋_GB2312" w:hint="eastAsia"/>
                <w:bCs/>
                <w:color w:val="000000"/>
                <w:spacing w:val="-6"/>
                <w:sz w:val="24"/>
              </w:rPr>
              <w:t>罗北村界线</w:t>
            </w:r>
            <w:r w:rsidRPr="00AD2B56">
              <w:rPr>
                <w:rFonts w:eastAsia="仿宋_GB2312"/>
                <w:bCs/>
                <w:color w:val="000000"/>
                <w:spacing w:val="-6"/>
                <w:sz w:val="24"/>
              </w:rPr>
              <w:t>——</w:t>
            </w:r>
            <w:r w:rsidRPr="00AD2B56">
              <w:rPr>
                <w:rFonts w:eastAsia="仿宋_GB2312" w:hint="eastAsia"/>
                <w:bCs/>
                <w:color w:val="000000"/>
                <w:spacing w:val="-6"/>
                <w:sz w:val="24"/>
              </w:rPr>
              <w:t>罗山村界线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评估界线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附城镇界线</w:t>
            </w:r>
            <w:r w:rsidRPr="00AD2B56">
              <w:rPr>
                <w:rFonts w:eastAsia="仿宋_GB2312"/>
                <w:bCs/>
                <w:color w:val="000000"/>
                <w:spacing w:val="-6"/>
                <w:sz w:val="24"/>
              </w:rPr>
              <w:t>——</w:t>
            </w:r>
            <w:r w:rsidRPr="00AD2B56">
              <w:rPr>
                <w:rFonts w:eastAsia="仿宋_GB2312" w:hint="eastAsia"/>
                <w:bCs/>
                <w:color w:val="000000"/>
                <w:spacing w:val="-6"/>
                <w:sz w:val="24"/>
              </w:rPr>
              <w:t>联田村界线</w:t>
            </w:r>
            <w:r w:rsidRPr="00AD2B56">
              <w:rPr>
                <w:rFonts w:eastAsia="仿宋_GB2312"/>
                <w:bCs/>
                <w:color w:val="000000"/>
                <w:spacing w:val="-6"/>
                <w:sz w:val="24"/>
              </w:rPr>
              <w:t>——G324</w:t>
            </w:r>
            <w:r w:rsidRPr="00AD2B56">
              <w:rPr>
                <w:rFonts w:eastAsia="仿宋_GB2312" w:hint="eastAsia"/>
                <w:bCs/>
                <w:color w:val="000000"/>
                <w:spacing w:val="-6"/>
                <w:sz w:val="24"/>
              </w:rPr>
              <w:t>西侧规划路</w:t>
            </w:r>
            <w:r w:rsidRPr="00AD2B56">
              <w:rPr>
                <w:rFonts w:eastAsia="仿宋_GB2312"/>
                <w:bCs/>
                <w:color w:val="000000"/>
                <w:spacing w:val="-6"/>
                <w:sz w:val="24"/>
              </w:rPr>
              <w:t>——</w:t>
            </w:r>
            <w:r w:rsidRPr="00AD2B56">
              <w:rPr>
                <w:rFonts w:eastAsia="仿宋_GB2312" w:hint="eastAsia"/>
                <w:bCs/>
                <w:color w:val="000000"/>
                <w:spacing w:val="-6"/>
                <w:sz w:val="24"/>
              </w:rPr>
              <w:t>梅陇镇界线</w:t>
            </w:r>
            <w:r w:rsidRPr="00AD2B56">
              <w:rPr>
                <w:rFonts w:eastAsia="仿宋_GB2312"/>
                <w:bCs/>
                <w:color w:val="000000"/>
                <w:spacing w:val="-6"/>
                <w:sz w:val="24"/>
              </w:rPr>
              <w:t>——</w:t>
            </w:r>
            <w:proofErr w:type="gramStart"/>
            <w:r w:rsidRPr="00AD2B56">
              <w:rPr>
                <w:rFonts w:eastAsia="仿宋_GB2312" w:hint="eastAsia"/>
                <w:bCs/>
                <w:color w:val="000000"/>
                <w:spacing w:val="-6"/>
                <w:sz w:val="24"/>
              </w:rPr>
              <w:t>屿岭村</w:t>
            </w:r>
            <w:proofErr w:type="gramEnd"/>
            <w:r w:rsidRPr="00AD2B56">
              <w:rPr>
                <w:rFonts w:eastAsia="仿宋_GB2312" w:hint="eastAsia"/>
                <w:bCs/>
                <w:color w:val="000000"/>
                <w:spacing w:val="-6"/>
                <w:sz w:val="24"/>
              </w:rPr>
              <w:t>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云路村界线</w:t>
            </w:r>
            <w:r w:rsidRPr="00AD2B56">
              <w:rPr>
                <w:rFonts w:eastAsia="仿宋_GB2312"/>
                <w:bCs/>
                <w:color w:val="000000"/>
                <w:spacing w:val="-6"/>
                <w:sz w:val="24"/>
              </w:rPr>
              <w:t>——</w:t>
            </w:r>
            <w:r w:rsidRPr="00AD2B56">
              <w:rPr>
                <w:rFonts w:eastAsia="仿宋_GB2312" w:hint="eastAsia"/>
                <w:bCs/>
                <w:color w:val="000000"/>
                <w:spacing w:val="-6"/>
                <w:sz w:val="24"/>
              </w:rPr>
              <w:t>外环路南侧建成区</w:t>
            </w:r>
            <w:r w:rsidRPr="00AD2B56">
              <w:rPr>
                <w:rFonts w:eastAsia="仿宋_GB2312"/>
                <w:bCs/>
                <w:color w:val="000000"/>
                <w:spacing w:val="-6"/>
                <w:sz w:val="24"/>
              </w:rPr>
              <w:t>——</w:t>
            </w:r>
            <w:r w:rsidRPr="00AD2B56">
              <w:rPr>
                <w:rFonts w:eastAsia="仿宋_GB2312" w:hint="eastAsia"/>
                <w:bCs/>
                <w:color w:val="000000"/>
                <w:spacing w:val="-6"/>
                <w:sz w:val="24"/>
              </w:rPr>
              <w:t>永红村西侧规划路</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proofErr w:type="gramStart"/>
            <w:r w:rsidRPr="00AD2B56">
              <w:rPr>
                <w:rFonts w:eastAsia="仿宋_GB2312"/>
                <w:bCs/>
                <w:color w:val="000000"/>
                <w:spacing w:val="-6"/>
                <w:sz w:val="24"/>
              </w:rPr>
              <w:t>外</w:t>
            </w:r>
            <w:r w:rsidRPr="00AD2B56">
              <w:rPr>
                <w:rFonts w:eastAsia="仿宋_GB2312" w:hint="eastAsia"/>
                <w:bCs/>
                <w:color w:val="000000"/>
                <w:spacing w:val="-6"/>
                <w:sz w:val="24"/>
              </w:rPr>
              <w:t>城市</w:t>
            </w:r>
            <w:proofErr w:type="gramEnd"/>
            <w:r w:rsidRPr="00AD2B56">
              <w:rPr>
                <w:rFonts w:eastAsia="仿宋_GB2312"/>
                <w:bCs/>
                <w:color w:val="000000"/>
                <w:spacing w:val="-6"/>
                <w:sz w:val="24"/>
              </w:rPr>
              <w:t>环路</w:t>
            </w:r>
            <w:r w:rsidRPr="00AD2B56">
              <w:rPr>
                <w:rFonts w:eastAsia="仿宋_GB2312"/>
                <w:bCs/>
                <w:color w:val="000000"/>
                <w:spacing w:val="-6"/>
                <w:sz w:val="24"/>
              </w:rPr>
              <w:t>——</w:t>
            </w:r>
            <w:proofErr w:type="gramStart"/>
            <w:r w:rsidRPr="00AD2B56">
              <w:rPr>
                <w:rFonts w:eastAsia="仿宋_GB2312"/>
                <w:bCs/>
                <w:color w:val="000000"/>
                <w:spacing w:val="-6"/>
                <w:sz w:val="24"/>
              </w:rPr>
              <w:t>竹仔坑水库</w:t>
            </w:r>
            <w:proofErr w:type="gramEnd"/>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w:t>
            </w:r>
            <w:r w:rsidRPr="00AD2B56">
              <w:rPr>
                <w:rFonts w:eastAsia="仿宋_GB2312"/>
                <w:bCs/>
                <w:color w:val="000000"/>
                <w:spacing w:val="-6"/>
                <w:sz w:val="24"/>
              </w:rPr>
              <w:t>、</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426E6ACE"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公平镇：</w:t>
            </w:r>
            <w:r w:rsidRPr="00AD2B56">
              <w:rPr>
                <w:rFonts w:eastAsia="仿宋_GB2312"/>
                <w:color w:val="000000"/>
                <w:spacing w:val="-6"/>
                <w:kern w:val="0"/>
                <w:sz w:val="24"/>
              </w:rPr>
              <w:t>公平镇公平水库</w:t>
            </w:r>
            <w:r w:rsidRPr="00AD2B56">
              <w:rPr>
                <w:rFonts w:eastAsia="仿宋_GB2312"/>
                <w:color w:val="000000"/>
                <w:spacing w:val="-6"/>
                <w:kern w:val="0"/>
                <w:sz w:val="24"/>
              </w:rPr>
              <w:t>——</w:t>
            </w:r>
            <w:r w:rsidRPr="00AD2B56">
              <w:rPr>
                <w:rFonts w:eastAsia="仿宋_GB2312" w:hint="eastAsia"/>
                <w:color w:val="000000"/>
                <w:spacing w:val="-6"/>
                <w:kern w:val="0"/>
                <w:sz w:val="24"/>
              </w:rPr>
              <w:t>外环东路</w:t>
            </w:r>
            <w:r w:rsidRPr="00AD2B56">
              <w:rPr>
                <w:rFonts w:eastAsia="仿宋_GB2312"/>
                <w:color w:val="000000"/>
                <w:spacing w:val="-6"/>
                <w:kern w:val="0"/>
                <w:sz w:val="24"/>
              </w:rPr>
              <w:t>东侧建成区</w:t>
            </w:r>
            <w:r w:rsidRPr="00AD2B56">
              <w:rPr>
                <w:rFonts w:eastAsia="仿宋_GB2312"/>
                <w:color w:val="000000"/>
                <w:spacing w:val="-6"/>
                <w:kern w:val="0"/>
                <w:sz w:val="24"/>
              </w:rPr>
              <w:t>——G236</w:t>
            </w:r>
            <w:r w:rsidRPr="00AD2B56">
              <w:rPr>
                <w:rFonts w:eastAsia="仿宋_GB2312"/>
                <w:color w:val="000000"/>
                <w:spacing w:val="-6"/>
                <w:kern w:val="0"/>
                <w:sz w:val="24"/>
              </w:rPr>
              <w:t>西侧建成区</w:t>
            </w:r>
            <w:r w:rsidRPr="00AD2B56">
              <w:rPr>
                <w:rFonts w:eastAsia="仿宋_GB2312"/>
                <w:color w:val="000000"/>
                <w:spacing w:val="-6"/>
                <w:kern w:val="0"/>
                <w:sz w:val="24"/>
              </w:rPr>
              <w:t>——</w:t>
            </w:r>
            <w:r w:rsidRPr="00AD2B56">
              <w:rPr>
                <w:rFonts w:eastAsia="仿宋_GB2312"/>
                <w:color w:val="000000"/>
                <w:spacing w:val="-6"/>
                <w:kern w:val="0"/>
                <w:sz w:val="24"/>
              </w:rPr>
              <w:t>一环东路西侧建成区</w:t>
            </w:r>
            <w:r w:rsidRPr="00AD2B56">
              <w:rPr>
                <w:rFonts w:eastAsia="仿宋_GB2312"/>
                <w:color w:val="000000"/>
                <w:spacing w:val="-6"/>
                <w:kern w:val="0"/>
                <w:sz w:val="24"/>
              </w:rPr>
              <w:t>——</w:t>
            </w:r>
            <w:r w:rsidRPr="00AD2B56">
              <w:rPr>
                <w:rFonts w:eastAsia="仿宋_GB2312" w:hint="eastAsia"/>
                <w:color w:val="000000"/>
                <w:spacing w:val="-6"/>
                <w:kern w:val="0"/>
                <w:sz w:val="24"/>
              </w:rPr>
              <w:t>北一路</w:t>
            </w:r>
            <w:r w:rsidRPr="00AD2B56">
              <w:rPr>
                <w:rFonts w:eastAsia="仿宋_GB2312"/>
                <w:color w:val="000000"/>
                <w:spacing w:val="-6"/>
                <w:kern w:val="0"/>
                <w:sz w:val="24"/>
              </w:rPr>
              <w:t>北侧建成区所包含范围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21043F8C"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联安镇：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3B06A81D"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陶河镇：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096C3A9A" w14:textId="77777777" w:rsidR="005A563C" w:rsidRPr="00AD2B56" w:rsidRDefault="005A563C" w:rsidP="005A563C">
            <w:pPr>
              <w:adjustRightInd w:val="0"/>
              <w:snapToGrid w:val="0"/>
              <w:rPr>
                <w:rFonts w:eastAsia="仿宋_GB2312"/>
                <w:color w:val="000000"/>
                <w:spacing w:val="-6"/>
                <w:kern w:val="0"/>
                <w:sz w:val="24"/>
              </w:rPr>
            </w:pPr>
            <w:proofErr w:type="gramStart"/>
            <w:r w:rsidRPr="00AD2B56">
              <w:rPr>
                <w:rFonts w:eastAsia="仿宋_GB2312"/>
                <w:b/>
                <w:bCs/>
                <w:color w:val="000000"/>
                <w:spacing w:val="-6"/>
                <w:sz w:val="24"/>
              </w:rPr>
              <w:t>赤</w:t>
            </w:r>
            <w:proofErr w:type="gramEnd"/>
            <w:r w:rsidRPr="00AD2B56">
              <w:rPr>
                <w:rFonts w:eastAsia="仿宋_GB2312"/>
                <w:b/>
                <w:bCs/>
                <w:color w:val="000000"/>
                <w:spacing w:val="-6"/>
                <w:sz w:val="24"/>
              </w:rPr>
              <w:t>坑镇：</w:t>
            </w:r>
            <w:r w:rsidRPr="00AD2B56">
              <w:rPr>
                <w:rFonts w:eastAsia="仿宋_GB2312"/>
                <w:bCs/>
                <w:color w:val="000000"/>
                <w:spacing w:val="-6"/>
                <w:kern w:val="0"/>
                <w:sz w:val="24"/>
              </w:rPr>
              <w:t>镇区中心</w:t>
            </w:r>
            <w:r w:rsidRPr="00AD2B56">
              <w:rPr>
                <w:rFonts w:eastAsia="仿宋_GB2312"/>
                <w:bCs/>
                <w:color w:val="000000"/>
                <w:spacing w:val="-6"/>
                <w:sz w:val="24"/>
              </w:rPr>
              <w:t>范围</w:t>
            </w:r>
            <w:r w:rsidRPr="00AD2B56">
              <w:rPr>
                <w:rFonts w:eastAsia="仿宋_GB2312" w:hint="eastAsia"/>
                <w:bCs/>
                <w:color w:val="000000"/>
                <w:spacing w:val="-6"/>
                <w:kern w:val="0"/>
                <w:sz w:val="24"/>
              </w:rPr>
              <w:t>区域</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1810E629"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大湖镇：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kern w:val="0"/>
                <w:sz w:val="24"/>
              </w:rPr>
              <w:t>；</w:t>
            </w:r>
          </w:p>
          <w:p w14:paraId="5B5A7FEB"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平东镇：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kern w:val="0"/>
                <w:sz w:val="24"/>
              </w:rPr>
              <w:t>；</w:t>
            </w:r>
          </w:p>
          <w:p w14:paraId="39EA5016"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color w:val="000000"/>
                <w:spacing w:val="-6"/>
                <w:kern w:val="0"/>
                <w:sz w:val="24"/>
              </w:rPr>
              <w:t>黄羌镇：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p>
          <w:p w14:paraId="6D0F1D2D"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hint="eastAsia"/>
                <w:b/>
                <w:color w:val="000000"/>
                <w:spacing w:val="-6"/>
                <w:sz w:val="24"/>
              </w:rPr>
              <w:t>梅陇农场：</w:t>
            </w:r>
            <w:r w:rsidRPr="00AD2B56">
              <w:rPr>
                <w:rFonts w:eastAsia="仿宋_GB2312" w:hint="eastAsia"/>
                <w:bCs/>
                <w:color w:val="000000"/>
                <w:spacing w:val="-6"/>
                <w:sz w:val="24"/>
              </w:rPr>
              <w:t>近期规划范围区域。</w:t>
            </w:r>
          </w:p>
        </w:tc>
        <w:tc>
          <w:tcPr>
            <w:tcW w:w="607" w:type="pct"/>
            <w:tcBorders>
              <w:top w:val="single" w:sz="4" w:space="0" w:color="auto"/>
              <w:left w:val="single" w:sz="4" w:space="0" w:color="auto"/>
              <w:bottom w:val="single" w:sz="4" w:space="0" w:color="auto"/>
              <w:right w:val="single" w:sz="4" w:space="0" w:color="auto"/>
            </w:tcBorders>
            <w:vAlign w:val="center"/>
          </w:tcPr>
          <w:p w14:paraId="77DF4899"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201.24</w:t>
            </w:r>
          </w:p>
        </w:tc>
        <w:tc>
          <w:tcPr>
            <w:tcW w:w="606" w:type="pct"/>
            <w:tcBorders>
              <w:top w:val="single" w:sz="4" w:space="0" w:color="auto"/>
              <w:left w:val="single" w:sz="4" w:space="0" w:color="auto"/>
              <w:bottom w:val="single" w:sz="4" w:space="0" w:color="auto"/>
              <w:right w:val="single" w:sz="4" w:space="0" w:color="auto"/>
            </w:tcBorders>
            <w:vAlign w:val="center"/>
          </w:tcPr>
          <w:p w14:paraId="4BF0FC29"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15.3</w:t>
            </w:r>
            <w:r>
              <w:rPr>
                <w:rFonts w:eastAsia="仿宋_GB2312"/>
                <w:color w:val="000000"/>
                <w:sz w:val="24"/>
              </w:rPr>
              <w:t>0</w:t>
            </w:r>
            <w:r w:rsidRPr="007D3BF2">
              <w:rPr>
                <w:rFonts w:eastAsia="仿宋_GB2312"/>
                <w:color w:val="000000"/>
                <w:sz w:val="24"/>
              </w:rPr>
              <w:t>%</w:t>
            </w:r>
          </w:p>
        </w:tc>
      </w:tr>
      <w:tr w:rsidR="005A563C" w:rsidRPr="007D3BF2" w14:paraId="4413BA59"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4F1C75F4"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11E5F513"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Ⅳ</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3DF78ECD" w14:textId="77777777" w:rsidR="005A563C" w:rsidRPr="00AD2B56" w:rsidRDefault="005A563C" w:rsidP="005A563C">
            <w:pPr>
              <w:adjustRightInd w:val="0"/>
              <w:snapToGrid w:val="0"/>
              <w:rPr>
                <w:rFonts w:eastAsia="仿宋_GB2312"/>
                <w:b/>
                <w:color w:val="000000"/>
                <w:spacing w:val="-6"/>
                <w:sz w:val="24"/>
              </w:rPr>
            </w:pPr>
            <w:r w:rsidRPr="00AD2B56">
              <w:rPr>
                <w:rFonts w:eastAsia="仿宋_GB2312"/>
                <w:color w:val="000000"/>
                <w:spacing w:val="-6"/>
                <w:kern w:val="0"/>
                <w:sz w:val="24"/>
              </w:rPr>
              <w:t>评估范围内其他区域（除</w:t>
            </w:r>
            <w:r w:rsidRPr="00AD2B56">
              <w:rPr>
                <w:rFonts w:eastAsia="仿宋_GB2312"/>
                <w:color w:val="000000"/>
                <w:spacing w:val="-6"/>
                <w:kern w:val="0"/>
                <w:sz w:val="24"/>
              </w:rPr>
              <w:t>Ⅰ</w:t>
            </w:r>
            <w:r w:rsidRPr="00AD2B56">
              <w:rPr>
                <w:rFonts w:eastAsia="仿宋_GB2312"/>
                <w:color w:val="000000"/>
                <w:spacing w:val="-6"/>
                <w:kern w:val="0"/>
                <w:sz w:val="24"/>
              </w:rPr>
              <w:t>、</w:t>
            </w:r>
            <w:r w:rsidRPr="00AD2B56">
              <w:rPr>
                <w:rFonts w:eastAsia="仿宋_GB2312"/>
                <w:color w:val="000000"/>
                <w:spacing w:val="-6"/>
                <w:kern w:val="0"/>
                <w:sz w:val="24"/>
              </w:rPr>
              <w:t>Ⅱ</w:t>
            </w:r>
            <w:r w:rsidRPr="00AD2B56">
              <w:rPr>
                <w:rFonts w:eastAsia="仿宋_GB2312"/>
                <w:color w:val="000000"/>
                <w:spacing w:val="-6"/>
                <w:kern w:val="0"/>
                <w:sz w:val="24"/>
              </w:rPr>
              <w:t>、</w:t>
            </w:r>
            <w:r w:rsidRPr="00AD2B56">
              <w:rPr>
                <w:rFonts w:eastAsia="仿宋_GB2312"/>
                <w:color w:val="000000"/>
                <w:spacing w:val="-6"/>
                <w:kern w:val="0"/>
                <w:sz w:val="24"/>
              </w:rPr>
              <w:t>Ⅲ</w:t>
            </w:r>
            <w:r w:rsidRPr="00AD2B56">
              <w:rPr>
                <w:rFonts w:eastAsia="仿宋_GB2312"/>
                <w:color w:val="000000"/>
                <w:spacing w:val="-6"/>
                <w:kern w:val="0"/>
                <w:sz w:val="24"/>
              </w:rPr>
              <w:t>级范围）</w:t>
            </w:r>
            <w:r w:rsidRPr="00AD2B56">
              <w:rPr>
                <w:rFonts w:eastAsia="仿宋_GB2312" w:hint="eastAsia"/>
                <w:color w:val="000000"/>
                <w:spacing w:val="-6"/>
                <w:kern w:val="0"/>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5D2E3174"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1060.36</w:t>
            </w:r>
          </w:p>
        </w:tc>
        <w:tc>
          <w:tcPr>
            <w:tcW w:w="606" w:type="pct"/>
            <w:tcBorders>
              <w:top w:val="single" w:sz="4" w:space="0" w:color="auto"/>
              <w:left w:val="single" w:sz="4" w:space="0" w:color="auto"/>
              <w:bottom w:val="single" w:sz="4" w:space="0" w:color="auto"/>
              <w:right w:val="single" w:sz="4" w:space="0" w:color="auto"/>
            </w:tcBorders>
            <w:vAlign w:val="center"/>
          </w:tcPr>
          <w:p w14:paraId="502C06F5"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80.63%</w:t>
            </w:r>
          </w:p>
        </w:tc>
      </w:tr>
      <w:tr w:rsidR="005A563C" w:rsidRPr="007D3BF2" w14:paraId="7AA29495"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43E0BDE6" w14:textId="77777777" w:rsidR="005A563C" w:rsidRPr="007D3BF2" w:rsidRDefault="005A563C" w:rsidP="005A563C">
            <w:pPr>
              <w:adjustRightInd w:val="0"/>
              <w:snapToGrid w:val="0"/>
              <w:jc w:val="left"/>
              <w:rPr>
                <w:rFonts w:eastAsia="仿宋_GB2312"/>
                <w:b/>
                <w:color w:val="000000"/>
                <w:spacing w:val="-20"/>
                <w:sz w:val="24"/>
              </w:rPr>
            </w:pPr>
          </w:p>
        </w:tc>
        <w:tc>
          <w:tcPr>
            <w:tcW w:w="3488" w:type="pct"/>
            <w:gridSpan w:val="2"/>
            <w:tcBorders>
              <w:top w:val="single" w:sz="4" w:space="0" w:color="auto"/>
              <w:left w:val="single" w:sz="4" w:space="0" w:color="auto"/>
              <w:bottom w:val="single" w:sz="4" w:space="0" w:color="auto"/>
              <w:right w:val="single" w:sz="4" w:space="0" w:color="auto"/>
            </w:tcBorders>
            <w:vAlign w:val="center"/>
          </w:tcPr>
          <w:p w14:paraId="1FE20B08" w14:textId="77777777" w:rsidR="005A563C" w:rsidRPr="00AD2B56" w:rsidRDefault="005A563C" w:rsidP="005A563C">
            <w:pPr>
              <w:adjustRightInd w:val="0"/>
              <w:snapToGrid w:val="0"/>
              <w:rPr>
                <w:rFonts w:eastAsia="仿宋_GB2312"/>
                <w:b/>
                <w:color w:val="000000"/>
                <w:spacing w:val="-6"/>
                <w:sz w:val="24"/>
              </w:rPr>
            </w:pPr>
            <w:r w:rsidRPr="00AD2B56">
              <w:rPr>
                <w:rFonts w:eastAsia="仿宋_GB2312"/>
                <w:b/>
                <w:color w:val="000000"/>
                <w:spacing w:val="-6"/>
                <w:sz w:val="24"/>
              </w:rPr>
              <w:t>合计</w:t>
            </w:r>
          </w:p>
        </w:tc>
        <w:tc>
          <w:tcPr>
            <w:tcW w:w="607" w:type="pct"/>
            <w:tcBorders>
              <w:top w:val="single" w:sz="4" w:space="0" w:color="auto"/>
              <w:left w:val="single" w:sz="4" w:space="0" w:color="auto"/>
              <w:bottom w:val="single" w:sz="4" w:space="0" w:color="auto"/>
              <w:right w:val="single" w:sz="4" w:space="0" w:color="auto"/>
            </w:tcBorders>
            <w:vAlign w:val="center"/>
          </w:tcPr>
          <w:p w14:paraId="3DCDE9A7"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b/>
                <w:color w:val="000000"/>
                <w:spacing w:val="-6"/>
                <w:sz w:val="24"/>
              </w:rPr>
              <w:t>1315.15</w:t>
            </w:r>
          </w:p>
        </w:tc>
        <w:tc>
          <w:tcPr>
            <w:tcW w:w="606" w:type="pct"/>
            <w:tcBorders>
              <w:top w:val="single" w:sz="4" w:space="0" w:color="auto"/>
              <w:left w:val="single" w:sz="4" w:space="0" w:color="auto"/>
              <w:bottom w:val="single" w:sz="4" w:space="0" w:color="auto"/>
              <w:right w:val="single" w:sz="4" w:space="0" w:color="auto"/>
            </w:tcBorders>
            <w:vAlign w:val="center"/>
          </w:tcPr>
          <w:p w14:paraId="1F898AE7" w14:textId="77777777" w:rsidR="005A563C" w:rsidRPr="007D3BF2" w:rsidRDefault="005A563C" w:rsidP="005A563C">
            <w:pPr>
              <w:adjustRightInd w:val="0"/>
              <w:snapToGrid w:val="0"/>
              <w:jc w:val="center"/>
              <w:rPr>
                <w:rFonts w:eastAsia="仿宋_GB2312"/>
                <w:b/>
                <w:color w:val="000000"/>
                <w:sz w:val="24"/>
              </w:rPr>
            </w:pPr>
            <w:r w:rsidRPr="007D3BF2">
              <w:rPr>
                <w:rFonts w:eastAsia="仿宋_GB2312"/>
                <w:b/>
                <w:color w:val="000000"/>
                <w:sz w:val="24"/>
              </w:rPr>
              <w:t>100.00%</w:t>
            </w:r>
          </w:p>
        </w:tc>
      </w:tr>
      <w:tr w:rsidR="005A563C" w:rsidRPr="007D3BF2" w14:paraId="16E64F89" w14:textId="77777777" w:rsidTr="005A563C">
        <w:trPr>
          <w:cantSplit/>
          <w:trHeight w:val="340"/>
          <w:jc w:val="center"/>
        </w:trPr>
        <w:tc>
          <w:tcPr>
            <w:tcW w:w="299" w:type="pct"/>
            <w:vMerge w:val="restart"/>
            <w:tcBorders>
              <w:top w:val="single" w:sz="4" w:space="0" w:color="auto"/>
              <w:left w:val="single" w:sz="4" w:space="0" w:color="auto"/>
              <w:bottom w:val="single" w:sz="4" w:space="0" w:color="auto"/>
              <w:right w:val="single" w:sz="4" w:space="0" w:color="auto"/>
            </w:tcBorders>
            <w:vAlign w:val="center"/>
          </w:tcPr>
          <w:p w14:paraId="4A2B2212"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color w:val="000000"/>
                <w:spacing w:val="-20"/>
                <w:sz w:val="24"/>
              </w:rPr>
              <w:t>集体工业用地</w:t>
            </w:r>
          </w:p>
        </w:tc>
        <w:tc>
          <w:tcPr>
            <w:tcW w:w="455" w:type="pct"/>
            <w:tcBorders>
              <w:top w:val="single" w:sz="4" w:space="0" w:color="auto"/>
              <w:left w:val="single" w:sz="4" w:space="0" w:color="auto"/>
              <w:bottom w:val="single" w:sz="4" w:space="0" w:color="auto"/>
              <w:right w:val="single" w:sz="4" w:space="0" w:color="auto"/>
            </w:tcBorders>
            <w:vAlign w:val="center"/>
          </w:tcPr>
          <w:p w14:paraId="73C6F5CF"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Ⅰ</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32D10E45"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中心城区：</w:t>
            </w:r>
            <w:r w:rsidRPr="00AD2B56">
              <w:rPr>
                <w:rFonts w:eastAsia="仿宋_GB2312"/>
                <w:bCs/>
                <w:color w:val="000000"/>
                <w:spacing w:val="-6"/>
                <w:sz w:val="24"/>
              </w:rPr>
              <w:t>三环</w:t>
            </w:r>
            <w:r>
              <w:rPr>
                <w:rFonts w:eastAsia="仿宋_GB2312" w:hint="eastAsia"/>
                <w:bCs/>
                <w:color w:val="000000"/>
                <w:spacing w:val="-6"/>
                <w:sz w:val="24"/>
              </w:rPr>
              <w:t>北</w:t>
            </w:r>
            <w:r w:rsidRPr="00AD2B56">
              <w:rPr>
                <w:rFonts w:eastAsia="仿宋_GB2312"/>
                <w:bCs/>
                <w:color w:val="000000"/>
                <w:spacing w:val="-6"/>
                <w:sz w:val="24"/>
              </w:rPr>
              <w:t>路</w:t>
            </w:r>
            <w:r w:rsidRPr="00AD2B56">
              <w:rPr>
                <w:rFonts w:eastAsia="仿宋_GB2312"/>
                <w:bCs/>
                <w:color w:val="000000"/>
                <w:spacing w:val="-6"/>
                <w:sz w:val="24"/>
              </w:rPr>
              <w:t>——</w:t>
            </w:r>
            <w:r w:rsidRPr="00AD2B56">
              <w:rPr>
                <w:rFonts w:eastAsia="仿宋_GB2312"/>
                <w:bCs/>
                <w:color w:val="000000"/>
                <w:spacing w:val="-6"/>
                <w:sz w:val="24"/>
              </w:rPr>
              <w:t>凯旋山庄</w:t>
            </w:r>
            <w:r w:rsidRPr="00AD2B56">
              <w:rPr>
                <w:rFonts w:eastAsia="仿宋_GB2312"/>
                <w:bCs/>
                <w:color w:val="000000"/>
                <w:spacing w:val="-6"/>
                <w:sz w:val="24"/>
              </w:rPr>
              <w:t>——</w:t>
            </w:r>
            <w:r w:rsidRPr="00AD2B56">
              <w:rPr>
                <w:rFonts w:eastAsia="仿宋_GB2312"/>
                <w:bCs/>
                <w:color w:val="000000"/>
                <w:spacing w:val="-6"/>
                <w:sz w:val="24"/>
              </w:rPr>
              <w:t>三环</w:t>
            </w:r>
            <w:r>
              <w:rPr>
                <w:rFonts w:eastAsia="仿宋_GB2312" w:hint="eastAsia"/>
                <w:bCs/>
                <w:color w:val="000000"/>
                <w:spacing w:val="-6"/>
                <w:sz w:val="24"/>
              </w:rPr>
              <w:t>北</w:t>
            </w:r>
            <w:r w:rsidRPr="00AD2B56">
              <w:rPr>
                <w:rFonts w:eastAsia="仿宋_GB2312"/>
                <w:bCs/>
                <w:color w:val="000000"/>
                <w:spacing w:val="-6"/>
                <w:sz w:val="24"/>
              </w:rPr>
              <w:t>路</w:t>
            </w:r>
            <w:r w:rsidRPr="00AD2B56">
              <w:rPr>
                <w:rFonts w:eastAsia="仿宋_GB2312"/>
                <w:bCs/>
                <w:color w:val="000000"/>
                <w:spacing w:val="-6"/>
                <w:sz w:val="24"/>
              </w:rPr>
              <w:t>——</w:t>
            </w:r>
            <w:proofErr w:type="gramStart"/>
            <w:r w:rsidRPr="00AD2B56">
              <w:rPr>
                <w:rFonts w:eastAsia="仿宋_GB2312"/>
                <w:bCs/>
                <w:color w:val="000000"/>
                <w:spacing w:val="-6"/>
                <w:sz w:val="24"/>
              </w:rPr>
              <w:t>海银路</w:t>
            </w:r>
            <w:proofErr w:type="gramEnd"/>
            <w:r w:rsidRPr="00AD2B56">
              <w:rPr>
                <w:rFonts w:eastAsia="仿宋_GB2312"/>
                <w:bCs/>
                <w:color w:val="000000"/>
                <w:spacing w:val="-6"/>
                <w:sz w:val="24"/>
              </w:rPr>
              <w:t>——</w:t>
            </w:r>
            <w:r w:rsidRPr="00AD2B56">
              <w:rPr>
                <w:rFonts w:eastAsia="仿宋_GB2312"/>
                <w:bCs/>
                <w:color w:val="000000"/>
                <w:spacing w:val="-6"/>
                <w:sz w:val="24"/>
              </w:rPr>
              <w:t>龙津河</w:t>
            </w:r>
            <w:r w:rsidRPr="00AD2B56">
              <w:rPr>
                <w:rFonts w:eastAsia="仿宋_GB2312"/>
                <w:bCs/>
                <w:color w:val="000000"/>
                <w:spacing w:val="-6"/>
                <w:sz w:val="24"/>
              </w:rPr>
              <w:t>——</w:t>
            </w:r>
            <w:r w:rsidRPr="00AD2B56">
              <w:rPr>
                <w:rFonts w:eastAsia="仿宋_GB2312"/>
                <w:bCs/>
                <w:color w:val="000000"/>
                <w:spacing w:val="-6"/>
                <w:sz w:val="24"/>
              </w:rPr>
              <w:t>龙津河</w:t>
            </w:r>
            <w:r w:rsidRPr="00AD2B56">
              <w:rPr>
                <w:rFonts w:eastAsia="仿宋_GB2312" w:hint="eastAsia"/>
                <w:bCs/>
                <w:color w:val="000000"/>
                <w:spacing w:val="-6"/>
                <w:sz w:val="24"/>
              </w:rPr>
              <w:t>东</w:t>
            </w:r>
            <w:r w:rsidRPr="00AD2B56">
              <w:rPr>
                <w:rFonts w:eastAsia="仿宋_GB2312"/>
                <w:bCs/>
                <w:color w:val="000000"/>
                <w:spacing w:val="-6"/>
                <w:sz w:val="24"/>
              </w:rPr>
              <w:t>侧现状路</w:t>
            </w:r>
            <w:r w:rsidRPr="00AD2B56">
              <w:rPr>
                <w:rFonts w:eastAsia="仿宋_GB2312"/>
                <w:bCs/>
                <w:color w:val="000000"/>
                <w:spacing w:val="-6"/>
                <w:sz w:val="24"/>
              </w:rPr>
              <w:t>——</w:t>
            </w:r>
            <w:r>
              <w:rPr>
                <w:rFonts w:eastAsia="仿宋_GB2312" w:hint="eastAsia"/>
                <w:bCs/>
                <w:color w:val="000000"/>
                <w:spacing w:val="-6"/>
                <w:sz w:val="24"/>
              </w:rPr>
              <w:t>东盛路</w:t>
            </w:r>
            <w:r w:rsidRPr="00AD2B56">
              <w:rPr>
                <w:rFonts w:eastAsia="仿宋_GB2312"/>
                <w:bCs/>
                <w:color w:val="000000"/>
                <w:spacing w:val="-6"/>
                <w:sz w:val="24"/>
              </w:rPr>
              <w:t>——G324——G324</w:t>
            </w:r>
            <w:r w:rsidRPr="00AD2B56">
              <w:rPr>
                <w:rFonts w:eastAsia="仿宋_GB2312"/>
                <w:bCs/>
                <w:color w:val="000000"/>
                <w:spacing w:val="-6"/>
                <w:sz w:val="24"/>
              </w:rPr>
              <w:t>南侧建成区</w:t>
            </w:r>
            <w:r w:rsidRPr="00AD2B56">
              <w:rPr>
                <w:rFonts w:eastAsia="仿宋_GB2312"/>
                <w:bCs/>
                <w:color w:val="000000"/>
                <w:spacing w:val="-6"/>
                <w:sz w:val="24"/>
              </w:rPr>
              <w:t>——G324</w:t>
            </w:r>
            <w:r w:rsidRPr="00AD2B56">
              <w:rPr>
                <w:rFonts w:eastAsia="仿宋_GB2312"/>
                <w:bCs/>
                <w:color w:val="000000"/>
                <w:spacing w:val="-6"/>
                <w:sz w:val="24"/>
              </w:rPr>
              <w:t>所包含范围；</w:t>
            </w:r>
          </w:p>
          <w:p w14:paraId="191D4183"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梅陇镇：</w:t>
            </w:r>
            <w:r w:rsidRPr="00AD2B56">
              <w:rPr>
                <w:rFonts w:eastAsia="仿宋_GB2312" w:hint="eastAsia"/>
                <w:bCs/>
                <w:color w:val="000000"/>
                <w:spacing w:val="-6"/>
                <w:sz w:val="24"/>
              </w:rPr>
              <w:t>西环路</w:t>
            </w:r>
            <w:r w:rsidRPr="00AD2B56">
              <w:rPr>
                <w:rFonts w:eastAsia="仿宋_GB2312"/>
                <w:bCs/>
                <w:color w:val="000000"/>
                <w:spacing w:val="-6"/>
                <w:sz w:val="24"/>
              </w:rPr>
              <w:t>——</w:t>
            </w:r>
            <w:r w:rsidRPr="00AD2B56">
              <w:rPr>
                <w:rFonts w:eastAsia="仿宋_GB2312"/>
                <w:bCs/>
                <w:color w:val="000000"/>
                <w:spacing w:val="-6"/>
                <w:sz w:val="24"/>
              </w:rPr>
              <w:t>梅兴</w:t>
            </w:r>
            <w:r w:rsidRPr="00AD2B56">
              <w:rPr>
                <w:rFonts w:eastAsia="仿宋_GB2312" w:hint="eastAsia"/>
                <w:bCs/>
                <w:color w:val="000000"/>
                <w:spacing w:val="-6"/>
                <w:sz w:val="24"/>
              </w:rPr>
              <w:t>一</w:t>
            </w:r>
            <w:r w:rsidRPr="00AD2B56">
              <w:rPr>
                <w:rFonts w:eastAsia="仿宋_GB2312"/>
                <w:bCs/>
                <w:color w:val="000000"/>
                <w:spacing w:val="-6"/>
                <w:sz w:val="24"/>
              </w:rPr>
              <w:t>路</w:t>
            </w:r>
            <w:r w:rsidRPr="00AD2B56">
              <w:rPr>
                <w:rFonts w:eastAsia="仿宋_GB2312"/>
                <w:bCs/>
                <w:color w:val="000000"/>
                <w:spacing w:val="-6"/>
                <w:sz w:val="24"/>
              </w:rPr>
              <w:t>——</w:t>
            </w:r>
            <w:r w:rsidRPr="00AD2B56">
              <w:rPr>
                <w:rFonts w:eastAsia="仿宋_GB2312"/>
                <w:bCs/>
                <w:color w:val="000000"/>
                <w:spacing w:val="-6"/>
                <w:sz w:val="24"/>
              </w:rPr>
              <w:t>慧海路西侧建成区</w:t>
            </w:r>
            <w:r w:rsidRPr="00AD2B56">
              <w:rPr>
                <w:rFonts w:eastAsia="仿宋_GB2312"/>
                <w:bCs/>
                <w:color w:val="000000"/>
                <w:spacing w:val="-6"/>
                <w:sz w:val="24"/>
              </w:rPr>
              <w:t>——</w:t>
            </w:r>
            <w:r w:rsidRPr="00AD2B56">
              <w:rPr>
                <w:rFonts w:eastAsia="仿宋_GB2312"/>
                <w:bCs/>
                <w:color w:val="000000"/>
                <w:spacing w:val="-6"/>
                <w:sz w:val="24"/>
              </w:rPr>
              <w:t>梅北大道</w:t>
            </w:r>
            <w:r w:rsidRPr="00AD2B56">
              <w:rPr>
                <w:rFonts w:eastAsia="仿宋_GB2312"/>
                <w:bCs/>
                <w:color w:val="000000"/>
                <w:spacing w:val="-6"/>
                <w:sz w:val="24"/>
              </w:rPr>
              <w:t>——</w:t>
            </w:r>
            <w:r w:rsidRPr="00AD2B56">
              <w:rPr>
                <w:rFonts w:eastAsia="仿宋_GB2312" w:hint="eastAsia"/>
                <w:bCs/>
                <w:color w:val="000000"/>
                <w:spacing w:val="-6"/>
                <w:sz w:val="24"/>
              </w:rPr>
              <w:t>外环路西</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 xml:space="preserve">—— </w:t>
            </w:r>
            <w:r w:rsidRPr="00AD2B56">
              <w:rPr>
                <w:rFonts w:eastAsia="仿宋_GB2312"/>
                <w:bCs/>
                <w:color w:val="000000"/>
                <w:spacing w:val="-6"/>
                <w:sz w:val="24"/>
              </w:rPr>
              <w:t>沿溪南路南侧建成区</w:t>
            </w:r>
            <w:r w:rsidRPr="00AD2B56">
              <w:rPr>
                <w:rFonts w:eastAsia="仿宋_GB2312"/>
                <w:bCs/>
                <w:color w:val="000000"/>
                <w:spacing w:val="-6"/>
                <w:sz w:val="24"/>
              </w:rPr>
              <w:t>——</w:t>
            </w:r>
            <w:r w:rsidRPr="00AD2B56">
              <w:rPr>
                <w:rFonts w:eastAsia="仿宋_GB2312"/>
                <w:bCs/>
                <w:color w:val="000000"/>
                <w:spacing w:val="-6"/>
                <w:sz w:val="24"/>
              </w:rPr>
              <w:t>慧海路所包含范围。</w:t>
            </w:r>
          </w:p>
        </w:tc>
        <w:tc>
          <w:tcPr>
            <w:tcW w:w="607" w:type="pct"/>
            <w:tcBorders>
              <w:top w:val="single" w:sz="4" w:space="0" w:color="auto"/>
              <w:left w:val="single" w:sz="4" w:space="0" w:color="auto"/>
              <w:bottom w:val="single" w:sz="4" w:space="0" w:color="auto"/>
              <w:right w:val="single" w:sz="4" w:space="0" w:color="auto"/>
            </w:tcBorders>
            <w:vAlign w:val="center"/>
          </w:tcPr>
          <w:p w14:paraId="12670D45"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22.10</w:t>
            </w:r>
          </w:p>
        </w:tc>
        <w:tc>
          <w:tcPr>
            <w:tcW w:w="606" w:type="pct"/>
            <w:tcBorders>
              <w:top w:val="single" w:sz="4" w:space="0" w:color="auto"/>
              <w:left w:val="single" w:sz="4" w:space="0" w:color="auto"/>
              <w:bottom w:val="single" w:sz="4" w:space="0" w:color="auto"/>
              <w:right w:val="single" w:sz="4" w:space="0" w:color="auto"/>
            </w:tcBorders>
            <w:vAlign w:val="center"/>
          </w:tcPr>
          <w:p w14:paraId="1674B8E8"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1.68%</w:t>
            </w:r>
          </w:p>
        </w:tc>
      </w:tr>
      <w:tr w:rsidR="005A563C" w:rsidRPr="007D3BF2" w14:paraId="15B53F3A"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1C85F78A"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5A762885"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Ⅱ</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01FD69C9" w14:textId="77777777" w:rsidR="005A563C" w:rsidRPr="00AD2B56" w:rsidRDefault="005A563C" w:rsidP="005A563C">
            <w:pPr>
              <w:adjustRightInd w:val="0"/>
              <w:snapToGrid w:val="0"/>
              <w:rPr>
                <w:rFonts w:eastAsia="仿宋_GB2312"/>
                <w:bCs/>
                <w:color w:val="000000"/>
                <w:spacing w:val="-10"/>
                <w:kern w:val="0"/>
                <w:sz w:val="24"/>
              </w:rPr>
            </w:pPr>
            <w:r w:rsidRPr="00AD2B56">
              <w:rPr>
                <w:rFonts w:eastAsia="仿宋_GB2312"/>
                <w:b/>
                <w:bCs/>
                <w:color w:val="000000"/>
                <w:spacing w:val="-6"/>
                <w:sz w:val="24"/>
              </w:rPr>
              <w:t>中心城区：</w:t>
            </w:r>
            <w:r w:rsidRPr="00AD2B56">
              <w:rPr>
                <w:rFonts w:eastAsia="仿宋_GB2312"/>
                <w:bCs/>
                <w:color w:val="000000"/>
                <w:spacing w:val="-10"/>
                <w:sz w:val="24"/>
              </w:rPr>
              <w:t>潮</w:t>
            </w:r>
            <w:proofErr w:type="gramStart"/>
            <w:r w:rsidRPr="00AD2B56">
              <w:rPr>
                <w:rFonts w:eastAsia="仿宋_GB2312"/>
                <w:bCs/>
                <w:color w:val="000000"/>
                <w:spacing w:val="-10"/>
                <w:sz w:val="24"/>
              </w:rPr>
              <w:t>莞</w:t>
            </w:r>
            <w:proofErr w:type="gramEnd"/>
            <w:r w:rsidRPr="00AD2B56">
              <w:rPr>
                <w:rFonts w:eastAsia="仿宋_GB2312"/>
                <w:bCs/>
                <w:color w:val="000000"/>
                <w:spacing w:val="-10"/>
                <w:sz w:val="24"/>
              </w:rPr>
              <w:t>高速</w:t>
            </w:r>
            <w:r w:rsidRPr="00AD2B56">
              <w:rPr>
                <w:rFonts w:eastAsia="仿宋_GB2312"/>
                <w:bCs/>
                <w:color w:val="000000"/>
                <w:spacing w:val="-10"/>
                <w:sz w:val="24"/>
              </w:rPr>
              <w:t>——</w:t>
            </w:r>
            <w:r w:rsidRPr="00AD2B56">
              <w:rPr>
                <w:rFonts w:eastAsia="仿宋_GB2312"/>
                <w:bCs/>
                <w:color w:val="000000"/>
                <w:spacing w:val="-10"/>
                <w:sz w:val="24"/>
              </w:rPr>
              <w:t>黄江</w:t>
            </w:r>
            <w:r w:rsidRPr="00AD2B56">
              <w:rPr>
                <w:rFonts w:eastAsia="仿宋_GB2312"/>
                <w:bCs/>
                <w:color w:val="000000"/>
                <w:spacing w:val="-10"/>
                <w:sz w:val="24"/>
              </w:rPr>
              <w:t>——</w:t>
            </w:r>
            <w:proofErr w:type="gramStart"/>
            <w:r w:rsidRPr="00AD2B56">
              <w:rPr>
                <w:rFonts w:eastAsia="仿宋_GB2312" w:hint="eastAsia"/>
                <w:bCs/>
                <w:color w:val="000000"/>
                <w:spacing w:val="-10"/>
                <w:sz w:val="24"/>
              </w:rPr>
              <w:t>赤跃公路</w:t>
            </w:r>
            <w:proofErr w:type="gramEnd"/>
            <w:r w:rsidRPr="00AD2B56">
              <w:rPr>
                <w:rFonts w:eastAsia="仿宋_GB2312"/>
                <w:bCs/>
                <w:color w:val="000000"/>
                <w:spacing w:val="-10"/>
                <w:sz w:val="24"/>
              </w:rPr>
              <w:t>——G324</w:t>
            </w:r>
            <w:r w:rsidRPr="00AD2B56">
              <w:rPr>
                <w:rFonts w:eastAsia="仿宋_GB2312"/>
                <w:bCs/>
                <w:color w:val="000000"/>
                <w:spacing w:val="-10"/>
                <w:sz w:val="24"/>
              </w:rPr>
              <w:t>北侧</w:t>
            </w:r>
            <w:r w:rsidRPr="00AD2B56">
              <w:rPr>
                <w:rFonts w:eastAsia="仿宋_GB2312" w:hint="eastAsia"/>
                <w:bCs/>
                <w:color w:val="000000"/>
                <w:spacing w:val="-10"/>
                <w:sz w:val="24"/>
              </w:rPr>
              <w:t>第三</w:t>
            </w:r>
            <w:r w:rsidRPr="00AD2B56">
              <w:rPr>
                <w:rFonts w:eastAsia="仿宋_GB2312"/>
                <w:bCs/>
                <w:color w:val="000000"/>
                <w:spacing w:val="-10"/>
                <w:sz w:val="24"/>
              </w:rPr>
              <w:t>规划路</w:t>
            </w:r>
            <w:r w:rsidRPr="00AD2B56">
              <w:rPr>
                <w:rFonts w:eastAsia="仿宋_GB2312"/>
                <w:bCs/>
                <w:color w:val="000000"/>
                <w:spacing w:val="-10"/>
                <w:sz w:val="24"/>
              </w:rPr>
              <w:t>——</w:t>
            </w:r>
            <w:r w:rsidRPr="00AD2B56">
              <w:rPr>
                <w:rFonts w:eastAsia="仿宋_GB2312"/>
                <w:bCs/>
                <w:color w:val="000000"/>
                <w:spacing w:val="-10"/>
                <w:sz w:val="24"/>
              </w:rPr>
              <w:t>红海快速路</w:t>
            </w:r>
            <w:r w:rsidRPr="00AD2B56">
              <w:rPr>
                <w:rFonts w:eastAsia="仿宋_GB2312"/>
                <w:bCs/>
                <w:color w:val="000000"/>
                <w:spacing w:val="-10"/>
                <w:sz w:val="24"/>
              </w:rPr>
              <w:t>——G324</w:t>
            </w:r>
            <w:r w:rsidRPr="00AD2B56">
              <w:rPr>
                <w:rFonts w:eastAsia="仿宋_GB2312"/>
                <w:bCs/>
                <w:color w:val="000000"/>
                <w:spacing w:val="-10"/>
                <w:sz w:val="24"/>
              </w:rPr>
              <w:t>南侧</w:t>
            </w:r>
            <w:r w:rsidRPr="00AD2B56">
              <w:rPr>
                <w:rFonts w:eastAsia="仿宋_GB2312" w:hint="eastAsia"/>
                <w:bCs/>
                <w:color w:val="000000"/>
                <w:spacing w:val="-10"/>
                <w:sz w:val="24"/>
              </w:rPr>
              <w:t>第三</w:t>
            </w:r>
            <w:r w:rsidRPr="00AD2B56">
              <w:rPr>
                <w:rFonts w:eastAsia="仿宋_GB2312"/>
                <w:bCs/>
                <w:color w:val="000000"/>
                <w:spacing w:val="-10"/>
                <w:sz w:val="24"/>
              </w:rPr>
              <w:t>规划路</w:t>
            </w:r>
            <w:r w:rsidRPr="00AD2B56">
              <w:rPr>
                <w:rFonts w:eastAsia="仿宋_GB2312"/>
                <w:bCs/>
                <w:color w:val="000000"/>
                <w:spacing w:val="-10"/>
                <w:sz w:val="24"/>
              </w:rPr>
              <w:t>——</w:t>
            </w:r>
            <w:r w:rsidRPr="00AD2B56">
              <w:rPr>
                <w:rFonts w:eastAsia="仿宋_GB2312"/>
                <w:bCs/>
                <w:color w:val="000000"/>
                <w:spacing w:val="-10"/>
                <w:sz w:val="24"/>
              </w:rPr>
              <w:t>红城大道北侧</w:t>
            </w:r>
            <w:r w:rsidRPr="00AD2B56">
              <w:rPr>
                <w:rFonts w:eastAsia="仿宋_GB2312" w:hint="eastAsia"/>
                <w:bCs/>
                <w:color w:val="000000"/>
                <w:spacing w:val="-10"/>
                <w:sz w:val="24"/>
              </w:rPr>
              <w:t>第一</w:t>
            </w:r>
            <w:r w:rsidRPr="00AD2B56">
              <w:rPr>
                <w:rFonts w:eastAsia="仿宋_GB2312"/>
                <w:bCs/>
                <w:color w:val="000000"/>
                <w:spacing w:val="-10"/>
                <w:sz w:val="24"/>
              </w:rPr>
              <w:t>规划路</w:t>
            </w:r>
            <w:r w:rsidRPr="00AD2B56">
              <w:rPr>
                <w:rFonts w:eastAsia="仿宋_GB2312"/>
                <w:bCs/>
                <w:color w:val="000000"/>
                <w:spacing w:val="-10"/>
                <w:sz w:val="24"/>
              </w:rPr>
              <w:t>——</w:t>
            </w:r>
            <w:r w:rsidRPr="00AD2B56">
              <w:rPr>
                <w:rFonts w:eastAsia="仿宋_GB2312"/>
                <w:bCs/>
                <w:color w:val="000000"/>
                <w:spacing w:val="-10"/>
                <w:sz w:val="24"/>
              </w:rPr>
              <w:t>三环西路</w:t>
            </w:r>
            <w:r w:rsidRPr="00AD2B56">
              <w:rPr>
                <w:rFonts w:eastAsia="仿宋_GB2312"/>
                <w:bCs/>
                <w:color w:val="000000"/>
                <w:spacing w:val="-10"/>
                <w:sz w:val="24"/>
              </w:rPr>
              <w:t>——</w:t>
            </w:r>
            <w:r w:rsidRPr="00AD2B56">
              <w:rPr>
                <w:rFonts w:eastAsia="仿宋_GB2312"/>
                <w:bCs/>
                <w:color w:val="000000"/>
                <w:spacing w:val="-10"/>
                <w:sz w:val="24"/>
              </w:rPr>
              <w:t>三环</w:t>
            </w:r>
            <w:r>
              <w:rPr>
                <w:rFonts w:eastAsia="仿宋_GB2312" w:hint="eastAsia"/>
                <w:bCs/>
                <w:color w:val="000000"/>
                <w:spacing w:val="-10"/>
                <w:sz w:val="24"/>
              </w:rPr>
              <w:t>北</w:t>
            </w:r>
            <w:r w:rsidRPr="00AD2B56">
              <w:rPr>
                <w:rFonts w:eastAsia="仿宋_GB2312"/>
                <w:bCs/>
                <w:color w:val="000000"/>
                <w:spacing w:val="-10"/>
                <w:sz w:val="24"/>
              </w:rPr>
              <w:t>路</w:t>
            </w:r>
            <w:r w:rsidRPr="00AD2B56">
              <w:rPr>
                <w:rFonts w:eastAsia="仿宋_GB2312"/>
                <w:bCs/>
                <w:color w:val="000000"/>
                <w:spacing w:val="-10"/>
                <w:sz w:val="24"/>
              </w:rPr>
              <w:t>——</w:t>
            </w:r>
            <w:r w:rsidRPr="00AD2B56">
              <w:rPr>
                <w:rFonts w:eastAsia="仿宋_GB2312" w:hint="eastAsia"/>
                <w:bCs/>
                <w:color w:val="000000"/>
                <w:spacing w:val="-10"/>
                <w:sz w:val="24"/>
              </w:rPr>
              <w:t>凯旋山庄</w:t>
            </w:r>
            <w:r w:rsidRPr="00AD2B56">
              <w:rPr>
                <w:rFonts w:eastAsia="仿宋_GB2312"/>
                <w:bCs/>
                <w:color w:val="000000"/>
                <w:spacing w:val="-10"/>
                <w:sz w:val="24"/>
              </w:rPr>
              <w:t>——</w:t>
            </w:r>
            <w:r w:rsidRPr="00AD2B56">
              <w:rPr>
                <w:rFonts w:eastAsia="仿宋_GB2312"/>
                <w:bCs/>
                <w:color w:val="000000"/>
                <w:spacing w:val="-10"/>
                <w:sz w:val="24"/>
              </w:rPr>
              <w:t>三环</w:t>
            </w:r>
            <w:r>
              <w:rPr>
                <w:rFonts w:eastAsia="仿宋_GB2312" w:hint="eastAsia"/>
                <w:bCs/>
                <w:color w:val="000000"/>
                <w:spacing w:val="-10"/>
                <w:sz w:val="24"/>
              </w:rPr>
              <w:t>北</w:t>
            </w:r>
            <w:r w:rsidRPr="00AD2B56">
              <w:rPr>
                <w:rFonts w:eastAsia="仿宋_GB2312"/>
                <w:bCs/>
                <w:color w:val="000000"/>
                <w:spacing w:val="-10"/>
                <w:sz w:val="24"/>
              </w:rPr>
              <w:t>路</w:t>
            </w:r>
            <w:r w:rsidRPr="00AD2B56">
              <w:rPr>
                <w:rFonts w:eastAsia="仿宋_GB2312"/>
                <w:bCs/>
                <w:color w:val="000000"/>
                <w:spacing w:val="-10"/>
                <w:sz w:val="24"/>
              </w:rPr>
              <w:t>——</w:t>
            </w:r>
            <w:r w:rsidRPr="00AD2B56">
              <w:rPr>
                <w:rFonts w:eastAsia="仿宋_GB2312"/>
                <w:bCs/>
                <w:color w:val="000000"/>
                <w:spacing w:val="-10"/>
                <w:sz w:val="24"/>
              </w:rPr>
              <w:t>三环</w:t>
            </w:r>
            <w:r>
              <w:rPr>
                <w:rFonts w:eastAsia="仿宋_GB2312" w:hint="eastAsia"/>
                <w:bCs/>
                <w:color w:val="000000"/>
                <w:spacing w:val="-10"/>
                <w:sz w:val="24"/>
              </w:rPr>
              <w:t>北</w:t>
            </w:r>
            <w:r w:rsidRPr="00AD2B56">
              <w:rPr>
                <w:rFonts w:eastAsia="仿宋_GB2312"/>
                <w:bCs/>
                <w:color w:val="000000"/>
                <w:spacing w:val="-10"/>
                <w:sz w:val="24"/>
              </w:rPr>
              <w:t>路</w:t>
            </w:r>
            <w:r w:rsidRPr="00AD2B56">
              <w:rPr>
                <w:rFonts w:eastAsia="仿宋_GB2312" w:hint="eastAsia"/>
                <w:bCs/>
                <w:color w:val="000000"/>
                <w:spacing w:val="-10"/>
                <w:sz w:val="24"/>
              </w:rPr>
              <w:t>北</w:t>
            </w:r>
            <w:r w:rsidRPr="00AD2B56">
              <w:rPr>
                <w:rFonts w:eastAsia="仿宋_GB2312"/>
                <w:bCs/>
                <w:color w:val="000000"/>
                <w:spacing w:val="-10"/>
                <w:sz w:val="24"/>
              </w:rPr>
              <w:t>侧现状路</w:t>
            </w:r>
            <w:r w:rsidRPr="00AD2B56">
              <w:rPr>
                <w:rFonts w:eastAsia="仿宋_GB2312"/>
                <w:bCs/>
                <w:color w:val="000000"/>
                <w:spacing w:val="-10"/>
                <w:sz w:val="24"/>
              </w:rPr>
              <w:t>——</w:t>
            </w:r>
            <w:r w:rsidRPr="00AD2B56">
              <w:rPr>
                <w:rFonts w:eastAsia="仿宋_GB2312"/>
                <w:bCs/>
                <w:color w:val="000000"/>
                <w:spacing w:val="-10"/>
                <w:sz w:val="24"/>
              </w:rPr>
              <w:t>青年水库</w:t>
            </w:r>
            <w:r w:rsidRPr="00AD2B56">
              <w:rPr>
                <w:rFonts w:eastAsia="仿宋_GB2312"/>
                <w:bCs/>
                <w:color w:val="000000"/>
                <w:spacing w:val="-10"/>
                <w:sz w:val="24"/>
              </w:rPr>
              <w:t>——</w:t>
            </w:r>
            <w:r w:rsidRPr="00AD2B56">
              <w:rPr>
                <w:rFonts w:eastAsia="仿宋_GB2312" w:hint="eastAsia"/>
                <w:bCs/>
                <w:color w:val="000000"/>
                <w:spacing w:val="-10"/>
                <w:sz w:val="24"/>
              </w:rPr>
              <w:t>城市外环路</w:t>
            </w:r>
            <w:r w:rsidRPr="00AD2B56">
              <w:rPr>
                <w:rFonts w:eastAsia="仿宋_GB2312"/>
                <w:bCs/>
                <w:color w:val="000000"/>
                <w:spacing w:val="-10"/>
                <w:sz w:val="24"/>
              </w:rPr>
              <w:t>——</w:t>
            </w:r>
            <w:r w:rsidRPr="00AD2B56">
              <w:rPr>
                <w:rFonts w:eastAsia="仿宋_GB2312" w:hint="eastAsia"/>
                <w:bCs/>
                <w:color w:val="000000"/>
                <w:spacing w:val="-10"/>
                <w:sz w:val="24"/>
              </w:rPr>
              <w:t>海</w:t>
            </w:r>
            <w:proofErr w:type="gramStart"/>
            <w:r w:rsidRPr="00AD2B56">
              <w:rPr>
                <w:rFonts w:eastAsia="仿宋_GB2312" w:hint="eastAsia"/>
                <w:bCs/>
                <w:color w:val="000000"/>
                <w:spacing w:val="-10"/>
                <w:sz w:val="24"/>
              </w:rPr>
              <w:t>汕</w:t>
            </w:r>
            <w:proofErr w:type="gramEnd"/>
            <w:r w:rsidRPr="00AD2B56">
              <w:rPr>
                <w:rFonts w:eastAsia="仿宋_GB2312" w:hint="eastAsia"/>
                <w:bCs/>
                <w:color w:val="000000"/>
                <w:spacing w:val="-10"/>
                <w:sz w:val="24"/>
              </w:rPr>
              <w:t>路东北侧第一规划路</w:t>
            </w:r>
            <w:r w:rsidRPr="00AD2B56">
              <w:rPr>
                <w:rFonts w:eastAsia="仿宋_GB2312"/>
                <w:bCs/>
                <w:color w:val="000000"/>
                <w:spacing w:val="-10"/>
                <w:sz w:val="24"/>
              </w:rPr>
              <w:t>——</w:t>
            </w:r>
            <w:r w:rsidRPr="00AD2B56">
              <w:rPr>
                <w:rFonts w:eastAsia="仿宋_GB2312"/>
                <w:bCs/>
                <w:color w:val="000000"/>
                <w:spacing w:val="-10"/>
                <w:sz w:val="24"/>
              </w:rPr>
              <w:t>创兴路西侧规划路所包含范围</w:t>
            </w:r>
            <w:r w:rsidRPr="00AD2B56">
              <w:rPr>
                <w:rFonts w:eastAsia="仿宋_GB2312"/>
                <w:color w:val="000000"/>
                <w:spacing w:val="-10"/>
                <w:sz w:val="24"/>
              </w:rPr>
              <w:t>（</w:t>
            </w:r>
            <w:r w:rsidRPr="00AD2B56">
              <w:rPr>
                <w:rFonts w:eastAsia="仿宋_GB2312"/>
                <w:spacing w:val="-10"/>
                <w:sz w:val="24"/>
              </w:rPr>
              <w:t>除</w:t>
            </w:r>
            <w:r w:rsidRPr="00AD2B56">
              <w:rPr>
                <w:rFonts w:eastAsia="仿宋_GB2312"/>
                <w:bCs/>
                <w:color w:val="000000"/>
                <w:spacing w:val="-10"/>
                <w:sz w:val="24"/>
              </w:rPr>
              <w:t>I</w:t>
            </w:r>
            <w:r w:rsidRPr="00AD2B56">
              <w:rPr>
                <w:rFonts w:eastAsia="仿宋_GB2312"/>
                <w:spacing w:val="-10"/>
                <w:sz w:val="24"/>
              </w:rPr>
              <w:t>级范围</w:t>
            </w:r>
            <w:r w:rsidRPr="00AD2B56">
              <w:rPr>
                <w:rFonts w:eastAsia="仿宋_GB2312"/>
                <w:bCs/>
                <w:color w:val="000000"/>
                <w:spacing w:val="-10"/>
                <w:kern w:val="0"/>
                <w:sz w:val="24"/>
              </w:rPr>
              <w:t>）；</w:t>
            </w:r>
          </w:p>
          <w:p w14:paraId="71CFF3F9"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梅陇镇：</w:t>
            </w:r>
            <w:r w:rsidRPr="00AD2B56">
              <w:rPr>
                <w:rFonts w:eastAsia="仿宋_GB2312"/>
                <w:bCs/>
                <w:color w:val="000000"/>
                <w:spacing w:val="-6"/>
                <w:sz w:val="24"/>
              </w:rPr>
              <w:t>慧海路东侧建成区</w:t>
            </w:r>
            <w:r w:rsidRPr="00AD2B56">
              <w:rPr>
                <w:rFonts w:eastAsia="仿宋_GB2312"/>
                <w:bCs/>
                <w:color w:val="000000"/>
                <w:spacing w:val="-6"/>
                <w:sz w:val="24"/>
              </w:rPr>
              <w:t>——</w:t>
            </w:r>
            <w:r w:rsidRPr="00AD2B56">
              <w:rPr>
                <w:rFonts w:eastAsia="仿宋_GB2312"/>
                <w:bCs/>
                <w:color w:val="000000"/>
                <w:spacing w:val="-6"/>
                <w:sz w:val="24"/>
              </w:rPr>
              <w:t>梅北大道北侧建成区</w:t>
            </w:r>
            <w:r w:rsidRPr="00AD2B56">
              <w:rPr>
                <w:rFonts w:eastAsia="仿宋_GB2312"/>
                <w:bCs/>
                <w:color w:val="000000"/>
                <w:spacing w:val="-6"/>
                <w:sz w:val="24"/>
              </w:rPr>
              <w:t>——</w:t>
            </w:r>
            <w:r w:rsidRPr="00AD2B56">
              <w:rPr>
                <w:rFonts w:eastAsia="仿宋_GB2312" w:hint="eastAsia"/>
                <w:bCs/>
                <w:color w:val="000000"/>
                <w:spacing w:val="-6"/>
                <w:sz w:val="24"/>
              </w:rPr>
              <w:t>外环路西</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proofErr w:type="gramStart"/>
            <w:r w:rsidRPr="00AD2B56">
              <w:rPr>
                <w:rFonts w:eastAsia="仿宋_GB2312" w:hint="eastAsia"/>
                <w:bCs/>
                <w:color w:val="000000"/>
                <w:spacing w:val="-6"/>
                <w:sz w:val="24"/>
              </w:rPr>
              <w:t>梅陇路东</w:t>
            </w:r>
            <w:r w:rsidRPr="00AD2B56">
              <w:rPr>
                <w:rFonts w:eastAsia="仿宋_GB2312"/>
                <w:bCs/>
                <w:color w:val="000000"/>
                <w:spacing w:val="-6"/>
                <w:sz w:val="24"/>
              </w:rPr>
              <w:t>侧</w:t>
            </w:r>
            <w:proofErr w:type="gramEnd"/>
            <w:r w:rsidRPr="00AD2B56">
              <w:rPr>
                <w:rFonts w:eastAsia="仿宋_GB2312"/>
                <w:bCs/>
                <w:color w:val="000000"/>
                <w:spacing w:val="-6"/>
                <w:sz w:val="24"/>
              </w:rPr>
              <w:t>建成区</w:t>
            </w:r>
            <w:r w:rsidRPr="00AD2B56">
              <w:rPr>
                <w:rFonts w:eastAsia="仿宋_GB2312"/>
                <w:bCs/>
                <w:color w:val="000000"/>
                <w:spacing w:val="-6"/>
                <w:sz w:val="24"/>
              </w:rPr>
              <w:t>——</w:t>
            </w:r>
            <w:proofErr w:type="gramStart"/>
            <w:r w:rsidRPr="00AD2B56">
              <w:rPr>
                <w:rFonts w:eastAsia="仿宋_GB2312"/>
                <w:bCs/>
                <w:color w:val="000000"/>
                <w:spacing w:val="-6"/>
                <w:sz w:val="24"/>
              </w:rPr>
              <w:t>梅陇路</w:t>
            </w:r>
            <w:proofErr w:type="gramEnd"/>
            <w:r w:rsidRPr="00AD2B56">
              <w:rPr>
                <w:rFonts w:eastAsia="仿宋_GB2312"/>
                <w:bCs/>
                <w:color w:val="000000"/>
                <w:spacing w:val="-6"/>
                <w:sz w:val="24"/>
              </w:rPr>
              <w:t>——</w:t>
            </w:r>
            <w:r w:rsidRPr="00AD2B56">
              <w:rPr>
                <w:rFonts w:eastAsia="仿宋_GB2312"/>
                <w:bCs/>
                <w:color w:val="000000"/>
                <w:spacing w:val="-6"/>
                <w:sz w:val="24"/>
              </w:rPr>
              <w:t>外环路建成区</w:t>
            </w:r>
            <w:r w:rsidRPr="00AD2B56">
              <w:rPr>
                <w:rFonts w:eastAsia="仿宋_GB2312"/>
                <w:bCs/>
                <w:color w:val="000000"/>
                <w:spacing w:val="-6"/>
                <w:sz w:val="24"/>
              </w:rPr>
              <w:t>——</w:t>
            </w:r>
            <w:proofErr w:type="gramStart"/>
            <w:r w:rsidRPr="00AD2B56">
              <w:rPr>
                <w:rFonts w:eastAsia="仿宋_GB2312"/>
                <w:bCs/>
                <w:color w:val="000000"/>
                <w:spacing w:val="-6"/>
                <w:sz w:val="24"/>
              </w:rPr>
              <w:t>赤梅快速</w:t>
            </w:r>
            <w:proofErr w:type="gramEnd"/>
            <w:r w:rsidRPr="00AD2B56">
              <w:rPr>
                <w:rFonts w:eastAsia="仿宋_GB2312"/>
                <w:bCs/>
                <w:color w:val="000000"/>
                <w:spacing w:val="-6"/>
                <w:sz w:val="24"/>
              </w:rPr>
              <w:t>路西侧建成区</w:t>
            </w:r>
            <w:r w:rsidRPr="00AD2B56">
              <w:rPr>
                <w:rFonts w:eastAsia="仿宋_GB2312"/>
                <w:bCs/>
                <w:color w:val="000000"/>
                <w:spacing w:val="-6"/>
                <w:sz w:val="24"/>
              </w:rPr>
              <w:t>——</w:t>
            </w:r>
            <w:r w:rsidRPr="00AD2B56">
              <w:rPr>
                <w:rFonts w:eastAsia="仿宋_GB2312"/>
                <w:bCs/>
                <w:color w:val="000000"/>
                <w:spacing w:val="-6"/>
                <w:sz w:val="24"/>
              </w:rPr>
              <w:t>沿溪南路</w:t>
            </w:r>
            <w:r w:rsidRPr="00AD2B56">
              <w:rPr>
                <w:rFonts w:eastAsia="仿宋_GB2312"/>
                <w:bCs/>
                <w:color w:val="000000"/>
                <w:spacing w:val="-6"/>
                <w:sz w:val="24"/>
              </w:rPr>
              <w:t>——</w:t>
            </w:r>
            <w:r w:rsidRPr="00AD2B56">
              <w:rPr>
                <w:rFonts w:eastAsia="仿宋_GB2312"/>
                <w:bCs/>
                <w:color w:val="000000"/>
                <w:spacing w:val="-6"/>
                <w:sz w:val="24"/>
              </w:rPr>
              <w:t>西环路西侧建成区</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
                <w:bCs/>
                <w:color w:val="000000"/>
                <w:spacing w:val="-6"/>
                <w:kern w:val="0"/>
                <w:sz w:val="24"/>
              </w:rPr>
              <w:t>Ⅰ</w:t>
            </w:r>
            <w:r w:rsidRPr="00AD2B56">
              <w:rPr>
                <w:rFonts w:eastAsia="仿宋_GB2312"/>
                <w:spacing w:val="-6"/>
                <w:sz w:val="24"/>
              </w:rPr>
              <w:t>级范围</w:t>
            </w:r>
            <w:r w:rsidRPr="00AD2B56">
              <w:rPr>
                <w:rFonts w:eastAsia="仿宋_GB2312"/>
                <w:bCs/>
                <w:color w:val="000000"/>
                <w:spacing w:val="-6"/>
                <w:kern w:val="0"/>
                <w:sz w:val="24"/>
              </w:rPr>
              <w:t>）；</w:t>
            </w:r>
          </w:p>
          <w:p w14:paraId="51CF7AE3"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kern w:val="0"/>
                <w:sz w:val="24"/>
              </w:rPr>
              <w:t>可塘镇：</w:t>
            </w:r>
            <w:r w:rsidRPr="00AD2B56">
              <w:rPr>
                <w:rFonts w:eastAsia="仿宋_GB2312" w:hint="eastAsia"/>
                <w:bCs/>
                <w:color w:val="000000"/>
                <w:spacing w:val="-6"/>
                <w:sz w:val="24"/>
              </w:rPr>
              <w:t>G</w:t>
            </w:r>
            <w:r w:rsidRPr="00AD2B56">
              <w:rPr>
                <w:rFonts w:eastAsia="仿宋_GB2312"/>
                <w:bCs/>
                <w:color w:val="000000"/>
                <w:spacing w:val="-6"/>
                <w:sz w:val="24"/>
              </w:rPr>
              <w:t>324</w:t>
            </w:r>
            <w:r w:rsidRPr="00AD2B56">
              <w:rPr>
                <w:rFonts w:eastAsia="仿宋_GB2312" w:hint="eastAsia"/>
                <w:bCs/>
                <w:color w:val="000000"/>
                <w:spacing w:val="-6"/>
                <w:sz w:val="24"/>
              </w:rPr>
              <w:t>北侧建成区</w:t>
            </w:r>
            <w:r w:rsidRPr="00AD2B56">
              <w:rPr>
                <w:rFonts w:eastAsia="仿宋_GB2312"/>
                <w:bCs/>
                <w:color w:val="000000"/>
                <w:spacing w:val="-6"/>
                <w:sz w:val="24"/>
              </w:rPr>
              <w:t>——</w:t>
            </w:r>
            <w:r w:rsidRPr="00AD2B56">
              <w:rPr>
                <w:rFonts w:eastAsia="仿宋_GB2312" w:hint="eastAsia"/>
                <w:bCs/>
                <w:color w:val="000000"/>
                <w:spacing w:val="-6"/>
                <w:sz w:val="24"/>
              </w:rPr>
              <w:t>新兴路东</w:t>
            </w:r>
            <w:r w:rsidRPr="00AD2B56">
              <w:rPr>
                <w:rFonts w:eastAsia="仿宋_GB2312"/>
                <w:bCs/>
                <w:color w:val="000000"/>
                <w:spacing w:val="-6"/>
                <w:sz w:val="24"/>
              </w:rPr>
              <w:t>侧建成区</w:t>
            </w:r>
            <w:r w:rsidRPr="00AD2B56">
              <w:rPr>
                <w:rFonts w:eastAsia="仿宋_GB2312"/>
                <w:bCs/>
                <w:color w:val="000000"/>
                <w:spacing w:val="-6"/>
                <w:sz w:val="24"/>
              </w:rPr>
              <w:t>——</w:t>
            </w:r>
            <w:r w:rsidRPr="00AD2B56">
              <w:rPr>
                <w:rFonts w:eastAsia="仿宋_GB2312" w:hint="eastAsia"/>
                <w:bCs/>
                <w:color w:val="000000"/>
                <w:spacing w:val="-6"/>
                <w:sz w:val="24"/>
              </w:rPr>
              <w:t>新兴路</w:t>
            </w:r>
            <w:r w:rsidRPr="00AD2B56">
              <w:rPr>
                <w:rFonts w:eastAsia="仿宋_GB2312"/>
                <w:bCs/>
                <w:color w:val="000000"/>
                <w:spacing w:val="-6"/>
                <w:sz w:val="24"/>
              </w:rPr>
              <w:t>——</w:t>
            </w:r>
            <w:r w:rsidRPr="00AD2B56">
              <w:rPr>
                <w:rFonts w:eastAsia="仿宋_GB2312" w:hint="eastAsia"/>
                <w:bCs/>
                <w:color w:val="000000"/>
                <w:spacing w:val="-6"/>
                <w:sz w:val="24"/>
              </w:rPr>
              <w:t>新兴路西侧建成区</w:t>
            </w:r>
            <w:r w:rsidRPr="00AD2B56">
              <w:rPr>
                <w:rFonts w:eastAsia="仿宋_GB2312"/>
                <w:bCs/>
                <w:color w:val="000000"/>
                <w:spacing w:val="-6"/>
                <w:sz w:val="24"/>
              </w:rPr>
              <w:t>——</w:t>
            </w:r>
            <w:r w:rsidRPr="00AD2B56">
              <w:rPr>
                <w:rFonts w:eastAsia="仿宋_GB2312" w:hint="eastAsia"/>
                <w:bCs/>
                <w:color w:val="000000"/>
                <w:spacing w:val="-6"/>
                <w:sz w:val="24"/>
              </w:rPr>
              <w:t>可塘第二小学</w:t>
            </w:r>
            <w:r w:rsidRPr="00AD2B56">
              <w:rPr>
                <w:rFonts w:eastAsia="仿宋_GB2312"/>
                <w:bCs/>
                <w:color w:val="000000"/>
                <w:spacing w:val="-6"/>
                <w:sz w:val="24"/>
              </w:rPr>
              <w:t>——</w:t>
            </w:r>
            <w:proofErr w:type="gramStart"/>
            <w:r w:rsidRPr="00AD2B56">
              <w:rPr>
                <w:rFonts w:eastAsia="仿宋_GB2312" w:hint="eastAsia"/>
                <w:bCs/>
                <w:color w:val="000000"/>
                <w:spacing w:val="-6"/>
                <w:sz w:val="24"/>
              </w:rPr>
              <w:t>凤</w:t>
            </w:r>
            <w:proofErr w:type="gramEnd"/>
            <w:r w:rsidRPr="00AD2B56">
              <w:rPr>
                <w:rFonts w:eastAsia="仿宋_GB2312" w:hint="eastAsia"/>
                <w:bCs/>
                <w:color w:val="000000"/>
                <w:spacing w:val="-6"/>
                <w:sz w:val="24"/>
              </w:rPr>
              <w:t>山村南侧区域</w:t>
            </w:r>
            <w:r w:rsidRPr="00AD2B56">
              <w:rPr>
                <w:rFonts w:eastAsia="仿宋_GB2312"/>
                <w:bCs/>
                <w:color w:val="000000"/>
                <w:spacing w:val="-6"/>
                <w:sz w:val="24"/>
              </w:rPr>
              <w:t>——</w:t>
            </w:r>
            <w:r w:rsidRPr="00AD2B56">
              <w:rPr>
                <w:rFonts w:eastAsia="仿宋_GB2312" w:hint="eastAsia"/>
                <w:bCs/>
                <w:color w:val="000000"/>
                <w:spacing w:val="-6"/>
                <w:sz w:val="24"/>
              </w:rPr>
              <w:t>可塘中学</w:t>
            </w:r>
            <w:r w:rsidRPr="00AD2B56">
              <w:rPr>
                <w:rFonts w:eastAsia="仿宋_GB2312"/>
                <w:bCs/>
                <w:color w:val="000000"/>
                <w:spacing w:val="-6"/>
                <w:sz w:val="24"/>
              </w:rPr>
              <w:t>——</w:t>
            </w:r>
            <w:r w:rsidRPr="00AD2B56">
              <w:rPr>
                <w:rFonts w:eastAsia="仿宋_GB2312" w:hint="eastAsia"/>
                <w:bCs/>
                <w:color w:val="000000"/>
                <w:spacing w:val="-6"/>
                <w:sz w:val="24"/>
              </w:rPr>
              <w:t>新兴路西侧第一现状路</w:t>
            </w:r>
            <w:r w:rsidRPr="00AD2B56">
              <w:rPr>
                <w:rFonts w:eastAsia="仿宋_GB2312"/>
                <w:bCs/>
                <w:color w:val="000000"/>
                <w:spacing w:val="-6"/>
                <w:sz w:val="24"/>
              </w:rPr>
              <w:t>——</w:t>
            </w:r>
            <w:r w:rsidRPr="00AD2B56">
              <w:rPr>
                <w:rFonts w:eastAsia="仿宋_GB2312" w:hint="eastAsia"/>
                <w:bCs/>
                <w:color w:val="000000"/>
                <w:spacing w:val="-6"/>
                <w:sz w:val="24"/>
              </w:rPr>
              <w:t>新兴路西侧建成区</w:t>
            </w:r>
            <w:r w:rsidRPr="00AD2B56">
              <w:rPr>
                <w:rFonts w:eastAsia="仿宋_GB2312"/>
                <w:bCs/>
                <w:color w:val="000000"/>
                <w:spacing w:val="-6"/>
                <w:sz w:val="24"/>
              </w:rPr>
              <w:t>所包含范围</w:t>
            </w:r>
            <w:r w:rsidRPr="00AD2B56">
              <w:rPr>
                <w:rFonts w:eastAsia="仿宋_GB2312"/>
                <w:bCs/>
                <w:color w:val="000000"/>
                <w:spacing w:val="-6"/>
                <w:kern w:val="0"/>
                <w:sz w:val="24"/>
              </w:rPr>
              <w:t>；</w:t>
            </w:r>
          </w:p>
          <w:p w14:paraId="1FAA48BC"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kern w:val="0"/>
                <w:sz w:val="24"/>
              </w:rPr>
              <w:t>公平镇：</w:t>
            </w:r>
            <w:r w:rsidRPr="00AD2B56">
              <w:rPr>
                <w:rFonts w:eastAsia="仿宋_GB2312"/>
                <w:bCs/>
                <w:color w:val="000000"/>
                <w:spacing w:val="-6"/>
                <w:kern w:val="0"/>
                <w:sz w:val="24"/>
              </w:rPr>
              <w:t>外环东路</w:t>
            </w:r>
            <w:r w:rsidRPr="00AD2B56">
              <w:rPr>
                <w:rFonts w:eastAsia="仿宋_GB2312"/>
                <w:bCs/>
                <w:color w:val="000000"/>
                <w:spacing w:val="-6"/>
                <w:kern w:val="0"/>
                <w:sz w:val="24"/>
              </w:rPr>
              <w:t>——</w:t>
            </w:r>
            <w:r w:rsidRPr="00AD2B56">
              <w:rPr>
                <w:rFonts w:eastAsia="仿宋_GB2312"/>
                <w:bCs/>
                <w:color w:val="000000"/>
                <w:spacing w:val="-6"/>
                <w:kern w:val="0"/>
                <w:sz w:val="24"/>
              </w:rPr>
              <w:t>外环东路东侧建成区</w:t>
            </w:r>
            <w:r w:rsidRPr="00AD2B56">
              <w:rPr>
                <w:rFonts w:eastAsia="仿宋_GB2312"/>
                <w:bCs/>
                <w:color w:val="000000"/>
                <w:spacing w:val="-6"/>
                <w:kern w:val="0"/>
                <w:sz w:val="24"/>
              </w:rPr>
              <w:t>——</w:t>
            </w:r>
            <w:r w:rsidRPr="00AD2B56">
              <w:rPr>
                <w:rFonts w:eastAsia="仿宋_GB2312"/>
                <w:bCs/>
                <w:color w:val="000000"/>
                <w:spacing w:val="-6"/>
                <w:kern w:val="0"/>
                <w:sz w:val="24"/>
              </w:rPr>
              <w:t>沿江路东</w:t>
            </w:r>
            <w:r w:rsidRPr="00AD2B56">
              <w:rPr>
                <w:rFonts w:eastAsia="仿宋_GB2312"/>
                <w:bCs/>
                <w:color w:val="000000"/>
                <w:spacing w:val="-6"/>
                <w:kern w:val="0"/>
                <w:sz w:val="24"/>
              </w:rPr>
              <w:t>——</w:t>
            </w:r>
            <w:r w:rsidRPr="00AD2B56">
              <w:rPr>
                <w:rFonts w:eastAsia="仿宋_GB2312" w:hint="eastAsia"/>
                <w:bCs/>
                <w:color w:val="000000"/>
                <w:spacing w:val="-6"/>
                <w:kern w:val="0"/>
                <w:sz w:val="24"/>
              </w:rPr>
              <w:t>陆河路</w:t>
            </w:r>
            <w:r w:rsidRPr="00AD2B56">
              <w:rPr>
                <w:rFonts w:eastAsia="仿宋_GB2312"/>
                <w:bCs/>
                <w:color w:val="000000"/>
                <w:spacing w:val="-6"/>
                <w:kern w:val="0"/>
                <w:sz w:val="24"/>
              </w:rPr>
              <w:t>——</w:t>
            </w:r>
            <w:r w:rsidRPr="00AD2B56">
              <w:rPr>
                <w:rFonts w:eastAsia="仿宋_GB2312"/>
                <w:bCs/>
                <w:color w:val="000000"/>
                <w:spacing w:val="-6"/>
                <w:kern w:val="0"/>
                <w:sz w:val="24"/>
              </w:rPr>
              <w:t>三十四米街</w:t>
            </w:r>
            <w:r w:rsidRPr="00AD2B56">
              <w:rPr>
                <w:rFonts w:eastAsia="仿宋_GB2312"/>
                <w:bCs/>
                <w:color w:val="000000"/>
                <w:spacing w:val="-6"/>
                <w:kern w:val="0"/>
                <w:sz w:val="24"/>
              </w:rPr>
              <w:t>——</w:t>
            </w:r>
            <w:r w:rsidRPr="00AD2B56">
              <w:rPr>
                <w:rFonts w:eastAsia="仿宋_GB2312" w:hint="eastAsia"/>
                <w:bCs/>
                <w:color w:val="000000"/>
                <w:spacing w:val="-6"/>
                <w:kern w:val="0"/>
                <w:sz w:val="24"/>
              </w:rPr>
              <w:t>公平中学</w:t>
            </w:r>
            <w:r w:rsidRPr="00AD2B56">
              <w:rPr>
                <w:rFonts w:eastAsia="仿宋_GB2312"/>
                <w:bCs/>
                <w:color w:val="000000"/>
                <w:spacing w:val="-6"/>
                <w:kern w:val="0"/>
                <w:sz w:val="24"/>
              </w:rPr>
              <w:t>西</w:t>
            </w:r>
            <w:r w:rsidRPr="00AD2B56">
              <w:rPr>
                <w:rFonts w:eastAsia="仿宋_GB2312" w:hint="eastAsia"/>
                <w:bCs/>
                <w:color w:val="000000"/>
                <w:spacing w:val="-6"/>
                <w:kern w:val="0"/>
                <w:sz w:val="24"/>
              </w:rPr>
              <w:t>北</w:t>
            </w:r>
            <w:r w:rsidRPr="00AD2B56">
              <w:rPr>
                <w:rFonts w:eastAsia="仿宋_GB2312"/>
                <w:bCs/>
                <w:color w:val="000000"/>
                <w:spacing w:val="-6"/>
                <w:kern w:val="0"/>
                <w:sz w:val="24"/>
              </w:rPr>
              <w:t>侧</w:t>
            </w:r>
            <w:r w:rsidRPr="00AD2B56">
              <w:rPr>
                <w:rFonts w:eastAsia="仿宋_GB2312" w:hint="eastAsia"/>
                <w:bCs/>
                <w:color w:val="000000"/>
                <w:spacing w:val="-6"/>
                <w:kern w:val="0"/>
                <w:sz w:val="24"/>
              </w:rPr>
              <w:t>现状路</w:t>
            </w:r>
            <w:r w:rsidRPr="00AD2B56">
              <w:rPr>
                <w:rFonts w:eastAsia="仿宋_GB2312"/>
                <w:bCs/>
                <w:color w:val="000000"/>
                <w:spacing w:val="-6"/>
                <w:kern w:val="0"/>
                <w:sz w:val="24"/>
              </w:rPr>
              <w:t>——</w:t>
            </w:r>
            <w:r w:rsidRPr="00AD2B56">
              <w:rPr>
                <w:rFonts w:eastAsia="仿宋_GB2312" w:hint="eastAsia"/>
                <w:bCs/>
                <w:color w:val="000000"/>
                <w:spacing w:val="-6"/>
                <w:kern w:val="0"/>
                <w:sz w:val="24"/>
              </w:rPr>
              <w:t>东港花园区域</w:t>
            </w:r>
            <w:r w:rsidRPr="00AD2B56">
              <w:rPr>
                <w:rFonts w:eastAsia="仿宋_GB2312"/>
                <w:bCs/>
                <w:color w:val="000000"/>
                <w:spacing w:val="-6"/>
                <w:kern w:val="0"/>
                <w:sz w:val="24"/>
              </w:rPr>
              <w:t>——</w:t>
            </w:r>
            <w:r w:rsidRPr="00AD2B56">
              <w:rPr>
                <w:rFonts w:eastAsia="仿宋_GB2312" w:hint="eastAsia"/>
                <w:bCs/>
                <w:color w:val="000000"/>
                <w:spacing w:val="-6"/>
                <w:kern w:val="0"/>
                <w:sz w:val="24"/>
              </w:rPr>
              <w:t>河流</w:t>
            </w:r>
            <w:r w:rsidRPr="00AD2B56">
              <w:rPr>
                <w:rFonts w:eastAsia="仿宋_GB2312"/>
                <w:bCs/>
                <w:color w:val="000000"/>
                <w:spacing w:val="-6"/>
                <w:kern w:val="0"/>
                <w:sz w:val="24"/>
              </w:rPr>
              <w:t>——</w:t>
            </w:r>
            <w:proofErr w:type="gramStart"/>
            <w:r w:rsidRPr="00AD2B56">
              <w:rPr>
                <w:rFonts w:eastAsia="仿宋_GB2312"/>
                <w:bCs/>
                <w:color w:val="000000"/>
                <w:spacing w:val="-6"/>
                <w:kern w:val="0"/>
                <w:sz w:val="24"/>
              </w:rPr>
              <w:t>老中学路</w:t>
            </w:r>
            <w:proofErr w:type="gramEnd"/>
            <w:r w:rsidRPr="00AD2B56">
              <w:rPr>
                <w:rFonts w:eastAsia="仿宋_GB2312"/>
                <w:bCs/>
                <w:color w:val="000000"/>
                <w:spacing w:val="-6"/>
                <w:kern w:val="0"/>
                <w:sz w:val="24"/>
              </w:rPr>
              <w:t>北侧建成区所包含范围。</w:t>
            </w:r>
          </w:p>
        </w:tc>
        <w:tc>
          <w:tcPr>
            <w:tcW w:w="607" w:type="pct"/>
            <w:tcBorders>
              <w:top w:val="single" w:sz="4" w:space="0" w:color="auto"/>
              <w:left w:val="single" w:sz="4" w:space="0" w:color="auto"/>
              <w:bottom w:val="single" w:sz="4" w:space="0" w:color="auto"/>
              <w:right w:val="single" w:sz="4" w:space="0" w:color="auto"/>
            </w:tcBorders>
            <w:vAlign w:val="center"/>
          </w:tcPr>
          <w:p w14:paraId="62B507D9"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56.56</w:t>
            </w:r>
          </w:p>
        </w:tc>
        <w:tc>
          <w:tcPr>
            <w:tcW w:w="606" w:type="pct"/>
            <w:tcBorders>
              <w:top w:val="single" w:sz="4" w:space="0" w:color="auto"/>
              <w:left w:val="single" w:sz="4" w:space="0" w:color="auto"/>
              <w:bottom w:val="single" w:sz="4" w:space="0" w:color="auto"/>
              <w:right w:val="single" w:sz="4" w:space="0" w:color="auto"/>
            </w:tcBorders>
            <w:vAlign w:val="center"/>
          </w:tcPr>
          <w:p w14:paraId="55FAE879"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4.</w:t>
            </w:r>
            <w:r>
              <w:rPr>
                <w:rFonts w:eastAsia="仿宋_GB2312"/>
                <w:color w:val="000000"/>
                <w:sz w:val="24"/>
              </w:rPr>
              <w:t>30</w:t>
            </w:r>
            <w:r w:rsidRPr="007D3BF2">
              <w:rPr>
                <w:rFonts w:eastAsia="仿宋_GB2312"/>
                <w:color w:val="000000"/>
                <w:sz w:val="24"/>
              </w:rPr>
              <w:t>%</w:t>
            </w:r>
          </w:p>
        </w:tc>
      </w:tr>
      <w:tr w:rsidR="005A563C" w:rsidRPr="007D3BF2" w14:paraId="34A4A144"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654762AB"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7EA128B6"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bCs/>
                <w:color w:val="000000"/>
                <w:kern w:val="0"/>
                <w:sz w:val="24"/>
              </w:rPr>
              <w:t>Ⅲ</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07A3D238" w14:textId="77777777" w:rsidR="005A563C" w:rsidRPr="00AD2B56" w:rsidRDefault="005A563C" w:rsidP="005A563C">
            <w:pPr>
              <w:adjustRightInd w:val="0"/>
              <w:snapToGrid w:val="0"/>
              <w:rPr>
                <w:rFonts w:eastAsia="仿宋_GB2312"/>
                <w:bCs/>
                <w:color w:val="000000"/>
                <w:spacing w:val="-6"/>
                <w:kern w:val="0"/>
                <w:sz w:val="24"/>
              </w:rPr>
            </w:pPr>
            <w:r w:rsidRPr="00AD2B56">
              <w:rPr>
                <w:rFonts w:eastAsia="仿宋_GB2312"/>
                <w:b/>
                <w:bCs/>
                <w:color w:val="000000"/>
                <w:spacing w:val="-6"/>
                <w:sz w:val="24"/>
              </w:rPr>
              <w:t>中心城区</w:t>
            </w:r>
            <w:r w:rsidRPr="00AD2B56">
              <w:rPr>
                <w:rFonts w:eastAsia="仿宋_GB2312" w:hint="eastAsia"/>
                <w:b/>
                <w:bCs/>
                <w:color w:val="000000"/>
                <w:spacing w:val="-6"/>
                <w:sz w:val="24"/>
              </w:rPr>
              <w:t>梅、陇镇、可塘镇</w:t>
            </w:r>
            <w:r w:rsidRPr="00AD2B56">
              <w:rPr>
                <w:rFonts w:eastAsia="仿宋_GB2312"/>
                <w:b/>
                <w:bCs/>
                <w:color w:val="000000"/>
                <w:spacing w:val="-6"/>
                <w:sz w:val="24"/>
              </w:rPr>
              <w:t>：</w:t>
            </w:r>
            <w:r w:rsidRPr="00AD2B56">
              <w:rPr>
                <w:rFonts w:eastAsia="仿宋_GB2312"/>
                <w:bCs/>
                <w:color w:val="000000"/>
                <w:spacing w:val="-6"/>
                <w:sz w:val="24"/>
              </w:rPr>
              <w:t>潮</w:t>
            </w:r>
            <w:proofErr w:type="gramStart"/>
            <w:r w:rsidRPr="00AD2B56">
              <w:rPr>
                <w:rFonts w:eastAsia="仿宋_GB2312"/>
                <w:bCs/>
                <w:color w:val="000000"/>
                <w:spacing w:val="-6"/>
                <w:sz w:val="24"/>
              </w:rPr>
              <w:t>莞</w:t>
            </w:r>
            <w:proofErr w:type="gramEnd"/>
            <w:r w:rsidRPr="00AD2B56">
              <w:rPr>
                <w:rFonts w:eastAsia="仿宋_GB2312"/>
                <w:bCs/>
                <w:color w:val="000000"/>
                <w:spacing w:val="-6"/>
                <w:sz w:val="24"/>
              </w:rPr>
              <w:t>高速</w:t>
            </w:r>
            <w:r w:rsidRPr="00AD2B56">
              <w:rPr>
                <w:rFonts w:eastAsia="仿宋_GB2312"/>
                <w:bCs/>
                <w:color w:val="000000"/>
                <w:spacing w:val="-6"/>
                <w:sz w:val="24"/>
              </w:rPr>
              <w:t>——</w:t>
            </w:r>
            <w:proofErr w:type="gramStart"/>
            <w:r w:rsidRPr="00AD2B56">
              <w:rPr>
                <w:rFonts w:eastAsia="仿宋_GB2312"/>
                <w:bCs/>
                <w:color w:val="000000"/>
                <w:spacing w:val="-6"/>
                <w:sz w:val="24"/>
              </w:rPr>
              <w:t>老溪</w:t>
            </w:r>
            <w:proofErr w:type="gramEnd"/>
            <w:r w:rsidRPr="00AD2B56">
              <w:rPr>
                <w:rFonts w:eastAsia="仿宋_GB2312"/>
                <w:bCs/>
                <w:color w:val="000000"/>
                <w:spacing w:val="-6"/>
                <w:sz w:val="24"/>
              </w:rPr>
              <w:t>——</w:t>
            </w:r>
            <w:r w:rsidRPr="00AD2B56">
              <w:rPr>
                <w:rFonts w:eastAsia="仿宋_GB2312" w:hint="eastAsia"/>
                <w:bCs/>
                <w:color w:val="000000"/>
                <w:spacing w:val="-6"/>
                <w:sz w:val="24"/>
              </w:rPr>
              <w:t>城东镇界线</w:t>
            </w:r>
            <w:r w:rsidRPr="00AD2B56">
              <w:rPr>
                <w:rFonts w:eastAsia="仿宋_GB2312"/>
                <w:bCs/>
                <w:color w:val="000000"/>
                <w:spacing w:val="-6"/>
                <w:sz w:val="24"/>
              </w:rPr>
              <w:t>——</w:t>
            </w:r>
            <w:r w:rsidRPr="00AD2B56">
              <w:rPr>
                <w:rFonts w:eastAsia="仿宋_GB2312" w:hint="eastAsia"/>
                <w:bCs/>
                <w:color w:val="000000"/>
                <w:spacing w:val="-6"/>
                <w:sz w:val="24"/>
              </w:rPr>
              <w:t>红海快速路</w:t>
            </w:r>
            <w:r w:rsidRPr="00AD2B56">
              <w:rPr>
                <w:rFonts w:eastAsia="仿宋_GB2312"/>
                <w:bCs/>
                <w:color w:val="000000"/>
                <w:spacing w:val="-6"/>
                <w:sz w:val="24"/>
              </w:rPr>
              <w:t>东侧建成区</w:t>
            </w:r>
            <w:r w:rsidRPr="00AD2B56">
              <w:rPr>
                <w:rFonts w:eastAsia="仿宋_GB2312"/>
                <w:bCs/>
                <w:color w:val="000000"/>
                <w:spacing w:val="-6"/>
                <w:sz w:val="24"/>
              </w:rPr>
              <w:t xml:space="preserve">—— </w:t>
            </w:r>
            <w:r w:rsidRPr="00AD2B56">
              <w:rPr>
                <w:rFonts w:eastAsia="仿宋_GB2312"/>
                <w:bCs/>
                <w:color w:val="000000"/>
                <w:spacing w:val="-6"/>
                <w:sz w:val="24"/>
              </w:rPr>
              <w:t>北环路</w:t>
            </w:r>
            <w:r w:rsidRPr="00AD2B56">
              <w:rPr>
                <w:rFonts w:eastAsia="仿宋_GB2312"/>
                <w:bCs/>
                <w:color w:val="000000"/>
                <w:spacing w:val="-6"/>
                <w:sz w:val="24"/>
              </w:rPr>
              <w:t>——</w:t>
            </w:r>
            <w:r w:rsidRPr="00AD2B56">
              <w:rPr>
                <w:rFonts w:eastAsia="仿宋_GB2312" w:hint="eastAsia"/>
                <w:bCs/>
                <w:color w:val="000000"/>
                <w:spacing w:val="-6"/>
                <w:sz w:val="24"/>
              </w:rPr>
              <w:t>评估界线</w:t>
            </w:r>
            <w:r w:rsidRPr="00AD2B56">
              <w:rPr>
                <w:rFonts w:eastAsia="仿宋_GB2312"/>
                <w:bCs/>
                <w:color w:val="000000"/>
                <w:spacing w:val="-6"/>
                <w:sz w:val="24"/>
              </w:rPr>
              <w:t>——G324</w:t>
            </w:r>
            <w:r w:rsidRPr="00AD2B56">
              <w:rPr>
                <w:rFonts w:eastAsia="仿宋_GB2312"/>
                <w:bCs/>
                <w:color w:val="000000"/>
                <w:spacing w:val="-6"/>
                <w:sz w:val="24"/>
              </w:rPr>
              <w:t>国道南侧</w:t>
            </w:r>
            <w:r w:rsidRPr="00AD2B56">
              <w:rPr>
                <w:rFonts w:eastAsia="仿宋_GB2312" w:hint="eastAsia"/>
                <w:bCs/>
                <w:color w:val="000000"/>
                <w:spacing w:val="-6"/>
                <w:sz w:val="24"/>
              </w:rPr>
              <w:t>第三规划路</w:t>
            </w:r>
            <w:r w:rsidRPr="00AD2B56">
              <w:rPr>
                <w:rFonts w:eastAsia="仿宋_GB2312"/>
                <w:bCs/>
                <w:color w:val="000000"/>
                <w:spacing w:val="-6"/>
                <w:sz w:val="24"/>
              </w:rPr>
              <w:t>——</w:t>
            </w:r>
            <w:r w:rsidRPr="00AD2B56">
              <w:rPr>
                <w:rFonts w:eastAsia="仿宋_GB2312" w:hint="eastAsia"/>
                <w:bCs/>
                <w:color w:val="000000"/>
                <w:spacing w:val="-6"/>
                <w:sz w:val="24"/>
              </w:rPr>
              <w:t>东环路</w:t>
            </w:r>
            <w:r w:rsidRPr="00AD2B56">
              <w:rPr>
                <w:rFonts w:eastAsia="仿宋_GB2312"/>
                <w:bCs/>
                <w:color w:val="000000"/>
                <w:spacing w:val="-6"/>
                <w:sz w:val="24"/>
              </w:rPr>
              <w:t>——</w:t>
            </w:r>
            <w:r w:rsidRPr="00AD2B56">
              <w:rPr>
                <w:rFonts w:eastAsia="仿宋_GB2312" w:hint="eastAsia"/>
                <w:bCs/>
                <w:color w:val="000000"/>
                <w:spacing w:val="-6"/>
                <w:sz w:val="24"/>
              </w:rPr>
              <w:t>西环路西侧第一规划路</w:t>
            </w:r>
            <w:r w:rsidRPr="00AD2B56">
              <w:rPr>
                <w:rFonts w:eastAsia="仿宋_GB2312"/>
                <w:bCs/>
                <w:color w:val="000000"/>
                <w:spacing w:val="-6"/>
                <w:sz w:val="24"/>
              </w:rPr>
              <w:t>——</w:t>
            </w:r>
            <w:r w:rsidRPr="00AD2B56">
              <w:rPr>
                <w:rFonts w:eastAsia="仿宋_GB2312" w:hint="eastAsia"/>
                <w:bCs/>
                <w:color w:val="000000"/>
                <w:spacing w:val="-6"/>
                <w:sz w:val="24"/>
              </w:rPr>
              <w:t>西环路</w:t>
            </w:r>
            <w:r w:rsidRPr="00AD2B56">
              <w:rPr>
                <w:rFonts w:eastAsia="仿宋_GB2312"/>
                <w:bCs/>
                <w:color w:val="000000"/>
                <w:spacing w:val="-6"/>
                <w:sz w:val="24"/>
              </w:rPr>
              <w:t>——G324</w:t>
            </w:r>
            <w:r w:rsidRPr="00AD2B56">
              <w:rPr>
                <w:rFonts w:eastAsia="仿宋_GB2312" w:hint="eastAsia"/>
                <w:bCs/>
                <w:color w:val="000000"/>
                <w:spacing w:val="-6"/>
                <w:sz w:val="24"/>
              </w:rPr>
              <w:t>南侧建成区</w:t>
            </w:r>
            <w:r w:rsidRPr="00AD2B56">
              <w:rPr>
                <w:rFonts w:eastAsia="仿宋_GB2312"/>
                <w:bCs/>
                <w:color w:val="000000"/>
                <w:spacing w:val="-6"/>
                <w:sz w:val="24"/>
              </w:rPr>
              <w:t>——</w:t>
            </w:r>
            <w:r w:rsidRPr="00AD2B56">
              <w:rPr>
                <w:rFonts w:eastAsia="仿宋_GB2312" w:hint="eastAsia"/>
                <w:bCs/>
                <w:color w:val="000000"/>
                <w:spacing w:val="-6"/>
                <w:sz w:val="24"/>
              </w:rPr>
              <w:t>罗北村界线</w:t>
            </w:r>
            <w:r w:rsidRPr="00AD2B56">
              <w:rPr>
                <w:rFonts w:eastAsia="仿宋_GB2312"/>
                <w:bCs/>
                <w:color w:val="000000"/>
                <w:spacing w:val="-6"/>
                <w:sz w:val="24"/>
              </w:rPr>
              <w:t>——</w:t>
            </w:r>
            <w:r w:rsidRPr="00AD2B56">
              <w:rPr>
                <w:rFonts w:eastAsia="仿宋_GB2312" w:hint="eastAsia"/>
                <w:bCs/>
                <w:color w:val="000000"/>
                <w:spacing w:val="-6"/>
                <w:sz w:val="24"/>
              </w:rPr>
              <w:t>罗山村界线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评估界线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附城镇界线</w:t>
            </w:r>
            <w:r w:rsidRPr="00AD2B56">
              <w:rPr>
                <w:rFonts w:eastAsia="仿宋_GB2312"/>
                <w:bCs/>
                <w:color w:val="000000"/>
                <w:spacing w:val="-6"/>
                <w:sz w:val="24"/>
              </w:rPr>
              <w:t>——</w:t>
            </w:r>
            <w:r w:rsidRPr="00AD2B56">
              <w:rPr>
                <w:rFonts w:eastAsia="仿宋_GB2312" w:hint="eastAsia"/>
                <w:bCs/>
                <w:color w:val="000000"/>
                <w:spacing w:val="-6"/>
                <w:sz w:val="24"/>
              </w:rPr>
              <w:t>联田村界线</w:t>
            </w:r>
            <w:r w:rsidRPr="00AD2B56">
              <w:rPr>
                <w:rFonts w:eastAsia="仿宋_GB2312"/>
                <w:bCs/>
                <w:color w:val="000000"/>
                <w:spacing w:val="-6"/>
                <w:sz w:val="24"/>
              </w:rPr>
              <w:t>——G324</w:t>
            </w:r>
            <w:r w:rsidRPr="00AD2B56">
              <w:rPr>
                <w:rFonts w:eastAsia="仿宋_GB2312" w:hint="eastAsia"/>
                <w:bCs/>
                <w:color w:val="000000"/>
                <w:spacing w:val="-6"/>
                <w:sz w:val="24"/>
              </w:rPr>
              <w:t>西侧规划路</w:t>
            </w:r>
            <w:r w:rsidRPr="00AD2B56">
              <w:rPr>
                <w:rFonts w:eastAsia="仿宋_GB2312"/>
                <w:bCs/>
                <w:color w:val="000000"/>
                <w:spacing w:val="-6"/>
                <w:sz w:val="24"/>
              </w:rPr>
              <w:t>——</w:t>
            </w:r>
            <w:r w:rsidRPr="00AD2B56">
              <w:rPr>
                <w:rFonts w:eastAsia="仿宋_GB2312" w:hint="eastAsia"/>
                <w:bCs/>
                <w:color w:val="000000"/>
                <w:spacing w:val="-6"/>
                <w:sz w:val="24"/>
              </w:rPr>
              <w:t>梅陇镇界线</w:t>
            </w:r>
            <w:r w:rsidRPr="00AD2B56">
              <w:rPr>
                <w:rFonts w:eastAsia="仿宋_GB2312"/>
                <w:bCs/>
                <w:color w:val="000000"/>
                <w:spacing w:val="-6"/>
                <w:sz w:val="24"/>
              </w:rPr>
              <w:t>——</w:t>
            </w:r>
            <w:proofErr w:type="gramStart"/>
            <w:r w:rsidRPr="00AD2B56">
              <w:rPr>
                <w:rFonts w:eastAsia="仿宋_GB2312" w:hint="eastAsia"/>
                <w:bCs/>
                <w:color w:val="000000"/>
                <w:spacing w:val="-6"/>
                <w:sz w:val="24"/>
              </w:rPr>
              <w:t>屿岭村</w:t>
            </w:r>
            <w:proofErr w:type="gramEnd"/>
            <w:r w:rsidRPr="00AD2B56">
              <w:rPr>
                <w:rFonts w:eastAsia="仿宋_GB2312" w:hint="eastAsia"/>
                <w:bCs/>
                <w:color w:val="000000"/>
                <w:spacing w:val="-6"/>
                <w:sz w:val="24"/>
              </w:rPr>
              <w:t>界线</w:t>
            </w:r>
            <w:r w:rsidRPr="00AD2B56">
              <w:rPr>
                <w:rFonts w:eastAsia="仿宋_GB2312"/>
                <w:bCs/>
                <w:color w:val="000000"/>
                <w:spacing w:val="-6"/>
                <w:sz w:val="24"/>
              </w:rPr>
              <w:t>——</w:t>
            </w:r>
            <w:r w:rsidRPr="00AD2B56">
              <w:rPr>
                <w:rFonts w:eastAsia="仿宋_GB2312" w:hint="eastAsia"/>
                <w:bCs/>
                <w:color w:val="000000"/>
                <w:spacing w:val="-6"/>
                <w:sz w:val="24"/>
              </w:rPr>
              <w:t>河流</w:t>
            </w:r>
            <w:r w:rsidRPr="00AD2B56">
              <w:rPr>
                <w:rFonts w:eastAsia="仿宋_GB2312"/>
                <w:bCs/>
                <w:color w:val="000000"/>
                <w:spacing w:val="-6"/>
                <w:sz w:val="24"/>
              </w:rPr>
              <w:t>——</w:t>
            </w:r>
            <w:r w:rsidRPr="00AD2B56">
              <w:rPr>
                <w:rFonts w:eastAsia="仿宋_GB2312" w:hint="eastAsia"/>
                <w:bCs/>
                <w:color w:val="000000"/>
                <w:spacing w:val="-6"/>
                <w:sz w:val="24"/>
              </w:rPr>
              <w:t>云路村界线</w:t>
            </w:r>
            <w:r w:rsidRPr="00AD2B56">
              <w:rPr>
                <w:rFonts w:eastAsia="仿宋_GB2312"/>
                <w:bCs/>
                <w:color w:val="000000"/>
                <w:spacing w:val="-6"/>
                <w:sz w:val="24"/>
              </w:rPr>
              <w:t>——</w:t>
            </w:r>
            <w:r w:rsidRPr="00AD2B56">
              <w:rPr>
                <w:rFonts w:eastAsia="仿宋_GB2312" w:hint="eastAsia"/>
                <w:bCs/>
                <w:color w:val="000000"/>
                <w:spacing w:val="-6"/>
                <w:sz w:val="24"/>
              </w:rPr>
              <w:t>外环路南侧建成区</w:t>
            </w:r>
            <w:r w:rsidRPr="00AD2B56">
              <w:rPr>
                <w:rFonts w:eastAsia="仿宋_GB2312"/>
                <w:bCs/>
                <w:color w:val="000000"/>
                <w:spacing w:val="-6"/>
                <w:sz w:val="24"/>
              </w:rPr>
              <w:t>——</w:t>
            </w:r>
            <w:r w:rsidRPr="00AD2B56">
              <w:rPr>
                <w:rFonts w:eastAsia="仿宋_GB2312" w:hint="eastAsia"/>
                <w:bCs/>
                <w:color w:val="000000"/>
                <w:spacing w:val="-6"/>
                <w:sz w:val="24"/>
              </w:rPr>
              <w:t>永红村西侧规划路</w:t>
            </w:r>
            <w:r w:rsidRPr="00AD2B56">
              <w:rPr>
                <w:rFonts w:eastAsia="仿宋_GB2312"/>
                <w:bCs/>
                <w:color w:val="000000"/>
                <w:spacing w:val="-6"/>
                <w:sz w:val="24"/>
              </w:rPr>
              <w:t>——</w:t>
            </w:r>
            <w:r w:rsidRPr="00AD2B56">
              <w:rPr>
                <w:rFonts w:eastAsia="仿宋_GB2312" w:hint="eastAsia"/>
                <w:bCs/>
                <w:color w:val="000000"/>
                <w:spacing w:val="-6"/>
                <w:sz w:val="24"/>
              </w:rPr>
              <w:t>外环路</w:t>
            </w:r>
            <w:r w:rsidRPr="00AD2B56">
              <w:rPr>
                <w:rFonts w:eastAsia="仿宋_GB2312"/>
                <w:bCs/>
                <w:color w:val="000000"/>
                <w:spacing w:val="-6"/>
                <w:sz w:val="24"/>
              </w:rPr>
              <w:t>——</w:t>
            </w:r>
            <w:proofErr w:type="gramStart"/>
            <w:r w:rsidRPr="00AD2B56">
              <w:rPr>
                <w:rFonts w:eastAsia="仿宋_GB2312"/>
                <w:bCs/>
                <w:color w:val="000000"/>
                <w:spacing w:val="-6"/>
                <w:sz w:val="24"/>
              </w:rPr>
              <w:t>外</w:t>
            </w:r>
            <w:r w:rsidRPr="00AD2B56">
              <w:rPr>
                <w:rFonts w:eastAsia="仿宋_GB2312" w:hint="eastAsia"/>
                <w:bCs/>
                <w:color w:val="000000"/>
                <w:spacing w:val="-6"/>
                <w:sz w:val="24"/>
              </w:rPr>
              <w:t>城市</w:t>
            </w:r>
            <w:proofErr w:type="gramEnd"/>
            <w:r w:rsidRPr="00AD2B56">
              <w:rPr>
                <w:rFonts w:eastAsia="仿宋_GB2312"/>
                <w:bCs/>
                <w:color w:val="000000"/>
                <w:spacing w:val="-6"/>
                <w:sz w:val="24"/>
              </w:rPr>
              <w:t>环路</w:t>
            </w:r>
            <w:r w:rsidRPr="00AD2B56">
              <w:rPr>
                <w:rFonts w:eastAsia="仿宋_GB2312"/>
                <w:bCs/>
                <w:color w:val="000000"/>
                <w:spacing w:val="-6"/>
                <w:sz w:val="24"/>
              </w:rPr>
              <w:t>——</w:t>
            </w:r>
            <w:proofErr w:type="gramStart"/>
            <w:r w:rsidRPr="00AD2B56">
              <w:rPr>
                <w:rFonts w:eastAsia="仿宋_GB2312"/>
                <w:bCs/>
                <w:color w:val="000000"/>
                <w:spacing w:val="-6"/>
                <w:sz w:val="24"/>
              </w:rPr>
              <w:t>竹仔坑水库</w:t>
            </w:r>
            <w:proofErr w:type="gramEnd"/>
            <w:r w:rsidRPr="00AD2B56">
              <w:rPr>
                <w:rFonts w:eastAsia="仿宋_GB2312"/>
                <w:bCs/>
                <w:color w:val="000000"/>
                <w:spacing w:val="-6"/>
                <w:sz w:val="24"/>
              </w:rPr>
              <w:t>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w:t>
            </w:r>
            <w:r w:rsidRPr="00AD2B56">
              <w:rPr>
                <w:rFonts w:eastAsia="仿宋_GB2312"/>
                <w:bCs/>
                <w:color w:val="000000"/>
                <w:spacing w:val="-6"/>
                <w:sz w:val="24"/>
              </w:rPr>
              <w:t>、</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32C46AD0"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公平镇：</w:t>
            </w:r>
            <w:r w:rsidRPr="00AD2B56">
              <w:rPr>
                <w:rFonts w:eastAsia="仿宋_GB2312"/>
                <w:color w:val="000000"/>
                <w:spacing w:val="-6"/>
                <w:kern w:val="0"/>
                <w:sz w:val="24"/>
              </w:rPr>
              <w:t>公平镇公平水库</w:t>
            </w:r>
            <w:r w:rsidRPr="00AD2B56">
              <w:rPr>
                <w:rFonts w:eastAsia="仿宋_GB2312"/>
                <w:color w:val="000000"/>
                <w:spacing w:val="-6"/>
                <w:kern w:val="0"/>
                <w:sz w:val="24"/>
              </w:rPr>
              <w:t>——</w:t>
            </w:r>
            <w:r w:rsidRPr="00AD2B56">
              <w:rPr>
                <w:rFonts w:eastAsia="仿宋_GB2312" w:hint="eastAsia"/>
                <w:color w:val="000000"/>
                <w:spacing w:val="-6"/>
                <w:kern w:val="0"/>
                <w:sz w:val="24"/>
              </w:rPr>
              <w:t>外环东路</w:t>
            </w:r>
            <w:r w:rsidRPr="00AD2B56">
              <w:rPr>
                <w:rFonts w:eastAsia="仿宋_GB2312"/>
                <w:color w:val="000000"/>
                <w:spacing w:val="-6"/>
                <w:kern w:val="0"/>
                <w:sz w:val="24"/>
              </w:rPr>
              <w:t>东侧建成区</w:t>
            </w:r>
            <w:r w:rsidRPr="00AD2B56">
              <w:rPr>
                <w:rFonts w:eastAsia="仿宋_GB2312"/>
                <w:color w:val="000000"/>
                <w:spacing w:val="-6"/>
                <w:kern w:val="0"/>
                <w:sz w:val="24"/>
              </w:rPr>
              <w:t>——G236</w:t>
            </w:r>
            <w:r w:rsidRPr="00AD2B56">
              <w:rPr>
                <w:rFonts w:eastAsia="仿宋_GB2312"/>
                <w:color w:val="000000"/>
                <w:spacing w:val="-6"/>
                <w:kern w:val="0"/>
                <w:sz w:val="24"/>
              </w:rPr>
              <w:t>西侧建成区</w:t>
            </w:r>
            <w:r w:rsidRPr="00AD2B56">
              <w:rPr>
                <w:rFonts w:eastAsia="仿宋_GB2312"/>
                <w:color w:val="000000"/>
                <w:spacing w:val="-6"/>
                <w:kern w:val="0"/>
                <w:sz w:val="24"/>
              </w:rPr>
              <w:t>——</w:t>
            </w:r>
            <w:r w:rsidRPr="00AD2B56">
              <w:rPr>
                <w:rFonts w:eastAsia="仿宋_GB2312"/>
                <w:color w:val="000000"/>
                <w:spacing w:val="-6"/>
                <w:kern w:val="0"/>
                <w:sz w:val="24"/>
              </w:rPr>
              <w:t>一环东路西侧建成区</w:t>
            </w:r>
            <w:r w:rsidRPr="00AD2B56">
              <w:rPr>
                <w:rFonts w:eastAsia="仿宋_GB2312"/>
                <w:color w:val="000000"/>
                <w:spacing w:val="-6"/>
                <w:kern w:val="0"/>
                <w:sz w:val="24"/>
              </w:rPr>
              <w:t>——</w:t>
            </w:r>
            <w:r w:rsidRPr="00AD2B56">
              <w:rPr>
                <w:rFonts w:eastAsia="仿宋_GB2312" w:hint="eastAsia"/>
                <w:color w:val="000000"/>
                <w:spacing w:val="-6"/>
                <w:kern w:val="0"/>
                <w:sz w:val="24"/>
              </w:rPr>
              <w:t>北一路</w:t>
            </w:r>
            <w:r w:rsidRPr="00AD2B56">
              <w:rPr>
                <w:rFonts w:eastAsia="仿宋_GB2312"/>
                <w:color w:val="000000"/>
                <w:spacing w:val="-6"/>
                <w:kern w:val="0"/>
                <w:sz w:val="24"/>
              </w:rPr>
              <w:t>北侧建成区所包含范围</w:t>
            </w:r>
            <w:r w:rsidRPr="00AD2B56">
              <w:rPr>
                <w:rFonts w:eastAsia="仿宋_GB2312"/>
                <w:color w:val="000000"/>
                <w:spacing w:val="-6"/>
                <w:sz w:val="24"/>
              </w:rPr>
              <w:t>（</w:t>
            </w:r>
            <w:r w:rsidRPr="00AD2B56">
              <w:rPr>
                <w:rFonts w:eastAsia="仿宋_GB2312"/>
                <w:spacing w:val="-6"/>
                <w:sz w:val="24"/>
              </w:rPr>
              <w:t>除</w:t>
            </w:r>
            <w:r w:rsidRPr="00AD2B56">
              <w:rPr>
                <w:rFonts w:eastAsia="仿宋_GB2312"/>
                <w:bCs/>
                <w:color w:val="000000"/>
                <w:spacing w:val="-6"/>
                <w:sz w:val="24"/>
              </w:rPr>
              <w:t>II</w:t>
            </w:r>
            <w:r w:rsidRPr="00AD2B56">
              <w:rPr>
                <w:rFonts w:eastAsia="仿宋_GB2312"/>
                <w:spacing w:val="-6"/>
                <w:sz w:val="24"/>
              </w:rPr>
              <w:t>级范围</w:t>
            </w:r>
            <w:r w:rsidRPr="00AD2B56">
              <w:rPr>
                <w:rFonts w:eastAsia="仿宋_GB2312"/>
                <w:bCs/>
                <w:color w:val="000000"/>
                <w:spacing w:val="-6"/>
                <w:kern w:val="0"/>
                <w:sz w:val="24"/>
              </w:rPr>
              <w:t>）；</w:t>
            </w:r>
          </w:p>
          <w:p w14:paraId="34427771"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联安镇：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74ED07A2" w14:textId="77777777" w:rsidR="005A563C" w:rsidRPr="00AD2B56" w:rsidRDefault="005A563C" w:rsidP="005A563C">
            <w:pPr>
              <w:adjustRightInd w:val="0"/>
              <w:snapToGrid w:val="0"/>
              <w:rPr>
                <w:rFonts w:eastAsia="仿宋_GB2312"/>
                <w:bCs/>
                <w:color w:val="000000"/>
                <w:spacing w:val="-6"/>
                <w:sz w:val="24"/>
              </w:rPr>
            </w:pPr>
            <w:r w:rsidRPr="00AD2B56">
              <w:rPr>
                <w:rFonts w:eastAsia="仿宋_GB2312"/>
                <w:b/>
                <w:bCs/>
                <w:color w:val="000000"/>
                <w:spacing w:val="-6"/>
                <w:sz w:val="24"/>
              </w:rPr>
              <w:t>陶河镇：</w:t>
            </w:r>
            <w:r w:rsidRPr="00AD2B56">
              <w:rPr>
                <w:rFonts w:eastAsia="仿宋_GB2312"/>
                <w:bCs/>
                <w:color w:val="000000"/>
                <w:spacing w:val="-6"/>
                <w:sz w:val="24"/>
              </w:rPr>
              <w:t>镇区中心范围</w:t>
            </w:r>
            <w:r w:rsidRPr="00AD2B56">
              <w:rPr>
                <w:rFonts w:eastAsia="仿宋_GB2312" w:hint="eastAsia"/>
                <w:bCs/>
                <w:color w:val="000000"/>
                <w:spacing w:val="-6"/>
                <w:kern w:val="0"/>
                <w:sz w:val="24"/>
              </w:rPr>
              <w:t>区域</w:t>
            </w:r>
            <w:r w:rsidRPr="00AD2B56">
              <w:rPr>
                <w:rFonts w:eastAsia="仿宋_GB2312"/>
                <w:bCs/>
                <w:color w:val="000000"/>
                <w:spacing w:val="-6"/>
                <w:sz w:val="24"/>
              </w:rPr>
              <w:t>；</w:t>
            </w:r>
          </w:p>
          <w:p w14:paraId="444ACD09" w14:textId="77777777" w:rsidR="005A563C" w:rsidRPr="00AD2B56" w:rsidRDefault="005A563C" w:rsidP="005A563C">
            <w:pPr>
              <w:adjustRightInd w:val="0"/>
              <w:snapToGrid w:val="0"/>
              <w:rPr>
                <w:rFonts w:eastAsia="仿宋_GB2312"/>
                <w:color w:val="000000"/>
                <w:spacing w:val="-6"/>
                <w:kern w:val="0"/>
                <w:sz w:val="24"/>
              </w:rPr>
            </w:pPr>
            <w:proofErr w:type="gramStart"/>
            <w:r w:rsidRPr="00AD2B56">
              <w:rPr>
                <w:rFonts w:eastAsia="仿宋_GB2312"/>
                <w:b/>
                <w:bCs/>
                <w:color w:val="000000"/>
                <w:spacing w:val="-6"/>
                <w:sz w:val="24"/>
              </w:rPr>
              <w:t>赤</w:t>
            </w:r>
            <w:proofErr w:type="gramEnd"/>
            <w:r w:rsidRPr="00AD2B56">
              <w:rPr>
                <w:rFonts w:eastAsia="仿宋_GB2312"/>
                <w:b/>
                <w:bCs/>
                <w:color w:val="000000"/>
                <w:spacing w:val="-6"/>
                <w:sz w:val="24"/>
              </w:rPr>
              <w:t>坑镇：</w:t>
            </w:r>
            <w:r w:rsidRPr="00AD2B56">
              <w:rPr>
                <w:rFonts w:eastAsia="仿宋_GB2312"/>
                <w:bCs/>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sz w:val="24"/>
              </w:rPr>
              <w:t>；</w:t>
            </w:r>
          </w:p>
          <w:p w14:paraId="04A89D6D"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大湖镇：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kern w:val="0"/>
                <w:sz w:val="24"/>
              </w:rPr>
              <w:t>；</w:t>
            </w:r>
          </w:p>
          <w:p w14:paraId="53AC1931" w14:textId="77777777" w:rsidR="005A563C" w:rsidRPr="00AD2B56" w:rsidRDefault="005A563C" w:rsidP="005A563C">
            <w:pPr>
              <w:adjustRightInd w:val="0"/>
              <w:snapToGrid w:val="0"/>
              <w:rPr>
                <w:rFonts w:eastAsia="仿宋_GB2312"/>
                <w:color w:val="000000"/>
                <w:spacing w:val="-6"/>
                <w:kern w:val="0"/>
                <w:sz w:val="24"/>
              </w:rPr>
            </w:pPr>
            <w:r w:rsidRPr="00AD2B56">
              <w:rPr>
                <w:rFonts w:eastAsia="仿宋_GB2312"/>
                <w:b/>
                <w:color w:val="000000"/>
                <w:spacing w:val="-6"/>
                <w:kern w:val="0"/>
                <w:sz w:val="24"/>
              </w:rPr>
              <w:t>平东镇：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kern w:val="0"/>
                <w:sz w:val="24"/>
              </w:rPr>
              <w:t>；</w:t>
            </w:r>
          </w:p>
          <w:p w14:paraId="0C4F484B" w14:textId="77777777" w:rsidR="005A563C" w:rsidRPr="00AD2B56" w:rsidRDefault="005A563C" w:rsidP="005A563C">
            <w:pPr>
              <w:adjustRightInd w:val="0"/>
              <w:snapToGrid w:val="0"/>
              <w:rPr>
                <w:rFonts w:eastAsia="仿宋_GB2312"/>
                <w:b/>
                <w:color w:val="000000"/>
                <w:spacing w:val="-6"/>
                <w:sz w:val="24"/>
              </w:rPr>
            </w:pPr>
            <w:r w:rsidRPr="00AD2B56">
              <w:rPr>
                <w:rFonts w:eastAsia="仿宋_GB2312"/>
                <w:b/>
                <w:color w:val="000000"/>
                <w:spacing w:val="-6"/>
                <w:kern w:val="0"/>
                <w:sz w:val="24"/>
              </w:rPr>
              <w:t>黄羌镇：</w:t>
            </w:r>
            <w:r w:rsidRPr="00AD2B56">
              <w:rPr>
                <w:rFonts w:eastAsia="仿宋_GB2312"/>
                <w:color w:val="000000"/>
                <w:spacing w:val="-6"/>
                <w:kern w:val="0"/>
                <w:sz w:val="24"/>
              </w:rPr>
              <w:t>镇区中心范围</w:t>
            </w:r>
            <w:r w:rsidRPr="00AD2B56">
              <w:rPr>
                <w:rFonts w:eastAsia="仿宋_GB2312" w:hint="eastAsia"/>
                <w:bCs/>
                <w:color w:val="000000"/>
                <w:spacing w:val="-6"/>
                <w:kern w:val="0"/>
                <w:sz w:val="24"/>
              </w:rPr>
              <w:t>区域</w:t>
            </w:r>
            <w:r w:rsidRPr="00AD2B56">
              <w:rPr>
                <w:rFonts w:eastAsia="仿宋_GB2312"/>
                <w:color w:val="000000"/>
                <w:spacing w:val="-6"/>
                <w:kern w:val="0"/>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58951067"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175.21</w:t>
            </w:r>
          </w:p>
        </w:tc>
        <w:tc>
          <w:tcPr>
            <w:tcW w:w="606" w:type="pct"/>
            <w:tcBorders>
              <w:top w:val="single" w:sz="4" w:space="0" w:color="auto"/>
              <w:left w:val="single" w:sz="4" w:space="0" w:color="auto"/>
              <w:bottom w:val="single" w:sz="4" w:space="0" w:color="auto"/>
              <w:right w:val="single" w:sz="4" w:space="0" w:color="auto"/>
            </w:tcBorders>
            <w:vAlign w:val="center"/>
          </w:tcPr>
          <w:p w14:paraId="69A3313B"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13.3</w:t>
            </w:r>
            <w:r>
              <w:rPr>
                <w:rFonts w:eastAsia="仿宋_GB2312"/>
                <w:color w:val="000000"/>
                <w:sz w:val="24"/>
              </w:rPr>
              <w:t>2</w:t>
            </w:r>
            <w:r w:rsidRPr="007D3BF2">
              <w:rPr>
                <w:rFonts w:eastAsia="仿宋_GB2312"/>
                <w:color w:val="000000"/>
                <w:sz w:val="24"/>
              </w:rPr>
              <w:t>%</w:t>
            </w:r>
          </w:p>
        </w:tc>
      </w:tr>
      <w:tr w:rsidR="005A563C" w:rsidRPr="007D3BF2" w14:paraId="5FB4C536"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2ACB78B5" w14:textId="77777777" w:rsidR="005A563C" w:rsidRPr="007D3BF2" w:rsidRDefault="005A563C" w:rsidP="005A563C">
            <w:pPr>
              <w:adjustRightInd w:val="0"/>
              <w:snapToGrid w:val="0"/>
              <w:jc w:val="left"/>
              <w:rPr>
                <w:rFonts w:eastAsia="仿宋_GB2312"/>
                <w:b/>
                <w:color w:val="000000"/>
                <w:spacing w:val="-20"/>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5AE28AC6" w14:textId="77777777" w:rsidR="005A563C" w:rsidRPr="007D3BF2" w:rsidRDefault="005A563C" w:rsidP="005A563C">
            <w:pPr>
              <w:adjustRightInd w:val="0"/>
              <w:snapToGrid w:val="0"/>
              <w:jc w:val="center"/>
              <w:rPr>
                <w:rFonts w:eastAsia="仿宋_GB2312"/>
                <w:b/>
                <w:bCs/>
                <w:color w:val="000000"/>
                <w:kern w:val="0"/>
                <w:sz w:val="24"/>
              </w:rPr>
            </w:pPr>
            <w:r w:rsidRPr="007D3BF2">
              <w:rPr>
                <w:rFonts w:eastAsia="仿宋_GB2312"/>
                <w:b/>
                <w:bCs/>
                <w:color w:val="000000"/>
                <w:kern w:val="0"/>
                <w:sz w:val="24"/>
              </w:rPr>
              <w:t>Ⅳ</w:t>
            </w:r>
            <w:r w:rsidRPr="007D3BF2">
              <w:rPr>
                <w:rFonts w:eastAsia="仿宋_GB2312"/>
                <w:b/>
                <w:bCs/>
                <w:color w:val="000000"/>
                <w:kern w:val="0"/>
                <w:sz w:val="24"/>
              </w:rPr>
              <w:t>级</w:t>
            </w:r>
          </w:p>
        </w:tc>
        <w:tc>
          <w:tcPr>
            <w:tcW w:w="3033" w:type="pct"/>
            <w:tcBorders>
              <w:top w:val="single" w:sz="4" w:space="0" w:color="auto"/>
              <w:left w:val="single" w:sz="4" w:space="0" w:color="auto"/>
              <w:bottom w:val="single" w:sz="4" w:space="0" w:color="auto"/>
              <w:right w:val="single" w:sz="4" w:space="0" w:color="auto"/>
            </w:tcBorders>
            <w:vAlign w:val="center"/>
          </w:tcPr>
          <w:p w14:paraId="3FF2B1A9" w14:textId="77777777" w:rsidR="005A563C" w:rsidRPr="00AD2B56" w:rsidRDefault="005A563C" w:rsidP="005A563C">
            <w:pPr>
              <w:adjustRightInd w:val="0"/>
              <w:snapToGrid w:val="0"/>
              <w:rPr>
                <w:rFonts w:eastAsia="仿宋_GB2312"/>
                <w:b/>
                <w:color w:val="000000"/>
                <w:spacing w:val="-6"/>
                <w:sz w:val="24"/>
              </w:rPr>
            </w:pPr>
            <w:r w:rsidRPr="00AD2B56">
              <w:rPr>
                <w:rFonts w:eastAsia="仿宋_GB2312"/>
                <w:color w:val="000000"/>
                <w:spacing w:val="-6"/>
                <w:kern w:val="0"/>
                <w:sz w:val="24"/>
              </w:rPr>
              <w:t>评估范围内其他区域（除</w:t>
            </w:r>
            <w:r w:rsidRPr="00AD2B56">
              <w:rPr>
                <w:rFonts w:eastAsia="仿宋_GB2312"/>
                <w:color w:val="000000"/>
                <w:spacing w:val="-6"/>
                <w:kern w:val="0"/>
                <w:sz w:val="24"/>
              </w:rPr>
              <w:t>Ⅰ</w:t>
            </w:r>
            <w:r w:rsidRPr="00AD2B56">
              <w:rPr>
                <w:rFonts w:eastAsia="仿宋_GB2312"/>
                <w:color w:val="000000"/>
                <w:spacing w:val="-6"/>
                <w:kern w:val="0"/>
                <w:sz w:val="24"/>
              </w:rPr>
              <w:t>、</w:t>
            </w:r>
            <w:r w:rsidRPr="00AD2B56">
              <w:rPr>
                <w:rFonts w:eastAsia="仿宋_GB2312"/>
                <w:color w:val="000000"/>
                <w:spacing w:val="-6"/>
                <w:kern w:val="0"/>
                <w:sz w:val="24"/>
              </w:rPr>
              <w:t>Ⅱ</w:t>
            </w:r>
            <w:r w:rsidRPr="00AD2B56">
              <w:rPr>
                <w:rFonts w:eastAsia="仿宋_GB2312"/>
                <w:color w:val="000000"/>
                <w:spacing w:val="-6"/>
                <w:kern w:val="0"/>
                <w:sz w:val="24"/>
              </w:rPr>
              <w:t>、</w:t>
            </w:r>
            <w:r w:rsidRPr="00AD2B56">
              <w:rPr>
                <w:rFonts w:eastAsia="仿宋_GB2312"/>
                <w:color w:val="000000"/>
                <w:spacing w:val="-6"/>
                <w:kern w:val="0"/>
                <w:sz w:val="24"/>
              </w:rPr>
              <w:t>Ⅲ</w:t>
            </w:r>
            <w:r w:rsidRPr="00AD2B56">
              <w:rPr>
                <w:rFonts w:eastAsia="仿宋_GB2312"/>
                <w:color w:val="000000"/>
                <w:spacing w:val="-6"/>
                <w:kern w:val="0"/>
                <w:sz w:val="24"/>
              </w:rPr>
              <w:t>级范围）</w:t>
            </w:r>
            <w:r w:rsidRPr="00AD2B56">
              <w:rPr>
                <w:rFonts w:eastAsia="仿宋_GB2312" w:hint="eastAsia"/>
                <w:color w:val="000000"/>
                <w:spacing w:val="-6"/>
                <w:kern w:val="0"/>
                <w:sz w:val="24"/>
              </w:rPr>
              <w:t>。</w:t>
            </w:r>
          </w:p>
        </w:tc>
        <w:tc>
          <w:tcPr>
            <w:tcW w:w="607" w:type="pct"/>
            <w:tcBorders>
              <w:top w:val="single" w:sz="4" w:space="0" w:color="auto"/>
              <w:left w:val="single" w:sz="4" w:space="0" w:color="auto"/>
              <w:bottom w:val="single" w:sz="4" w:space="0" w:color="auto"/>
              <w:right w:val="single" w:sz="4" w:space="0" w:color="auto"/>
            </w:tcBorders>
            <w:vAlign w:val="center"/>
          </w:tcPr>
          <w:p w14:paraId="5C96712A" w14:textId="77777777" w:rsidR="005A563C" w:rsidRPr="00AD2B56" w:rsidRDefault="005A563C" w:rsidP="005A563C">
            <w:pPr>
              <w:adjustRightInd w:val="0"/>
              <w:snapToGrid w:val="0"/>
              <w:jc w:val="center"/>
              <w:rPr>
                <w:rFonts w:eastAsia="仿宋_GB2312"/>
                <w:color w:val="000000"/>
                <w:spacing w:val="-6"/>
                <w:sz w:val="24"/>
              </w:rPr>
            </w:pPr>
            <w:r w:rsidRPr="00AD2B56">
              <w:rPr>
                <w:rFonts w:eastAsia="仿宋_GB2312"/>
                <w:color w:val="000000"/>
                <w:spacing w:val="-6"/>
                <w:sz w:val="24"/>
              </w:rPr>
              <w:t>1061.28</w:t>
            </w:r>
          </w:p>
        </w:tc>
        <w:tc>
          <w:tcPr>
            <w:tcW w:w="606" w:type="pct"/>
            <w:tcBorders>
              <w:top w:val="single" w:sz="4" w:space="0" w:color="auto"/>
              <w:left w:val="single" w:sz="4" w:space="0" w:color="auto"/>
              <w:bottom w:val="single" w:sz="4" w:space="0" w:color="auto"/>
              <w:right w:val="single" w:sz="4" w:space="0" w:color="auto"/>
            </w:tcBorders>
            <w:vAlign w:val="center"/>
          </w:tcPr>
          <w:p w14:paraId="1280511F" w14:textId="77777777" w:rsidR="005A563C" w:rsidRPr="007D3BF2" w:rsidRDefault="005A563C" w:rsidP="005A563C">
            <w:pPr>
              <w:adjustRightInd w:val="0"/>
              <w:snapToGrid w:val="0"/>
              <w:jc w:val="center"/>
              <w:rPr>
                <w:rFonts w:eastAsia="仿宋_GB2312"/>
                <w:color w:val="000000"/>
                <w:sz w:val="24"/>
              </w:rPr>
            </w:pPr>
            <w:r w:rsidRPr="007D3BF2">
              <w:rPr>
                <w:rFonts w:eastAsia="仿宋_GB2312"/>
                <w:color w:val="000000"/>
                <w:sz w:val="24"/>
              </w:rPr>
              <w:t>80.70%</w:t>
            </w:r>
          </w:p>
        </w:tc>
      </w:tr>
      <w:tr w:rsidR="005A563C" w:rsidRPr="007D3BF2" w14:paraId="2197FCA2" w14:textId="77777777" w:rsidTr="005A563C">
        <w:trPr>
          <w:cantSplit/>
          <w:trHeight w:val="340"/>
          <w:jc w:val="center"/>
        </w:trPr>
        <w:tc>
          <w:tcPr>
            <w:tcW w:w="299" w:type="pct"/>
            <w:vMerge/>
            <w:tcBorders>
              <w:top w:val="single" w:sz="4" w:space="0" w:color="auto"/>
              <w:left w:val="single" w:sz="4" w:space="0" w:color="auto"/>
              <w:bottom w:val="single" w:sz="4" w:space="0" w:color="auto"/>
              <w:right w:val="single" w:sz="4" w:space="0" w:color="auto"/>
            </w:tcBorders>
            <w:vAlign w:val="center"/>
          </w:tcPr>
          <w:p w14:paraId="34FE963D" w14:textId="77777777" w:rsidR="005A563C" w:rsidRPr="007D3BF2" w:rsidRDefault="005A563C" w:rsidP="005A563C">
            <w:pPr>
              <w:adjustRightInd w:val="0"/>
              <w:snapToGrid w:val="0"/>
              <w:jc w:val="left"/>
              <w:rPr>
                <w:rFonts w:eastAsia="仿宋_GB2312"/>
                <w:b/>
                <w:color w:val="000000"/>
                <w:spacing w:val="-20"/>
                <w:sz w:val="24"/>
              </w:rPr>
            </w:pPr>
          </w:p>
        </w:tc>
        <w:tc>
          <w:tcPr>
            <w:tcW w:w="3488" w:type="pct"/>
            <w:gridSpan w:val="2"/>
            <w:tcBorders>
              <w:top w:val="single" w:sz="4" w:space="0" w:color="auto"/>
              <w:left w:val="single" w:sz="4" w:space="0" w:color="auto"/>
              <w:bottom w:val="single" w:sz="4" w:space="0" w:color="auto"/>
              <w:right w:val="single" w:sz="4" w:space="0" w:color="auto"/>
            </w:tcBorders>
            <w:vAlign w:val="center"/>
          </w:tcPr>
          <w:p w14:paraId="25D67209" w14:textId="77777777" w:rsidR="005A563C" w:rsidRPr="007D3BF2" w:rsidRDefault="005A563C" w:rsidP="005A563C">
            <w:pPr>
              <w:adjustRightInd w:val="0"/>
              <w:snapToGrid w:val="0"/>
              <w:jc w:val="center"/>
              <w:rPr>
                <w:rFonts w:eastAsia="仿宋_GB2312"/>
                <w:b/>
                <w:color w:val="000000"/>
                <w:spacing w:val="-20"/>
                <w:sz w:val="24"/>
              </w:rPr>
            </w:pPr>
            <w:r w:rsidRPr="007D3BF2">
              <w:rPr>
                <w:rFonts w:eastAsia="仿宋_GB2312"/>
                <w:b/>
                <w:color w:val="000000"/>
                <w:spacing w:val="-20"/>
                <w:sz w:val="24"/>
              </w:rPr>
              <w:t>合计</w:t>
            </w:r>
          </w:p>
        </w:tc>
        <w:tc>
          <w:tcPr>
            <w:tcW w:w="607" w:type="pct"/>
            <w:tcBorders>
              <w:top w:val="single" w:sz="4" w:space="0" w:color="auto"/>
              <w:left w:val="single" w:sz="4" w:space="0" w:color="auto"/>
              <w:bottom w:val="single" w:sz="4" w:space="0" w:color="auto"/>
              <w:right w:val="single" w:sz="4" w:space="0" w:color="auto"/>
            </w:tcBorders>
            <w:vAlign w:val="center"/>
          </w:tcPr>
          <w:p w14:paraId="2EE18EE0" w14:textId="77777777" w:rsidR="005A563C" w:rsidRPr="007D3BF2" w:rsidRDefault="005A563C" w:rsidP="005A563C">
            <w:pPr>
              <w:adjustRightInd w:val="0"/>
              <w:snapToGrid w:val="0"/>
              <w:jc w:val="center"/>
              <w:rPr>
                <w:rFonts w:eastAsia="仿宋_GB2312"/>
                <w:b/>
                <w:color w:val="000000"/>
                <w:sz w:val="24"/>
              </w:rPr>
            </w:pPr>
            <w:r w:rsidRPr="007D3BF2">
              <w:rPr>
                <w:rFonts w:eastAsia="仿宋_GB2312"/>
                <w:b/>
                <w:color w:val="000000"/>
                <w:sz w:val="24"/>
              </w:rPr>
              <w:t>1315.1</w:t>
            </w:r>
            <w:r>
              <w:rPr>
                <w:rFonts w:eastAsia="仿宋_GB2312"/>
                <w:b/>
                <w:color w:val="000000"/>
                <w:sz w:val="24"/>
              </w:rPr>
              <w:t>5</w:t>
            </w:r>
          </w:p>
        </w:tc>
        <w:tc>
          <w:tcPr>
            <w:tcW w:w="606" w:type="pct"/>
            <w:tcBorders>
              <w:top w:val="single" w:sz="4" w:space="0" w:color="auto"/>
              <w:left w:val="single" w:sz="4" w:space="0" w:color="auto"/>
              <w:bottom w:val="single" w:sz="4" w:space="0" w:color="auto"/>
              <w:right w:val="single" w:sz="4" w:space="0" w:color="auto"/>
            </w:tcBorders>
            <w:vAlign w:val="center"/>
          </w:tcPr>
          <w:p w14:paraId="1E32E56B" w14:textId="77777777" w:rsidR="005A563C" w:rsidRPr="007D3BF2" w:rsidRDefault="005A563C" w:rsidP="005A563C">
            <w:pPr>
              <w:adjustRightInd w:val="0"/>
              <w:snapToGrid w:val="0"/>
              <w:jc w:val="center"/>
              <w:rPr>
                <w:rFonts w:eastAsia="仿宋_GB2312"/>
                <w:b/>
                <w:color w:val="000000"/>
                <w:sz w:val="24"/>
              </w:rPr>
            </w:pPr>
            <w:r w:rsidRPr="007D3BF2">
              <w:rPr>
                <w:rFonts w:eastAsia="仿宋_GB2312"/>
                <w:b/>
                <w:color w:val="000000"/>
                <w:sz w:val="24"/>
              </w:rPr>
              <w:t>100.00%</w:t>
            </w:r>
          </w:p>
        </w:tc>
      </w:tr>
    </w:tbl>
    <w:p w14:paraId="5EC3A69F" w14:textId="77777777" w:rsidR="005A563C" w:rsidRDefault="005A563C" w:rsidP="005A563C">
      <w:pPr>
        <w:autoSpaceDE w:val="0"/>
        <w:autoSpaceDN w:val="0"/>
        <w:adjustRightInd w:val="0"/>
        <w:snapToGrid w:val="0"/>
        <w:ind w:firstLineChars="200" w:firstLine="380"/>
        <w:rPr>
          <w:rFonts w:eastAsia="仿宋_GB2312"/>
          <w:b/>
          <w:bCs/>
          <w:kern w:val="0"/>
          <w:szCs w:val="21"/>
        </w:rPr>
      </w:pPr>
      <w:r>
        <w:rPr>
          <w:rFonts w:eastAsia="仿宋_GB2312"/>
          <w:spacing w:val="-10"/>
          <w:szCs w:val="21"/>
        </w:rPr>
        <w:t>注：表中级别范围是概略描述，使用时请注意参照相应用地类型基准地价图，以基准地价图图形界线确定级别范围。</w:t>
      </w:r>
    </w:p>
    <w:p w14:paraId="12DBFE73" w14:textId="77777777" w:rsidR="005A563C" w:rsidRDefault="005A563C" w:rsidP="005A563C">
      <w:pPr>
        <w:keepNext/>
        <w:keepLines/>
        <w:tabs>
          <w:tab w:val="left" w:pos="4680"/>
        </w:tabs>
        <w:adjustRightInd w:val="0"/>
        <w:snapToGrid w:val="0"/>
        <w:spacing w:beforeLines="50" w:before="156" w:line="312" w:lineRule="auto"/>
        <w:outlineLvl w:val="1"/>
        <w:rPr>
          <w:rFonts w:ascii="黑体" w:eastAsia="黑体" w:hAnsi="黑体"/>
          <w:b/>
          <w:bCs/>
          <w:kern w:val="0"/>
          <w:sz w:val="32"/>
          <w:szCs w:val="32"/>
        </w:rPr>
      </w:pPr>
      <w:r>
        <w:rPr>
          <w:rFonts w:ascii="黑体" w:eastAsia="黑体" w:hAnsi="黑体" w:hint="eastAsia"/>
          <w:b/>
          <w:bCs/>
          <w:kern w:val="0"/>
          <w:sz w:val="32"/>
          <w:szCs w:val="32"/>
        </w:rPr>
        <w:lastRenderedPageBreak/>
        <w:t>四</w:t>
      </w:r>
      <w:r>
        <w:rPr>
          <w:rFonts w:ascii="黑体" w:eastAsia="黑体" w:hAnsi="黑体"/>
          <w:b/>
          <w:bCs/>
          <w:kern w:val="0"/>
          <w:sz w:val="32"/>
          <w:szCs w:val="32"/>
        </w:rPr>
        <w:t>、</w:t>
      </w:r>
      <w:r>
        <w:rPr>
          <w:rFonts w:ascii="黑体" w:eastAsia="黑体" w:hAnsi="黑体" w:hint="eastAsia"/>
          <w:b/>
          <w:bCs/>
          <w:kern w:val="0"/>
          <w:sz w:val="32"/>
          <w:szCs w:val="32"/>
        </w:rPr>
        <w:t>各用途基准地价修正体系</w:t>
      </w:r>
    </w:p>
    <w:p w14:paraId="1CBD4FB5" w14:textId="77777777" w:rsidR="005A563C" w:rsidRDefault="005A563C" w:rsidP="005A563C">
      <w:pPr>
        <w:keepNext/>
        <w:keepLines/>
        <w:adjustRightInd w:val="0"/>
        <w:snapToGrid w:val="0"/>
        <w:spacing w:line="440" w:lineRule="exact"/>
        <w:ind w:firstLineChars="200" w:firstLine="643"/>
        <w:jc w:val="left"/>
        <w:outlineLvl w:val="1"/>
        <w:rPr>
          <w:rFonts w:eastAsia="仿宋_GB2312"/>
          <w:b/>
          <w:sz w:val="32"/>
          <w:szCs w:val="32"/>
        </w:rPr>
      </w:pPr>
      <w:bookmarkStart w:id="1" w:name="_Toc54257561"/>
      <w:r>
        <w:rPr>
          <w:rFonts w:eastAsia="仿宋_GB2312" w:hint="eastAsia"/>
          <w:b/>
          <w:sz w:val="32"/>
          <w:szCs w:val="32"/>
        </w:rPr>
        <w:t>（一）集体商服用地</w:t>
      </w:r>
      <w:r>
        <w:rPr>
          <w:rFonts w:eastAsia="仿宋_GB2312"/>
          <w:b/>
          <w:sz w:val="32"/>
          <w:szCs w:val="32"/>
        </w:rPr>
        <w:t>基准地价修正体系</w:t>
      </w:r>
      <w:bookmarkEnd w:id="1"/>
    </w:p>
    <w:p w14:paraId="25A782A3" w14:textId="77777777" w:rsidR="005A563C" w:rsidRDefault="005A563C" w:rsidP="005A563C">
      <w:pPr>
        <w:keepNext/>
        <w:keepLines/>
        <w:adjustRightInd w:val="0"/>
        <w:snapToGrid w:val="0"/>
        <w:spacing w:beforeLines="50" w:before="156" w:line="360" w:lineRule="auto"/>
        <w:ind w:firstLineChars="200" w:firstLine="640"/>
        <w:rPr>
          <w:rFonts w:eastAsia="仿宋_GB2312"/>
          <w:sz w:val="32"/>
          <w:szCs w:val="32"/>
        </w:rPr>
      </w:pPr>
      <w:r>
        <w:rPr>
          <w:rFonts w:eastAsia="仿宋_GB2312" w:hint="eastAsia"/>
          <w:sz w:val="32"/>
          <w:szCs w:val="32"/>
        </w:rPr>
        <w:t>海丰县集体商服用地基准地价修正体系包括区域因素修正、容积率修正、年期修正、期日修正、临</w:t>
      </w:r>
      <w:proofErr w:type="gramStart"/>
      <w:r>
        <w:rPr>
          <w:rFonts w:eastAsia="仿宋_GB2312" w:hint="eastAsia"/>
          <w:sz w:val="32"/>
          <w:szCs w:val="32"/>
        </w:rPr>
        <w:t>路条件</w:t>
      </w:r>
      <w:proofErr w:type="gramEnd"/>
      <w:r>
        <w:rPr>
          <w:rFonts w:eastAsia="仿宋_GB2312" w:hint="eastAsia"/>
          <w:sz w:val="32"/>
          <w:szCs w:val="32"/>
        </w:rPr>
        <w:t>修正、临街条件修正、其他个别因素修正及土地开发程度修正等。</w:t>
      </w:r>
    </w:p>
    <w:p w14:paraId="264B5D51"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bookmarkStart w:id="2" w:name="_Toc452902284"/>
      <w:bookmarkStart w:id="3" w:name="_Toc54257562"/>
      <w:bookmarkStart w:id="4" w:name="_Toc452903215"/>
      <w:bookmarkStart w:id="5" w:name="_Toc452902502"/>
      <w:bookmarkStart w:id="6" w:name="_Toc452903085"/>
      <w:bookmarkStart w:id="7" w:name="_Toc452902420"/>
      <w:r>
        <w:rPr>
          <w:rFonts w:eastAsia="仿宋_GB2312"/>
          <w:b/>
          <w:sz w:val="32"/>
          <w:szCs w:val="32"/>
        </w:rPr>
        <w:t>1</w:t>
      </w:r>
      <w:r>
        <w:rPr>
          <w:rFonts w:eastAsia="仿宋_GB2312" w:hint="eastAsia"/>
          <w:b/>
          <w:sz w:val="32"/>
          <w:szCs w:val="32"/>
        </w:rPr>
        <w:t>、</w:t>
      </w:r>
      <w:r>
        <w:rPr>
          <w:rFonts w:eastAsia="仿宋_GB2312"/>
          <w:b/>
          <w:sz w:val="32"/>
          <w:szCs w:val="32"/>
        </w:rPr>
        <w:t>计算公式</w:t>
      </w:r>
      <w:bookmarkEnd w:id="2"/>
      <w:bookmarkEnd w:id="3"/>
      <w:bookmarkEnd w:id="4"/>
      <w:bookmarkEnd w:id="5"/>
      <w:bookmarkEnd w:id="6"/>
      <w:bookmarkEnd w:id="7"/>
    </w:p>
    <w:bookmarkStart w:id="8" w:name="_Toc452903086"/>
    <w:bookmarkStart w:id="9" w:name="_Toc452902503"/>
    <w:bookmarkStart w:id="10" w:name="_Toc452902285"/>
    <w:bookmarkStart w:id="11" w:name="_Toc452902421"/>
    <w:bookmarkStart w:id="12" w:name="_Toc452903216"/>
    <w:bookmarkStart w:id="13" w:name="_Toc54257563"/>
    <w:p w14:paraId="3447A572" w14:textId="77777777" w:rsidR="005A563C" w:rsidRDefault="002A7164" w:rsidP="005A563C">
      <w:pPr>
        <w:adjustRightInd w:val="0"/>
        <w:snapToGrid w:val="0"/>
        <w:spacing w:line="312" w:lineRule="auto"/>
        <w:jc w:val="center"/>
        <w:rPr>
          <w:rFonts w:eastAsia="仿宋_GB2312"/>
          <w:i/>
          <w:color w:val="000000"/>
          <w:sz w:val="28"/>
          <w:szCs w:val="28"/>
        </w:rPr>
      </w:pPr>
      <m:oMathPara>
        <m:oMath>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宗</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楼</m:t>
              </m:r>
            </m:sub>
          </m:sSub>
          <m:r>
            <w:rPr>
              <w:rFonts w:ascii="Cambria Math" w:eastAsia="仿宋_GB2312" w:hAnsi="Cambria Math"/>
              <w:color w:val="000000"/>
              <w:sz w:val="28"/>
              <w:szCs w:val="28"/>
            </w:rPr>
            <m:t>×</m:t>
          </m:r>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1+</m:t>
          </m:r>
          <m:nary>
            <m:naryPr>
              <m:chr m:val="∑"/>
              <m:ctrlPr>
                <w:rPr>
                  <w:rFonts w:ascii="Cambria Math" w:eastAsia="仿宋_GB2312" w:hAnsi="Cambria Math"/>
                  <w:i/>
                  <w:color w:val="000000"/>
                  <w:sz w:val="28"/>
                  <w:szCs w:val="28"/>
                </w:rPr>
              </m:ctrlPr>
            </m:naryPr>
            <m:sub>
              <m:r>
                <w:rPr>
                  <w:rFonts w:ascii="Cambria Math" w:eastAsia="仿宋_GB2312" w:hAnsi="Cambria Math"/>
                  <w:color w:val="000000"/>
                  <w:sz w:val="28"/>
                  <w:szCs w:val="28"/>
                </w:rPr>
                <m:t>i=1</m:t>
              </m:r>
            </m:sub>
            <m:sup>
              <m:r>
                <w:rPr>
                  <w:rFonts w:ascii="Cambria Math" w:eastAsia="仿宋_GB2312" w:hAnsi="Cambria Math"/>
                  <w:color w:val="000000"/>
                  <w:sz w:val="28"/>
                  <w:szCs w:val="28"/>
                </w:rPr>
                <m:t>n</m:t>
              </m:r>
            </m:sup>
            <m:e>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i</m:t>
                  </m:r>
                </m:sub>
              </m:sSub>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v</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y</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q</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l</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hint="eastAsia"/>
                      <w:color w:val="000000"/>
                      <w:sz w:val="28"/>
                      <w:szCs w:val="28"/>
                    </w:rPr>
                    <m:t>j</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g</m:t>
                  </m:r>
                </m:sub>
              </m:sSub>
              <m:r>
                <w:rPr>
                  <w:rFonts w:ascii="Cambria Math" w:eastAsia="仿宋_GB2312" w:hAnsi="Cambria Math"/>
                  <w:color w:val="000000"/>
                  <w:sz w:val="28"/>
                  <w:szCs w:val="28"/>
                </w:rPr>
                <m:t>±D</m:t>
              </m:r>
            </m:e>
          </m:nary>
        </m:oMath>
      </m:oMathPara>
    </w:p>
    <w:p w14:paraId="3BA2E905" w14:textId="77777777" w:rsidR="005A563C" w:rsidRDefault="005A563C" w:rsidP="005A563C">
      <w:pPr>
        <w:adjustRightInd w:val="0"/>
        <w:snapToGrid w:val="0"/>
        <w:spacing w:line="312" w:lineRule="auto"/>
        <w:ind w:firstLine="437"/>
        <w:rPr>
          <w:rFonts w:eastAsia="仿宋_GB2312"/>
          <w:color w:val="000000"/>
          <w:sz w:val="28"/>
          <w:szCs w:val="28"/>
        </w:rPr>
      </w:pPr>
      <w:r>
        <w:rPr>
          <w:rFonts w:eastAsia="仿宋_GB2312"/>
          <w:color w:val="000000"/>
          <w:sz w:val="28"/>
          <w:szCs w:val="28"/>
        </w:rPr>
        <w:t>式中：</w:t>
      </w:r>
    </w:p>
    <w:tbl>
      <w:tblPr>
        <w:tblW w:w="7827" w:type="dxa"/>
        <w:tblInd w:w="1008" w:type="dxa"/>
        <w:tblLook w:val="04A0" w:firstRow="1" w:lastRow="0" w:firstColumn="1" w:lastColumn="0" w:noHBand="0" w:noVBand="1"/>
      </w:tblPr>
      <w:tblGrid>
        <w:gridCol w:w="943"/>
        <w:gridCol w:w="1134"/>
        <w:gridCol w:w="5750"/>
      </w:tblGrid>
      <w:tr w:rsidR="005A563C" w14:paraId="20AFB8AE" w14:textId="77777777" w:rsidTr="005A563C">
        <w:trPr>
          <w:trHeight w:val="397"/>
        </w:trPr>
        <w:tc>
          <w:tcPr>
            <w:tcW w:w="943" w:type="dxa"/>
            <w:shd w:val="clear" w:color="auto" w:fill="auto"/>
          </w:tcPr>
          <w:p w14:paraId="73D24027"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P</w:t>
            </w:r>
            <w:r>
              <w:rPr>
                <w:rFonts w:eastAsia="仿宋_GB2312"/>
                <w:i/>
                <w:color w:val="000000"/>
                <w:sz w:val="28"/>
                <w:szCs w:val="28"/>
                <w:vertAlign w:val="subscript"/>
              </w:rPr>
              <w:t>宗</w:t>
            </w:r>
          </w:p>
        </w:tc>
        <w:tc>
          <w:tcPr>
            <w:tcW w:w="1134" w:type="dxa"/>
            <w:shd w:val="clear" w:color="auto" w:fill="auto"/>
          </w:tcPr>
          <w:p w14:paraId="63F4021D"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23020CBF" w14:textId="77777777" w:rsidR="005A563C" w:rsidRDefault="005A563C" w:rsidP="005A563C">
            <w:pPr>
              <w:adjustRightInd w:val="0"/>
              <w:snapToGrid w:val="0"/>
              <w:rPr>
                <w:rFonts w:eastAsia="仿宋_GB2312"/>
                <w:color w:val="000000"/>
                <w:sz w:val="28"/>
                <w:szCs w:val="28"/>
              </w:rPr>
            </w:pPr>
            <w:proofErr w:type="gramStart"/>
            <w:r>
              <w:rPr>
                <w:rFonts w:eastAsia="仿宋_GB2312"/>
                <w:color w:val="000000"/>
                <w:sz w:val="28"/>
                <w:szCs w:val="28"/>
              </w:rPr>
              <w:t>待估宗</w:t>
            </w:r>
            <w:proofErr w:type="gramEnd"/>
            <w:r>
              <w:rPr>
                <w:rFonts w:eastAsia="仿宋_GB2312"/>
                <w:color w:val="000000"/>
                <w:sz w:val="28"/>
                <w:szCs w:val="28"/>
              </w:rPr>
              <w:t>地地价</w:t>
            </w:r>
          </w:p>
        </w:tc>
      </w:tr>
      <w:tr w:rsidR="005A563C" w14:paraId="658B3176" w14:textId="77777777" w:rsidTr="005A563C">
        <w:trPr>
          <w:trHeight w:val="397"/>
        </w:trPr>
        <w:tc>
          <w:tcPr>
            <w:tcW w:w="943" w:type="dxa"/>
            <w:shd w:val="clear" w:color="auto" w:fill="auto"/>
          </w:tcPr>
          <w:p w14:paraId="104CB505"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P</w:t>
            </w:r>
            <w:r>
              <w:rPr>
                <w:rFonts w:eastAsia="仿宋_GB2312" w:hint="eastAsia"/>
                <w:i/>
                <w:color w:val="000000"/>
                <w:sz w:val="28"/>
                <w:szCs w:val="28"/>
                <w:vertAlign w:val="subscript"/>
              </w:rPr>
              <w:t>楼</w:t>
            </w:r>
          </w:p>
        </w:tc>
        <w:tc>
          <w:tcPr>
            <w:tcW w:w="1134" w:type="dxa"/>
            <w:shd w:val="clear" w:color="auto" w:fill="auto"/>
          </w:tcPr>
          <w:p w14:paraId="69C93111"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666C587A" w14:textId="77777777" w:rsidR="005A563C" w:rsidRDefault="005A563C" w:rsidP="005A563C">
            <w:pPr>
              <w:adjustRightInd w:val="0"/>
              <w:snapToGrid w:val="0"/>
              <w:rPr>
                <w:rFonts w:eastAsia="仿宋_GB2312"/>
                <w:color w:val="000000"/>
                <w:sz w:val="28"/>
                <w:szCs w:val="28"/>
              </w:rPr>
            </w:pPr>
            <w:proofErr w:type="gramStart"/>
            <w:r>
              <w:rPr>
                <w:rFonts w:eastAsia="仿宋_GB2312"/>
                <w:sz w:val="28"/>
                <w:szCs w:val="28"/>
              </w:rPr>
              <w:t>待估宗</w:t>
            </w:r>
            <w:proofErr w:type="gramEnd"/>
            <w:r>
              <w:rPr>
                <w:rFonts w:eastAsia="仿宋_GB2312"/>
                <w:sz w:val="28"/>
                <w:szCs w:val="28"/>
              </w:rPr>
              <w:t>地所在区域的</w:t>
            </w:r>
            <w:r>
              <w:rPr>
                <w:rFonts w:eastAsia="仿宋_GB2312" w:hint="eastAsia"/>
                <w:sz w:val="28"/>
                <w:szCs w:val="28"/>
              </w:rPr>
              <w:t>平均楼面地价</w:t>
            </w:r>
          </w:p>
        </w:tc>
      </w:tr>
      <w:tr w:rsidR="005A563C" w14:paraId="3D70CCEE" w14:textId="77777777" w:rsidTr="005A563C">
        <w:trPr>
          <w:trHeight w:val="397"/>
        </w:trPr>
        <w:tc>
          <w:tcPr>
            <w:tcW w:w="943" w:type="dxa"/>
            <w:shd w:val="clear" w:color="auto" w:fill="auto"/>
          </w:tcPr>
          <w:p w14:paraId="27F56059"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i</w:t>
            </w:r>
          </w:p>
        </w:tc>
        <w:tc>
          <w:tcPr>
            <w:tcW w:w="1134" w:type="dxa"/>
            <w:shd w:val="clear" w:color="auto" w:fill="auto"/>
          </w:tcPr>
          <w:p w14:paraId="0B7E0011"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7BD53575"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第</w:t>
            </w:r>
            <w:proofErr w:type="spellStart"/>
            <w:r>
              <w:rPr>
                <w:rFonts w:eastAsia="仿宋_GB2312"/>
                <w:i/>
                <w:iCs/>
                <w:color w:val="000000"/>
                <w:sz w:val="28"/>
                <w:szCs w:val="28"/>
              </w:rPr>
              <w:t>i</w:t>
            </w:r>
            <w:proofErr w:type="spellEnd"/>
            <w:proofErr w:type="gramStart"/>
            <w:r>
              <w:rPr>
                <w:rFonts w:eastAsia="仿宋_GB2312"/>
                <w:color w:val="000000"/>
                <w:sz w:val="28"/>
                <w:szCs w:val="28"/>
              </w:rPr>
              <w:t>个</w:t>
            </w:r>
            <w:proofErr w:type="gramEnd"/>
            <w:r>
              <w:rPr>
                <w:rFonts w:eastAsia="仿宋_GB2312"/>
                <w:color w:val="000000"/>
                <w:sz w:val="28"/>
                <w:szCs w:val="28"/>
              </w:rPr>
              <w:t>区域因素修正系数</w:t>
            </w:r>
          </w:p>
        </w:tc>
      </w:tr>
      <w:tr w:rsidR="005A563C" w14:paraId="574D9BBD" w14:textId="77777777" w:rsidTr="005A563C">
        <w:trPr>
          <w:trHeight w:val="397"/>
        </w:trPr>
        <w:tc>
          <w:tcPr>
            <w:tcW w:w="943" w:type="dxa"/>
            <w:shd w:val="clear" w:color="auto" w:fill="auto"/>
          </w:tcPr>
          <w:p w14:paraId="2B729104" w14:textId="77777777" w:rsidR="005A563C" w:rsidRDefault="005A563C" w:rsidP="005A563C">
            <w:pPr>
              <w:adjustRightInd w:val="0"/>
              <w:snapToGrid w:val="0"/>
              <w:rPr>
                <w:rFonts w:eastAsia="仿宋_GB2312"/>
                <w:i/>
                <w:color w:val="000000"/>
                <w:sz w:val="28"/>
                <w:szCs w:val="28"/>
              </w:rPr>
            </w:pPr>
            <w:proofErr w:type="spellStart"/>
            <w:r>
              <w:rPr>
                <w:rFonts w:eastAsia="仿宋_GB2312"/>
                <w:i/>
                <w:color w:val="000000"/>
                <w:sz w:val="28"/>
                <w:szCs w:val="28"/>
              </w:rPr>
              <w:t>K</w:t>
            </w:r>
            <w:r>
              <w:rPr>
                <w:rFonts w:eastAsia="仿宋_GB2312"/>
                <w:i/>
                <w:color w:val="000000"/>
                <w:sz w:val="28"/>
                <w:szCs w:val="28"/>
                <w:vertAlign w:val="subscript"/>
              </w:rPr>
              <w:t>v</w:t>
            </w:r>
            <w:proofErr w:type="spellEnd"/>
          </w:p>
        </w:tc>
        <w:tc>
          <w:tcPr>
            <w:tcW w:w="1134" w:type="dxa"/>
            <w:shd w:val="clear" w:color="auto" w:fill="auto"/>
          </w:tcPr>
          <w:p w14:paraId="65321606"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4D83E0A3"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容积率修正系数</w:t>
            </w:r>
          </w:p>
        </w:tc>
      </w:tr>
      <w:tr w:rsidR="005A563C" w14:paraId="74D14A68" w14:textId="77777777" w:rsidTr="005A563C">
        <w:trPr>
          <w:trHeight w:val="397"/>
        </w:trPr>
        <w:tc>
          <w:tcPr>
            <w:tcW w:w="943" w:type="dxa"/>
            <w:shd w:val="clear" w:color="auto" w:fill="auto"/>
          </w:tcPr>
          <w:p w14:paraId="575C8949"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1134" w:type="dxa"/>
            <w:shd w:val="clear" w:color="auto" w:fill="auto"/>
          </w:tcPr>
          <w:p w14:paraId="140B9761"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1BBB2042"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年期修正系数</w:t>
            </w:r>
          </w:p>
        </w:tc>
      </w:tr>
      <w:tr w:rsidR="005A563C" w14:paraId="302D82A6" w14:textId="77777777" w:rsidTr="005A563C">
        <w:trPr>
          <w:trHeight w:val="397"/>
        </w:trPr>
        <w:tc>
          <w:tcPr>
            <w:tcW w:w="943" w:type="dxa"/>
            <w:shd w:val="clear" w:color="auto" w:fill="auto"/>
          </w:tcPr>
          <w:p w14:paraId="1C206E18" w14:textId="77777777" w:rsidR="005A563C" w:rsidRDefault="005A563C" w:rsidP="005A563C">
            <w:pPr>
              <w:adjustRightInd w:val="0"/>
              <w:snapToGrid w:val="0"/>
              <w:rPr>
                <w:rFonts w:eastAsia="仿宋_GB2312"/>
                <w:i/>
                <w:color w:val="000000"/>
                <w:sz w:val="28"/>
                <w:szCs w:val="28"/>
              </w:rPr>
            </w:pPr>
            <w:proofErr w:type="spellStart"/>
            <w:r>
              <w:rPr>
                <w:rFonts w:eastAsia="仿宋_GB2312"/>
                <w:i/>
                <w:color w:val="000000"/>
                <w:sz w:val="28"/>
                <w:szCs w:val="28"/>
              </w:rPr>
              <w:t>K</w:t>
            </w:r>
            <w:r>
              <w:rPr>
                <w:rFonts w:eastAsia="仿宋_GB2312"/>
                <w:i/>
                <w:color w:val="000000"/>
                <w:sz w:val="28"/>
                <w:szCs w:val="28"/>
                <w:vertAlign w:val="subscript"/>
              </w:rPr>
              <w:t>q</w:t>
            </w:r>
            <w:proofErr w:type="spellEnd"/>
          </w:p>
        </w:tc>
        <w:tc>
          <w:tcPr>
            <w:tcW w:w="1134" w:type="dxa"/>
            <w:shd w:val="clear" w:color="auto" w:fill="auto"/>
          </w:tcPr>
          <w:p w14:paraId="232C615E"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78A01409"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期日修正系数</w:t>
            </w:r>
          </w:p>
        </w:tc>
      </w:tr>
      <w:tr w:rsidR="005A563C" w14:paraId="51ECAFA9" w14:textId="77777777" w:rsidTr="005A563C">
        <w:trPr>
          <w:trHeight w:val="397"/>
        </w:trPr>
        <w:tc>
          <w:tcPr>
            <w:tcW w:w="943" w:type="dxa"/>
            <w:shd w:val="clear" w:color="auto" w:fill="auto"/>
          </w:tcPr>
          <w:p w14:paraId="5CF9EB00"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l</w:t>
            </w:r>
          </w:p>
        </w:tc>
        <w:tc>
          <w:tcPr>
            <w:tcW w:w="1134" w:type="dxa"/>
            <w:shd w:val="clear" w:color="auto" w:fill="auto"/>
          </w:tcPr>
          <w:p w14:paraId="7AB950E3"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32611844"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临</w:t>
            </w:r>
            <w:proofErr w:type="gramStart"/>
            <w:r>
              <w:rPr>
                <w:rFonts w:eastAsia="仿宋_GB2312"/>
                <w:color w:val="000000"/>
                <w:sz w:val="28"/>
                <w:szCs w:val="28"/>
              </w:rPr>
              <w:t>路条件</w:t>
            </w:r>
            <w:proofErr w:type="gramEnd"/>
            <w:r>
              <w:rPr>
                <w:rFonts w:eastAsia="仿宋_GB2312"/>
                <w:color w:val="000000"/>
                <w:sz w:val="28"/>
                <w:szCs w:val="28"/>
              </w:rPr>
              <w:t>修正系数</w:t>
            </w:r>
          </w:p>
        </w:tc>
      </w:tr>
      <w:tr w:rsidR="005A563C" w14:paraId="5D711C93" w14:textId="77777777" w:rsidTr="005A563C">
        <w:trPr>
          <w:trHeight w:val="397"/>
        </w:trPr>
        <w:tc>
          <w:tcPr>
            <w:tcW w:w="943" w:type="dxa"/>
            <w:shd w:val="clear" w:color="auto" w:fill="auto"/>
          </w:tcPr>
          <w:p w14:paraId="001BC0C3" w14:textId="77777777" w:rsidR="005A563C" w:rsidRDefault="005A563C" w:rsidP="005A563C">
            <w:pPr>
              <w:adjustRightInd w:val="0"/>
              <w:snapToGrid w:val="0"/>
              <w:rPr>
                <w:rFonts w:eastAsia="仿宋_GB2312"/>
                <w:i/>
                <w:color w:val="000000"/>
                <w:sz w:val="28"/>
                <w:szCs w:val="28"/>
              </w:rPr>
            </w:pPr>
            <w:bookmarkStart w:id="14" w:name="_Hlk58687558"/>
            <w:proofErr w:type="spellStart"/>
            <w:r>
              <w:rPr>
                <w:rFonts w:eastAsia="仿宋_GB2312"/>
                <w:i/>
                <w:color w:val="000000"/>
                <w:sz w:val="28"/>
                <w:szCs w:val="28"/>
              </w:rPr>
              <w:t>K</w:t>
            </w:r>
            <w:r>
              <w:rPr>
                <w:rFonts w:eastAsia="仿宋_GB2312"/>
                <w:i/>
                <w:color w:val="000000"/>
                <w:sz w:val="28"/>
                <w:szCs w:val="28"/>
                <w:vertAlign w:val="subscript"/>
              </w:rPr>
              <w:t>j</w:t>
            </w:r>
            <w:proofErr w:type="spellEnd"/>
          </w:p>
        </w:tc>
        <w:tc>
          <w:tcPr>
            <w:tcW w:w="1134" w:type="dxa"/>
            <w:shd w:val="clear" w:color="auto" w:fill="auto"/>
          </w:tcPr>
          <w:p w14:paraId="43BEAE90"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053BAD39"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临街</w:t>
            </w:r>
            <w:r>
              <w:rPr>
                <w:rFonts w:eastAsia="仿宋_GB2312" w:hint="eastAsia"/>
                <w:color w:val="000000"/>
                <w:sz w:val="28"/>
                <w:szCs w:val="28"/>
              </w:rPr>
              <w:t>条件</w:t>
            </w:r>
            <w:r>
              <w:rPr>
                <w:rFonts w:eastAsia="仿宋_GB2312"/>
                <w:color w:val="000000"/>
                <w:sz w:val="28"/>
                <w:szCs w:val="28"/>
              </w:rPr>
              <w:t>修正系数</w:t>
            </w:r>
          </w:p>
        </w:tc>
      </w:tr>
      <w:bookmarkEnd w:id="14"/>
      <w:tr w:rsidR="005A563C" w14:paraId="2C98B7A3" w14:textId="77777777" w:rsidTr="005A563C">
        <w:trPr>
          <w:trHeight w:val="397"/>
        </w:trPr>
        <w:tc>
          <w:tcPr>
            <w:tcW w:w="943" w:type="dxa"/>
            <w:shd w:val="clear" w:color="auto" w:fill="auto"/>
          </w:tcPr>
          <w:p w14:paraId="57622E6F"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g</w:t>
            </w:r>
          </w:p>
        </w:tc>
        <w:tc>
          <w:tcPr>
            <w:tcW w:w="1134" w:type="dxa"/>
            <w:shd w:val="clear" w:color="auto" w:fill="auto"/>
          </w:tcPr>
          <w:p w14:paraId="6C9C3BE7"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40B2F61E"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其他个别因素修正系数</w:t>
            </w:r>
          </w:p>
        </w:tc>
      </w:tr>
      <w:tr w:rsidR="005A563C" w14:paraId="3834824C" w14:textId="77777777" w:rsidTr="005A563C">
        <w:trPr>
          <w:trHeight w:val="397"/>
        </w:trPr>
        <w:tc>
          <w:tcPr>
            <w:tcW w:w="943" w:type="dxa"/>
            <w:shd w:val="clear" w:color="auto" w:fill="auto"/>
          </w:tcPr>
          <w:p w14:paraId="79C9C0C7"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D</w:t>
            </w:r>
          </w:p>
        </w:tc>
        <w:tc>
          <w:tcPr>
            <w:tcW w:w="1134" w:type="dxa"/>
            <w:shd w:val="clear" w:color="auto" w:fill="auto"/>
          </w:tcPr>
          <w:p w14:paraId="4BF586F5"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750" w:type="dxa"/>
            <w:shd w:val="clear" w:color="auto" w:fill="auto"/>
          </w:tcPr>
          <w:p w14:paraId="254737CD"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土地开发程度修正值</w:t>
            </w:r>
          </w:p>
        </w:tc>
      </w:tr>
    </w:tbl>
    <w:p w14:paraId="51777ABF"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r>
        <w:rPr>
          <w:rFonts w:eastAsia="仿宋_GB2312" w:hint="eastAsia"/>
          <w:b/>
          <w:sz w:val="32"/>
          <w:szCs w:val="32"/>
        </w:rPr>
        <w:t>2</w:t>
      </w:r>
      <w:r>
        <w:rPr>
          <w:rFonts w:eastAsia="仿宋_GB2312" w:hint="eastAsia"/>
          <w:b/>
          <w:sz w:val="32"/>
          <w:szCs w:val="32"/>
        </w:rPr>
        <w:t>、</w:t>
      </w:r>
      <w:r>
        <w:rPr>
          <w:rFonts w:eastAsia="仿宋_GB2312"/>
          <w:b/>
          <w:sz w:val="32"/>
          <w:szCs w:val="32"/>
        </w:rPr>
        <w:t>修正体系</w:t>
      </w:r>
      <w:bookmarkEnd w:id="8"/>
      <w:bookmarkEnd w:id="9"/>
      <w:bookmarkEnd w:id="10"/>
      <w:bookmarkEnd w:id="11"/>
      <w:bookmarkEnd w:id="12"/>
      <w:bookmarkEnd w:id="13"/>
    </w:p>
    <w:p w14:paraId="6FACC2C2" w14:textId="77777777" w:rsidR="005A563C" w:rsidRDefault="005A563C" w:rsidP="005A563C">
      <w:pPr>
        <w:autoSpaceDE w:val="0"/>
        <w:autoSpaceDN w:val="0"/>
        <w:adjustRightInd w:val="0"/>
        <w:snapToGrid w:val="0"/>
        <w:spacing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1</w:t>
      </w:r>
      <w:r>
        <w:rPr>
          <w:rFonts w:eastAsia="仿宋_GB2312" w:hint="eastAsia"/>
          <w:b/>
          <w:sz w:val="32"/>
          <w:szCs w:val="32"/>
        </w:rPr>
        <w:t>）</w:t>
      </w:r>
      <w:r>
        <w:rPr>
          <w:rFonts w:eastAsia="仿宋_GB2312"/>
          <w:b/>
          <w:sz w:val="32"/>
          <w:szCs w:val="32"/>
        </w:rPr>
        <w:t>区域因素修正</w:t>
      </w:r>
    </w:p>
    <w:p w14:paraId="51B8705B" w14:textId="77777777" w:rsidR="005A563C" w:rsidRDefault="005A563C" w:rsidP="005A563C">
      <w:pPr>
        <w:keepNext/>
        <w:adjustRightInd w:val="0"/>
        <w:snapToGrid w:val="0"/>
        <w:spacing w:line="360"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4-1-1 </w:t>
      </w:r>
      <w:r>
        <w:rPr>
          <w:rFonts w:eastAsia="仿宋_GB2312" w:hint="eastAsia"/>
          <w:b/>
          <w:bCs/>
          <w:sz w:val="28"/>
          <w:szCs w:val="28"/>
        </w:rPr>
        <w:t>集体商服用</w:t>
      </w:r>
      <w:proofErr w:type="gramStart"/>
      <w:r>
        <w:rPr>
          <w:rFonts w:eastAsia="仿宋_GB2312" w:hint="eastAsia"/>
          <w:b/>
          <w:bCs/>
          <w:sz w:val="28"/>
          <w:szCs w:val="28"/>
        </w:rPr>
        <w:t>地区域</w:t>
      </w:r>
      <w:proofErr w:type="gramEnd"/>
      <w:r>
        <w:rPr>
          <w:rFonts w:eastAsia="仿宋_GB2312" w:hint="eastAsia"/>
          <w:b/>
          <w:bCs/>
          <w:sz w:val="28"/>
          <w:szCs w:val="28"/>
        </w:rPr>
        <w:t>因素修正系数表（一级）</w:t>
      </w:r>
    </w:p>
    <w:tbl>
      <w:tblPr>
        <w:tblW w:w="5262" w:type="pct"/>
        <w:jc w:val="center"/>
        <w:tblLook w:val="04A0" w:firstRow="1" w:lastRow="0" w:firstColumn="1" w:lastColumn="0" w:noHBand="0" w:noVBand="1"/>
      </w:tblPr>
      <w:tblGrid>
        <w:gridCol w:w="1268"/>
        <w:gridCol w:w="1493"/>
        <w:gridCol w:w="1493"/>
        <w:gridCol w:w="1493"/>
        <w:gridCol w:w="1493"/>
        <w:gridCol w:w="1491"/>
      </w:tblGrid>
      <w:tr w:rsidR="005A563C" w14:paraId="56306B32" w14:textId="77777777" w:rsidTr="005A563C">
        <w:trPr>
          <w:cantSplit/>
          <w:trHeight w:val="340"/>
          <w:tblHeader/>
          <w:jc w:val="center"/>
        </w:trPr>
        <w:tc>
          <w:tcPr>
            <w:tcW w:w="726"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BBB31D8" w14:textId="77777777" w:rsidR="005A563C" w:rsidRDefault="005A563C" w:rsidP="005A563C">
            <w:pPr>
              <w:widowControl/>
              <w:jc w:val="right"/>
              <w:rPr>
                <w:rFonts w:eastAsia="仿宋_GB2312"/>
                <w:b/>
                <w:bCs/>
                <w:color w:val="000000"/>
                <w:kern w:val="0"/>
                <w:sz w:val="24"/>
              </w:rPr>
            </w:pPr>
            <w:r>
              <w:rPr>
                <w:rFonts w:eastAsia="仿宋_GB2312"/>
                <w:b/>
                <w:bCs/>
                <w:color w:val="000000"/>
                <w:kern w:val="0"/>
                <w:sz w:val="24"/>
              </w:rPr>
              <w:t>优劣度</w:t>
            </w:r>
          </w:p>
          <w:p w14:paraId="4773FCB1" w14:textId="77777777" w:rsidR="005A563C" w:rsidRDefault="005A563C" w:rsidP="005A563C">
            <w:pPr>
              <w:widowControl/>
              <w:jc w:val="left"/>
              <w:rPr>
                <w:rFonts w:eastAsia="仿宋_GB2312"/>
                <w:b/>
                <w:bCs/>
                <w:color w:val="000000"/>
                <w:kern w:val="0"/>
                <w:sz w:val="24"/>
              </w:rPr>
            </w:pPr>
            <w:r>
              <w:rPr>
                <w:rFonts w:eastAsia="仿宋_GB2312"/>
                <w:b/>
                <w:bCs/>
                <w:color w:val="000000"/>
                <w:kern w:val="0"/>
                <w:sz w:val="24"/>
              </w:rPr>
              <w:t>因素</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B1E83E"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27797A"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较优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C06D2"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一般</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4EADC2"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较劣</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6CD4E6"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劣</w:t>
            </w:r>
          </w:p>
        </w:tc>
      </w:tr>
      <w:tr w:rsidR="005A563C" w14:paraId="0892EA51" w14:textId="77777777" w:rsidTr="005A563C">
        <w:trPr>
          <w:cantSplit/>
          <w:trHeight w:val="340"/>
          <w:tblHeader/>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A8D4FBB"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3A38885C"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25D3F994"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501A7988"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22B53D49"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1DFCDC0F" w14:textId="77777777" w:rsidR="005A563C" w:rsidRDefault="005A563C" w:rsidP="005A563C">
            <w:pPr>
              <w:widowControl/>
              <w:jc w:val="left"/>
              <w:rPr>
                <w:rFonts w:eastAsia="仿宋_GB2312"/>
                <w:b/>
                <w:bCs/>
                <w:color w:val="000000"/>
                <w:kern w:val="0"/>
                <w:sz w:val="24"/>
              </w:rPr>
            </w:pPr>
          </w:p>
        </w:tc>
      </w:tr>
      <w:tr w:rsidR="005A563C" w14:paraId="5D964628" w14:textId="77777777" w:rsidTr="005A563C">
        <w:trPr>
          <w:cantSplit/>
          <w:trHeight w:val="340"/>
          <w:jc w:val="center"/>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733E81E"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繁华程度</w:t>
            </w:r>
          </w:p>
        </w:tc>
        <w:tc>
          <w:tcPr>
            <w:tcW w:w="855" w:type="pct"/>
            <w:tcBorders>
              <w:top w:val="nil"/>
              <w:left w:val="nil"/>
              <w:bottom w:val="single" w:sz="4" w:space="0" w:color="auto"/>
              <w:right w:val="single" w:sz="4" w:space="0" w:color="auto"/>
            </w:tcBorders>
            <w:shd w:val="clear" w:color="auto" w:fill="auto"/>
            <w:vAlign w:val="center"/>
          </w:tcPr>
          <w:p w14:paraId="6D5C6D56"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近、区域商服繁华程度高，人流畅旺</w:t>
            </w:r>
          </w:p>
        </w:tc>
        <w:tc>
          <w:tcPr>
            <w:tcW w:w="855" w:type="pct"/>
            <w:tcBorders>
              <w:top w:val="nil"/>
              <w:left w:val="nil"/>
              <w:bottom w:val="single" w:sz="4" w:space="0" w:color="auto"/>
              <w:right w:val="single" w:sz="4" w:space="0" w:color="auto"/>
            </w:tcBorders>
            <w:shd w:val="clear" w:color="auto" w:fill="auto"/>
            <w:vAlign w:val="center"/>
          </w:tcPr>
          <w:p w14:paraId="0DDB5D0E"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较近、区域商服繁华程度较高，人流较畅旺</w:t>
            </w:r>
          </w:p>
        </w:tc>
        <w:tc>
          <w:tcPr>
            <w:tcW w:w="855" w:type="pct"/>
            <w:tcBorders>
              <w:top w:val="nil"/>
              <w:left w:val="nil"/>
              <w:bottom w:val="single" w:sz="4" w:space="0" w:color="auto"/>
              <w:right w:val="single" w:sz="4" w:space="0" w:color="auto"/>
            </w:tcBorders>
            <w:shd w:val="clear" w:color="auto" w:fill="auto"/>
            <w:vAlign w:val="center"/>
          </w:tcPr>
          <w:p w14:paraId="338D8946"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有一定距离、区域商服繁华程度一般，人流一般</w:t>
            </w:r>
          </w:p>
        </w:tc>
        <w:tc>
          <w:tcPr>
            <w:tcW w:w="855" w:type="pct"/>
            <w:tcBorders>
              <w:top w:val="nil"/>
              <w:left w:val="nil"/>
              <w:bottom w:val="single" w:sz="4" w:space="0" w:color="auto"/>
              <w:right w:val="single" w:sz="4" w:space="0" w:color="auto"/>
            </w:tcBorders>
            <w:shd w:val="clear" w:color="auto" w:fill="auto"/>
            <w:vAlign w:val="center"/>
          </w:tcPr>
          <w:p w14:paraId="57D81C31"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55" w:type="pct"/>
            <w:tcBorders>
              <w:top w:val="nil"/>
              <w:left w:val="nil"/>
              <w:bottom w:val="single" w:sz="4" w:space="0" w:color="auto"/>
              <w:right w:val="single" w:sz="4" w:space="0" w:color="auto"/>
            </w:tcBorders>
            <w:shd w:val="clear" w:color="auto" w:fill="auto"/>
            <w:vAlign w:val="center"/>
          </w:tcPr>
          <w:p w14:paraId="18BE74DF"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，独立、小型、零星的商业用地</w:t>
            </w:r>
          </w:p>
        </w:tc>
      </w:tr>
      <w:tr w:rsidR="005A563C" w14:paraId="07484DE5"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690E60BE" w14:textId="77777777" w:rsidR="005A563C" w:rsidRDefault="005A563C" w:rsidP="005A563C">
            <w:pPr>
              <w:widowControl/>
              <w:jc w:val="center"/>
              <w:rPr>
                <w:rFonts w:eastAsia="仿宋_GB2312"/>
                <w:b/>
                <w:bCs/>
                <w:color w:val="ED7D31"/>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67A24EA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0.0501</w:t>
            </w:r>
          </w:p>
        </w:tc>
        <w:tc>
          <w:tcPr>
            <w:tcW w:w="855" w:type="pct"/>
            <w:tcBorders>
              <w:top w:val="nil"/>
              <w:left w:val="nil"/>
              <w:bottom w:val="single" w:sz="4" w:space="0" w:color="auto"/>
              <w:right w:val="single" w:sz="4" w:space="0" w:color="auto"/>
            </w:tcBorders>
            <w:shd w:val="clear" w:color="auto" w:fill="auto"/>
            <w:vAlign w:val="center"/>
          </w:tcPr>
          <w:p w14:paraId="58B089F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0.0251</w:t>
            </w:r>
          </w:p>
        </w:tc>
        <w:tc>
          <w:tcPr>
            <w:tcW w:w="855" w:type="pct"/>
            <w:tcBorders>
              <w:top w:val="nil"/>
              <w:left w:val="nil"/>
              <w:bottom w:val="single" w:sz="4" w:space="0" w:color="auto"/>
              <w:right w:val="single" w:sz="4" w:space="0" w:color="auto"/>
            </w:tcBorders>
            <w:shd w:val="clear" w:color="auto" w:fill="auto"/>
            <w:vAlign w:val="center"/>
          </w:tcPr>
          <w:p w14:paraId="07AA1AD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23D41D2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-0.0161</w:t>
            </w:r>
          </w:p>
        </w:tc>
        <w:tc>
          <w:tcPr>
            <w:tcW w:w="855" w:type="pct"/>
            <w:tcBorders>
              <w:top w:val="nil"/>
              <w:left w:val="nil"/>
              <w:bottom w:val="single" w:sz="4" w:space="0" w:color="auto"/>
              <w:right w:val="single" w:sz="4" w:space="0" w:color="auto"/>
            </w:tcBorders>
            <w:shd w:val="clear" w:color="auto" w:fill="auto"/>
            <w:vAlign w:val="center"/>
          </w:tcPr>
          <w:p w14:paraId="1B6EDE0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-0.0322</w:t>
            </w:r>
          </w:p>
        </w:tc>
      </w:tr>
      <w:tr w:rsidR="005A563C" w14:paraId="75366960"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7BE10921"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lastRenderedPageBreak/>
              <w:t>交通条件</w:t>
            </w:r>
          </w:p>
        </w:tc>
        <w:tc>
          <w:tcPr>
            <w:tcW w:w="855" w:type="pct"/>
            <w:tcBorders>
              <w:top w:val="nil"/>
              <w:left w:val="nil"/>
              <w:bottom w:val="single" w:sz="4" w:space="0" w:color="auto"/>
              <w:right w:val="single" w:sz="4" w:space="0" w:color="auto"/>
            </w:tcBorders>
            <w:shd w:val="clear" w:color="auto" w:fill="auto"/>
            <w:vAlign w:val="center"/>
          </w:tcPr>
          <w:p w14:paraId="03282703"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道路通达度高、距长途汽车站等交通设施近，交通方便</w:t>
            </w:r>
          </w:p>
        </w:tc>
        <w:tc>
          <w:tcPr>
            <w:tcW w:w="855" w:type="pct"/>
            <w:tcBorders>
              <w:top w:val="nil"/>
              <w:left w:val="nil"/>
              <w:bottom w:val="single" w:sz="4" w:space="0" w:color="auto"/>
              <w:right w:val="single" w:sz="4" w:space="0" w:color="auto"/>
            </w:tcBorders>
            <w:shd w:val="clear" w:color="auto" w:fill="auto"/>
            <w:vAlign w:val="center"/>
          </w:tcPr>
          <w:p w14:paraId="366D407C"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道路通达度较高、距长途汽车站等交通设施较近，交通较方便</w:t>
            </w:r>
          </w:p>
        </w:tc>
        <w:tc>
          <w:tcPr>
            <w:tcW w:w="855" w:type="pct"/>
            <w:tcBorders>
              <w:top w:val="nil"/>
              <w:left w:val="nil"/>
              <w:bottom w:val="single" w:sz="4" w:space="0" w:color="auto"/>
              <w:right w:val="single" w:sz="4" w:space="0" w:color="auto"/>
            </w:tcBorders>
            <w:shd w:val="clear" w:color="auto" w:fill="auto"/>
            <w:vAlign w:val="center"/>
          </w:tcPr>
          <w:p w14:paraId="184F96D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道路通达度一般、距长途汽车站等交通设施距离一般，交通一般</w:t>
            </w:r>
          </w:p>
        </w:tc>
        <w:tc>
          <w:tcPr>
            <w:tcW w:w="855" w:type="pct"/>
            <w:tcBorders>
              <w:top w:val="nil"/>
              <w:left w:val="nil"/>
              <w:bottom w:val="single" w:sz="4" w:space="0" w:color="auto"/>
              <w:right w:val="single" w:sz="4" w:space="0" w:color="auto"/>
            </w:tcBorders>
            <w:shd w:val="clear" w:color="auto" w:fill="auto"/>
            <w:vAlign w:val="center"/>
          </w:tcPr>
          <w:p w14:paraId="405A6CA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道路通达度较低、距长途汽车站等交通设施较远，交通较差</w:t>
            </w:r>
          </w:p>
        </w:tc>
        <w:tc>
          <w:tcPr>
            <w:tcW w:w="855" w:type="pct"/>
            <w:tcBorders>
              <w:top w:val="nil"/>
              <w:left w:val="nil"/>
              <w:bottom w:val="single" w:sz="4" w:space="0" w:color="auto"/>
              <w:right w:val="single" w:sz="4" w:space="0" w:color="auto"/>
            </w:tcBorders>
            <w:shd w:val="clear" w:color="auto" w:fill="auto"/>
            <w:vAlign w:val="center"/>
          </w:tcPr>
          <w:p w14:paraId="6807257F"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道路通达度低、距长途汽车站等交通设施远，交通不方便</w:t>
            </w:r>
          </w:p>
        </w:tc>
      </w:tr>
      <w:tr w:rsidR="005A563C" w14:paraId="35B55CD4"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43758BD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0F81F28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0.0470</w:t>
            </w:r>
          </w:p>
        </w:tc>
        <w:tc>
          <w:tcPr>
            <w:tcW w:w="855" w:type="pct"/>
            <w:tcBorders>
              <w:top w:val="nil"/>
              <w:left w:val="nil"/>
              <w:bottom w:val="single" w:sz="4" w:space="0" w:color="auto"/>
              <w:right w:val="single" w:sz="4" w:space="0" w:color="auto"/>
            </w:tcBorders>
            <w:shd w:val="clear" w:color="auto" w:fill="auto"/>
            <w:vAlign w:val="center"/>
          </w:tcPr>
          <w:p w14:paraId="0742B6F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0.0235</w:t>
            </w:r>
          </w:p>
        </w:tc>
        <w:tc>
          <w:tcPr>
            <w:tcW w:w="855" w:type="pct"/>
            <w:tcBorders>
              <w:top w:val="nil"/>
              <w:left w:val="nil"/>
              <w:bottom w:val="single" w:sz="4" w:space="0" w:color="auto"/>
              <w:right w:val="single" w:sz="4" w:space="0" w:color="auto"/>
            </w:tcBorders>
            <w:shd w:val="clear" w:color="auto" w:fill="auto"/>
            <w:vAlign w:val="center"/>
          </w:tcPr>
          <w:p w14:paraId="2572980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383ED3A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-0.0151</w:t>
            </w:r>
          </w:p>
        </w:tc>
        <w:tc>
          <w:tcPr>
            <w:tcW w:w="855" w:type="pct"/>
            <w:tcBorders>
              <w:top w:val="nil"/>
              <w:left w:val="nil"/>
              <w:bottom w:val="single" w:sz="4" w:space="0" w:color="auto"/>
              <w:right w:val="single" w:sz="4" w:space="0" w:color="auto"/>
            </w:tcBorders>
            <w:shd w:val="clear" w:color="auto" w:fill="auto"/>
            <w:vAlign w:val="center"/>
          </w:tcPr>
          <w:p w14:paraId="5D4B883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-0.0302</w:t>
            </w:r>
          </w:p>
        </w:tc>
      </w:tr>
      <w:tr w:rsidR="005A563C" w14:paraId="61AFE46A"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09B7095C"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宏观区位影响度</w:t>
            </w:r>
          </w:p>
        </w:tc>
        <w:tc>
          <w:tcPr>
            <w:tcW w:w="855" w:type="pct"/>
            <w:tcBorders>
              <w:top w:val="nil"/>
              <w:left w:val="nil"/>
              <w:bottom w:val="single" w:sz="4" w:space="0" w:color="auto"/>
              <w:right w:val="single" w:sz="4" w:space="0" w:color="auto"/>
            </w:tcBorders>
            <w:shd w:val="clear" w:color="auto" w:fill="auto"/>
            <w:vAlign w:val="center"/>
          </w:tcPr>
          <w:p w14:paraId="4DEEC7D1"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距周边中心城镇、商业繁华区、产业园区、集中区、集散地近，区域受影响辐射非常明显</w:t>
            </w:r>
          </w:p>
        </w:tc>
        <w:tc>
          <w:tcPr>
            <w:tcW w:w="855" w:type="pct"/>
            <w:tcBorders>
              <w:top w:val="nil"/>
              <w:left w:val="nil"/>
              <w:bottom w:val="single" w:sz="4" w:space="0" w:color="auto"/>
              <w:right w:val="single" w:sz="4" w:space="0" w:color="auto"/>
            </w:tcBorders>
            <w:shd w:val="clear" w:color="auto" w:fill="auto"/>
            <w:vAlign w:val="center"/>
          </w:tcPr>
          <w:p w14:paraId="5C747C02"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距周边中心城镇、商业繁华区、产业园区、集中区、集散地较近，区域受影响</w:t>
            </w:r>
            <w:proofErr w:type="gramStart"/>
            <w:r>
              <w:rPr>
                <w:rFonts w:eastAsia="仿宋_GB2312" w:hint="eastAsia"/>
                <w:color w:val="000000"/>
                <w:kern w:val="0"/>
                <w:sz w:val="24"/>
              </w:rPr>
              <w:t>辐射较</w:t>
            </w:r>
            <w:proofErr w:type="gramEnd"/>
            <w:r>
              <w:rPr>
                <w:rFonts w:eastAsia="仿宋_GB2312" w:hint="eastAsia"/>
                <w:color w:val="000000"/>
                <w:kern w:val="0"/>
                <w:sz w:val="24"/>
              </w:rPr>
              <w:t>明显</w:t>
            </w:r>
          </w:p>
        </w:tc>
        <w:tc>
          <w:tcPr>
            <w:tcW w:w="855" w:type="pct"/>
            <w:tcBorders>
              <w:top w:val="nil"/>
              <w:left w:val="nil"/>
              <w:bottom w:val="single" w:sz="4" w:space="0" w:color="auto"/>
              <w:right w:val="single" w:sz="4" w:space="0" w:color="auto"/>
            </w:tcBorders>
            <w:shd w:val="clear" w:color="auto" w:fill="auto"/>
            <w:vAlign w:val="center"/>
          </w:tcPr>
          <w:p w14:paraId="7BC645D2"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距周边中心城镇、商业繁华区、产业园区、集中区、集散地有一定距离，区域受影响辐射一般</w:t>
            </w:r>
          </w:p>
        </w:tc>
        <w:tc>
          <w:tcPr>
            <w:tcW w:w="855" w:type="pct"/>
            <w:tcBorders>
              <w:top w:val="nil"/>
              <w:left w:val="nil"/>
              <w:bottom w:val="single" w:sz="4" w:space="0" w:color="auto"/>
              <w:right w:val="single" w:sz="4" w:space="0" w:color="auto"/>
            </w:tcBorders>
            <w:shd w:val="clear" w:color="auto" w:fill="auto"/>
            <w:vAlign w:val="center"/>
          </w:tcPr>
          <w:p w14:paraId="0071751D"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距周边中心城镇、商业繁华区、产业园区、集中区、集散地较远，区域受影响辐射较低</w:t>
            </w:r>
          </w:p>
        </w:tc>
        <w:tc>
          <w:tcPr>
            <w:tcW w:w="855" w:type="pct"/>
            <w:tcBorders>
              <w:top w:val="nil"/>
              <w:left w:val="nil"/>
              <w:bottom w:val="single" w:sz="4" w:space="0" w:color="auto"/>
              <w:right w:val="single" w:sz="4" w:space="0" w:color="auto"/>
            </w:tcBorders>
            <w:shd w:val="clear" w:color="auto" w:fill="auto"/>
            <w:vAlign w:val="center"/>
          </w:tcPr>
          <w:p w14:paraId="1BA69BB3"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距周边中心城镇、商业繁华区、产业园区、集中区、集散地远，区域基本不受影响</w:t>
            </w:r>
          </w:p>
        </w:tc>
      </w:tr>
      <w:tr w:rsidR="005A563C" w14:paraId="541344D9"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33DA994D"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6437F89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0.0460</w:t>
            </w:r>
          </w:p>
        </w:tc>
        <w:tc>
          <w:tcPr>
            <w:tcW w:w="855" w:type="pct"/>
            <w:tcBorders>
              <w:top w:val="nil"/>
              <w:left w:val="nil"/>
              <w:bottom w:val="single" w:sz="4" w:space="0" w:color="auto"/>
              <w:right w:val="single" w:sz="4" w:space="0" w:color="auto"/>
            </w:tcBorders>
            <w:shd w:val="clear" w:color="auto" w:fill="auto"/>
            <w:vAlign w:val="center"/>
          </w:tcPr>
          <w:p w14:paraId="5248759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0.0230</w:t>
            </w:r>
          </w:p>
        </w:tc>
        <w:tc>
          <w:tcPr>
            <w:tcW w:w="855" w:type="pct"/>
            <w:tcBorders>
              <w:top w:val="nil"/>
              <w:left w:val="nil"/>
              <w:bottom w:val="single" w:sz="4" w:space="0" w:color="auto"/>
              <w:right w:val="single" w:sz="4" w:space="0" w:color="auto"/>
            </w:tcBorders>
            <w:shd w:val="clear" w:color="auto" w:fill="auto"/>
            <w:vAlign w:val="center"/>
          </w:tcPr>
          <w:p w14:paraId="40D53A8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F32A70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-0.0148</w:t>
            </w:r>
          </w:p>
        </w:tc>
        <w:tc>
          <w:tcPr>
            <w:tcW w:w="855" w:type="pct"/>
            <w:tcBorders>
              <w:top w:val="nil"/>
              <w:left w:val="nil"/>
              <w:bottom w:val="single" w:sz="4" w:space="0" w:color="auto"/>
              <w:right w:val="single" w:sz="4" w:space="0" w:color="auto"/>
            </w:tcBorders>
            <w:shd w:val="clear" w:color="auto" w:fill="auto"/>
            <w:vAlign w:val="center"/>
          </w:tcPr>
          <w:p w14:paraId="653F9A6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-0.0296</w:t>
            </w:r>
          </w:p>
        </w:tc>
      </w:tr>
      <w:tr w:rsidR="005A563C" w14:paraId="5E280C3A"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02451419"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基本设施状况</w:t>
            </w:r>
          </w:p>
        </w:tc>
        <w:tc>
          <w:tcPr>
            <w:tcW w:w="855" w:type="pct"/>
            <w:tcBorders>
              <w:top w:val="nil"/>
              <w:left w:val="nil"/>
              <w:bottom w:val="single" w:sz="4" w:space="0" w:color="auto"/>
              <w:right w:val="single" w:sz="4" w:space="0" w:color="auto"/>
            </w:tcBorders>
            <w:shd w:val="clear" w:color="auto" w:fill="auto"/>
            <w:vAlign w:val="center"/>
          </w:tcPr>
          <w:p w14:paraId="2F20BFB3"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55" w:type="pct"/>
            <w:tcBorders>
              <w:top w:val="nil"/>
              <w:left w:val="nil"/>
              <w:bottom w:val="single" w:sz="4" w:space="0" w:color="auto"/>
              <w:right w:val="single" w:sz="4" w:space="0" w:color="auto"/>
            </w:tcBorders>
            <w:shd w:val="clear" w:color="auto" w:fill="auto"/>
            <w:vAlign w:val="center"/>
          </w:tcPr>
          <w:p w14:paraId="16670DD9"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55" w:type="pct"/>
            <w:tcBorders>
              <w:top w:val="nil"/>
              <w:left w:val="nil"/>
              <w:bottom w:val="single" w:sz="4" w:space="0" w:color="auto"/>
              <w:right w:val="single" w:sz="4" w:space="0" w:color="auto"/>
            </w:tcBorders>
            <w:shd w:val="clear" w:color="auto" w:fill="auto"/>
            <w:vAlign w:val="center"/>
          </w:tcPr>
          <w:p w14:paraId="0A8B03D2"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55" w:type="pct"/>
            <w:tcBorders>
              <w:top w:val="nil"/>
              <w:left w:val="nil"/>
              <w:bottom w:val="single" w:sz="4" w:space="0" w:color="auto"/>
              <w:right w:val="single" w:sz="4" w:space="0" w:color="auto"/>
            </w:tcBorders>
            <w:shd w:val="clear" w:color="auto" w:fill="auto"/>
            <w:vAlign w:val="center"/>
          </w:tcPr>
          <w:p w14:paraId="121E356E"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55" w:type="pct"/>
            <w:tcBorders>
              <w:top w:val="nil"/>
              <w:left w:val="nil"/>
              <w:bottom w:val="single" w:sz="4" w:space="0" w:color="auto"/>
              <w:right w:val="single" w:sz="4" w:space="0" w:color="auto"/>
            </w:tcBorders>
            <w:shd w:val="clear" w:color="auto" w:fill="auto"/>
            <w:vAlign w:val="center"/>
          </w:tcPr>
          <w:p w14:paraId="2BF481E6"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252121C2"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4169E556"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168FED0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0.0451</w:t>
            </w:r>
          </w:p>
        </w:tc>
        <w:tc>
          <w:tcPr>
            <w:tcW w:w="855" w:type="pct"/>
            <w:tcBorders>
              <w:top w:val="nil"/>
              <w:left w:val="nil"/>
              <w:bottom w:val="single" w:sz="4" w:space="0" w:color="auto"/>
              <w:right w:val="single" w:sz="4" w:space="0" w:color="auto"/>
            </w:tcBorders>
            <w:shd w:val="clear" w:color="auto" w:fill="auto"/>
            <w:vAlign w:val="center"/>
          </w:tcPr>
          <w:p w14:paraId="2A852F1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0.0226</w:t>
            </w:r>
          </w:p>
        </w:tc>
        <w:tc>
          <w:tcPr>
            <w:tcW w:w="855" w:type="pct"/>
            <w:tcBorders>
              <w:top w:val="nil"/>
              <w:left w:val="nil"/>
              <w:bottom w:val="single" w:sz="4" w:space="0" w:color="auto"/>
              <w:right w:val="single" w:sz="4" w:space="0" w:color="auto"/>
            </w:tcBorders>
            <w:shd w:val="clear" w:color="auto" w:fill="auto"/>
            <w:vAlign w:val="center"/>
          </w:tcPr>
          <w:p w14:paraId="526D31E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21FE72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-0.0145</w:t>
            </w:r>
          </w:p>
        </w:tc>
        <w:tc>
          <w:tcPr>
            <w:tcW w:w="855" w:type="pct"/>
            <w:tcBorders>
              <w:top w:val="nil"/>
              <w:left w:val="nil"/>
              <w:bottom w:val="single" w:sz="4" w:space="0" w:color="auto"/>
              <w:right w:val="single" w:sz="4" w:space="0" w:color="auto"/>
            </w:tcBorders>
            <w:shd w:val="clear" w:color="auto" w:fill="auto"/>
            <w:vAlign w:val="center"/>
          </w:tcPr>
          <w:p w14:paraId="5CF459A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-0.0290</w:t>
            </w:r>
          </w:p>
        </w:tc>
      </w:tr>
      <w:tr w:rsidR="005A563C" w14:paraId="59ACA7F0"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0318D62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社会经济状况</w:t>
            </w:r>
          </w:p>
        </w:tc>
        <w:tc>
          <w:tcPr>
            <w:tcW w:w="855" w:type="pct"/>
            <w:tcBorders>
              <w:top w:val="nil"/>
              <w:left w:val="nil"/>
              <w:bottom w:val="single" w:sz="4" w:space="0" w:color="auto"/>
              <w:right w:val="single" w:sz="4" w:space="0" w:color="auto"/>
            </w:tcBorders>
            <w:shd w:val="clear" w:color="auto" w:fill="auto"/>
            <w:vAlign w:val="center"/>
          </w:tcPr>
          <w:p w14:paraId="6ADBBB34"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区域人口密度、经济产值高，人均建设用地多</w:t>
            </w:r>
          </w:p>
        </w:tc>
        <w:tc>
          <w:tcPr>
            <w:tcW w:w="855" w:type="pct"/>
            <w:tcBorders>
              <w:top w:val="nil"/>
              <w:left w:val="nil"/>
              <w:bottom w:val="single" w:sz="4" w:space="0" w:color="auto"/>
              <w:right w:val="single" w:sz="4" w:space="0" w:color="auto"/>
            </w:tcBorders>
            <w:shd w:val="clear" w:color="auto" w:fill="auto"/>
            <w:vAlign w:val="center"/>
          </w:tcPr>
          <w:p w14:paraId="0AA9A67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区域人口密度、经济产值较高，人均建设用地较多</w:t>
            </w:r>
          </w:p>
        </w:tc>
        <w:tc>
          <w:tcPr>
            <w:tcW w:w="855" w:type="pct"/>
            <w:tcBorders>
              <w:top w:val="nil"/>
              <w:left w:val="nil"/>
              <w:bottom w:val="single" w:sz="4" w:space="0" w:color="auto"/>
              <w:right w:val="single" w:sz="4" w:space="0" w:color="auto"/>
            </w:tcBorders>
            <w:shd w:val="clear" w:color="auto" w:fill="auto"/>
            <w:vAlign w:val="center"/>
          </w:tcPr>
          <w:p w14:paraId="2963F54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区域人口密度、经济产值一般，人均建设用地一般</w:t>
            </w:r>
          </w:p>
        </w:tc>
        <w:tc>
          <w:tcPr>
            <w:tcW w:w="855" w:type="pct"/>
            <w:tcBorders>
              <w:top w:val="nil"/>
              <w:left w:val="nil"/>
              <w:bottom w:val="single" w:sz="4" w:space="0" w:color="auto"/>
              <w:right w:val="single" w:sz="4" w:space="0" w:color="auto"/>
            </w:tcBorders>
            <w:shd w:val="clear" w:color="auto" w:fill="auto"/>
            <w:vAlign w:val="center"/>
          </w:tcPr>
          <w:p w14:paraId="7AC57AA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区域人口密度、经济产值较低，人均建设用地较少</w:t>
            </w:r>
          </w:p>
        </w:tc>
        <w:tc>
          <w:tcPr>
            <w:tcW w:w="855" w:type="pct"/>
            <w:tcBorders>
              <w:top w:val="nil"/>
              <w:left w:val="nil"/>
              <w:bottom w:val="single" w:sz="4" w:space="0" w:color="auto"/>
              <w:right w:val="single" w:sz="4" w:space="0" w:color="auto"/>
            </w:tcBorders>
            <w:shd w:val="clear" w:color="auto" w:fill="auto"/>
            <w:vAlign w:val="center"/>
          </w:tcPr>
          <w:p w14:paraId="04FF8562"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区域人口密度、经济产值低，人均建设用地少</w:t>
            </w:r>
          </w:p>
        </w:tc>
      </w:tr>
      <w:tr w:rsidR="005A563C" w14:paraId="3EC1B181"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4FB389E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35BDB24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0.0376</w:t>
            </w:r>
          </w:p>
        </w:tc>
        <w:tc>
          <w:tcPr>
            <w:tcW w:w="855" w:type="pct"/>
            <w:tcBorders>
              <w:top w:val="nil"/>
              <w:left w:val="nil"/>
              <w:bottom w:val="single" w:sz="4" w:space="0" w:color="auto"/>
              <w:right w:val="single" w:sz="4" w:space="0" w:color="auto"/>
            </w:tcBorders>
            <w:shd w:val="clear" w:color="auto" w:fill="auto"/>
            <w:vAlign w:val="center"/>
          </w:tcPr>
          <w:p w14:paraId="496D9F2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0.0188</w:t>
            </w:r>
          </w:p>
        </w:tc>
        <w:tc>
          <w:tcPr>
            <w:tcW w:w="855" w:type="pct"/>
            <w:tcBorders>
              <w:top w:val="nil"/>
              <w:left w:val="nil"/>
              <w:bottom w:val="single" w:sz="4" w:space="0" w:color="auto"/>
              <w:right w:val="single" w:sz="4" w:space="0" w:color="auto"/>
            </w:tcBorders>
            <w:shd w:val="clear" w:color="auto" w:fill="auto"/>
            <w:vAlign w:val="center"/>
          </w:tcPr>
          <w:p w14:paraId="0D7F154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5F5F04A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-0.0121</w:t>
            </w:r>
          </w:p>
        </w:tc>
        <w:tc>
          <w:tcPr>
            <w:tcW w:w="855" w:type="pct"/>
            <w:tcBorders>
              <w:top w:val="nil"/>
              <w:left w:val="nil"/>
              <w:bottom w:val="single" w:sz="4" w:space="0" w:color="auto"/>
              <w:right w:val="single" w:sz="4" w:space="0" w:color="auto"/>
            </w:tcBorders>
            <w:shd w:val="clear" w:color="auto" w:fill="auto"/>
            <w:vAlign w:val="center"/>
          </w:tcPr>
          <w:p w14:paraId="5B43452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-0.0242</w:t>
            </w:r>
          </w:p>
        </w:tc>
      </w:tr>
      <w:tr w:rsidR="005A563C" w14:paraId="7361AC96"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27C379C2"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环境条件</w:t>
            </w:r>
          </w:p>
        </w:tc>
        <w:tc>
          <w:tcPr>
            <w:tcW w:w="855" w:type="pct"/>
            <w:tcBorders>
              <w:top w:val="nil"/>
              <w:left w:val="nil"/>
              <w:bottom w:val="single" w:sz="4" w:space="0" w:color="auto"/>
              <w:right w:val="single" w:sz="4" w:space="0" w:color="auto"/>
            </w:tcBorders>
            <w:shd w:val="clear" w:color="auto" w:fill="auto"/>
            <w:vAlign w:val="center"/>
          </w:tcPr>
          <w:p w14:paraId="1122BD6E"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地形、地貌、地质等情况好</w:t>
            </w:r>
          </w:p>
        </w:tc>
        <w:tc>
          <w:tcPr>
            <w:tcW w:w="855" w:type="pct"/>
            <w:tcBorders>
              <w:top w:val="nil"/>
              <w:left w:val="nil"/>
              <w:bottom w:val="single" w:sz="4" w:space="0" w:color="auto"/>
              <w:right w:val="single" w:sz="4" w:space="0" w:color="auto"/>
            </w:tcBorders>
            <w:shd w:val="clear" w:color="auto" w:fill="auto"/>
            <w:vAlign w:val="center"/>
          </w:tcPr>
          <w:p w14:paraId="7CC9D00B"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地形、地貌、地质等情况较好</w:t>
            </w:r>
          </w:p>
        </w:tc>
        <w:tc>
          <w:tcPr>
            <w:tcW w:w="855" w:type="pct"/>
            <w:tcBorders>
              <w:top w:val="nil"/>
              <w:left w:val="nil"/>
              <w:bottom w:val="single" w:sz="4" w:space="0" w:color="auto"/>
              <w:right w:val="single" w:sz="4" w:space="0" w:color="auto"/>
            </w:tcBorders>
            <w:shd w:val="clear" w:color="auto" w:fill="auto"/>
            <w:vAlign w:val="center"/>
          </w:tcPr>
          <w:p w14:paraId="653F20D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地形、地貌、地质等情况一般</w:t>
            </w:r>
          </w:p>
        </w:tc>
        <w:tc>
          <w:tcPr>
            <w:tcW w:w="855" w:type="pct"/>
            <w:tcBorders>
              <w:top w:val="nil"/>
              <w:left w:val="nil"/>
              <w:bottom w:val="single" w:sz="4" w:space="0" w:color="auto"/>
              <w:right w:val="single" w:sz="4" w:space="0" w:color="auto"/>
            </w:tcBorders>
            <w:shd w:val="clear" w:color="auto" w:fill="auto"/>
            <w:vAlign w:val="center"/>
          </w:tcPr>
          <w:p w14:paraId="41DBD935"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地形、地貌、地质等情况较差</w:t>
            </w:r>
          </w:p>
        </w:tc>
        <w:tc>
          <w:tcPr>
            <w:tcW w:w="855" w:type="pct"/>
            <w:tcBorders>
              <w:top w:val="nil"/>
              <w:left w:val="nil"/>
              <w:bottom w:val="single" w:sz="4" w:space="0" w:color="auto"/>
              <w:right w:val="single" w:sz="4" w:space="0" w:color="auto"/>
            </w:tcBorders>
            <w:shd w:val="clear" w:color="auto" w:fill="auto"/>
            <w:vAlign w:val="center"/>
          </w:tcPr>
          <w:p w14:paraId="2A289ED2"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地形、地貌、地质等情况差</w:t>
            </w:r>
          </w:p>
        </w:tc>
      </w:tr>
      <w:tr w:rsidR="005A563C" w14:paraId="2AD87108"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0526EF95"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41C1C89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0.0280</w:t>
            </w:r>
          </w:p>
        </w:tc>
        <w:tc>
          <w:tcPr>
            <w:tcW w:w="855" w:type="pct"/>
            <w:tcBorders>
              <w:top w:val="nil"/>
              <w:left w:val="nil"/>
              <w:bottom w:val="single" w:sz="4" w:space="0" w:color="auto"/>
              <w:right w:val="single" w:sz="4" w:space="0" w:color="auto"/>
            </w:tcBorders>
            <w:shd w:val="clear" w:color="auto" w:fill="auto"/>
            <w:vAlign w:val="center"/>
          </w:tcPr>
          <w:p w14:paraId="423A5D0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0.0140</w:t>
            </w:r>
          </w:p>
        </w:tc>
        <w:tc>
          <w:tcPr>
            <w:tcW w:w="855" w:type="pct"/>
            <w:tcBorders>
              <w:top w:val="nil"/>
              <w:left w:val="nil"/>
              <w:bottom w:val="single" w:sz="4" w:space="0" w:color="auto"/>
              <w:right w:val="single" w:sz="4" w:space="0" w:color="auto"/>
            </w:tcBorders>
            <w:shd w:val="clear" w:color="auto" w:fill="auto"/>
            <w:vAlign w:val="center"/>
          </w:tcPr>
          <w:p w14:paraId="540F59D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6BF567F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-0.0090</w:t>
            </w:r>
          </w:p>
        </w:tc>
        <w:tc>
          <w:tcPr>
            <w:tcW w:w="855" w:type="pct"/>
            <w:tcBorders>
              <w:top w:val="nil"/>
              <w:left w:val="nil"/>
              <w:bottom w:val="single" w:sz="4" w:space="0" w:color="auto"/>
              <w:right w:val="single" w:sz="4" w:space="0" w:color="auto"/>
            </w:tcBorders>
            <w:shd w:val="clear" w:color="auto" w:fill="auto"/>
            <w:vAlign w:val="center"/>
          </w:tcPr>
          <w:p w14:paraId="40A23BA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-0.0180</w:t>
            </w:r>
          </w:p>
        </w:tc>
      </w:tr>
      <w:tr w:rsidR="005A563C" w14:paraId="56BCE004"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4C750C2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区域规划</w:t>
            </w:r>
          </w:p>
        </w:tc>
        <w:tc>
          <w:tcPr>
            <w:tcW w:w="855" w:type="pct"/>
            <w:tcBorders>
              <w:top w:val="nil"/>
              <w:left w:val="nil"/>
              <w:bottom w:val="single" w:sz="4" w:space="0" w:color="auto"/>
              <w:right w:val="single" w:sz="4" w:space="0" w:color="auto"/>
            </w:tcBorders>
            <w:shd w:val="clear" w:color="auto" w:fill="auto"/>
            <w:vAlign w:val="center"/>
          </w:tcPr>
          <w:p w14:paraId="41613D77"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近期重点规划区</w:t>
            </w:r>
          </w:p>
        </w:tc>
        <w:tc>
          <w:tcPr>
            <w:tcW w:w="855" w:type="pct"/>
            <w:tcBorders>
              <w:top w:val="nil"/>
              <w:left w:val="nil"/>
              <w:bottom w:val="single" w:sz="4" w:space="0" w:color="auto"/>
              <w:right w:val="single" w:sz="4" w:space="0" w:color="auto"/>
            </w:tcBorders>
            <w:shd w:val="clear" w:color="auto" w:fill="auto"/>
            <w:vAlign w:val="center"/>
          </w:tcPr>
          <w:p w14:paraId="4A7FE8A1"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近期次重点规划区</w:t>
            </w:r>
          </w:p>
        </w:tc>
        <w:tc>
          <w:tcPr>
            <w:tcW w:w="855" w:type="pct"/>
            <w:tcBorders>
              <w:top w:val="nil"/>
              <w:left w:val="nil"/>
              <w:bottom w:val="single" w:sz="4" w:space="0" w:color="auto"/>
              <w:right w:val="single" w:sz="4" w:space="0" w:color="auto"/>
            </w:tcBorders>
            <w:shd w:val="clear" w:color="auto" w:fill="auto"/>
            <w:vAlign w:val="center"/>
          </w:tcPr>
          <w:p w14:paraId="280C3FA2"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一般规划区</w:t>
            </w:r>
          </w:p>
        </w:tc>
        <w:tc>
          <w:tcPr>
            <w:tcW w:w="855" w:type="pct"/>
            <w:tcBorders>
              <w:top w:val="nil"/>
              <w:left w:val="nil"/>
              <w:bottom w:val="single" w:sz="4" w:space="0" w:color="auto"/>
              <w:right w:val="single" w:sz="4" w:space="0" w:color="auto"/>
            </w:tcBorders>
            <w:shd w:val="clear" w:color="auto" w:fill="auto"/>
            <w:vAlign w:val="center"/>
          </w:tcPr>
          <w:p w14:paraId="78F1E6D7"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中期规划区</w:t>
            </w:r>
          </w:p>
        </w:tc>
        <w:tc>
          <w:tcPr>
            <w:tcW w:w="855" w:type="pct"/>
            <w:tcBorders>
              <w:top w:val="nil"/>
              <w:left w:val="nil"/>
              <w:bottom w:val="single" w:sz="4" w:space="0" w:color="auto"/>
              <w:right w:val="single" w:sz="4" w:space="0" w:color="auto"/>
            </w:tcBorders>
            <w:shd w:val="clear" w:color="auto" w:fill="auto"/>
            <w:vAlign w:val="center"/>
          </w:tcPr>
          <w:p w14:paraId="7331C0C3"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远期规划区或</w:t>
            </w:r>
            <w:proofErr w:type="gramStart"/>
            <w:r>
              <w:rPr>
                <w:rFonts w:eastAsia="仿宋_GB2312" w:hint="eastAsia"/>
                <w:color w:val="000000"/>
                <w:kern w:val="0"/>
                <w:sz w:val="24"/>
              </w:rPr>
              <w:t>非规划</w:t>
            </w:r>
            <w:proofErr w:type="gramEnd"/>
            <w:r>
              <w:rPr>
                <w:rFonts w:eastAsia="仿宋_GB2312" w:hint="eastAsia"/>
                <w:color w:val="000000"/>
                <w:kern w:val="0"/>
                <w:sz w:val="24"/>
              </w:rPr>
              <w:t>区域</w:t>
            </w:r>
          </w:p>
        </w:tc>
      </w:tr>
      <w:tr w:rsidR="005A563C" w14:paraId="1D6C2426" w14:textId="77777777" w:rsidTr="005A563C">
        <w:trPr>
          <w:cantSplit/>
          <w:trHeight w:val="340"/>
          <w:jc w:val="center"/>
        </w:trPr>
        <w:tc>
          <w:tcPr>
            <w:tcW w:w="726" w:type="pct"/>
            <w:tcBorders>
              <w:top w:val="nil"/>
              <w:left w:val="single" w:sz="4" w:space="0" w:color="auto"/>
              <w:bottom w:val="single" w:sz="4" w:space="0" w:color="auto"/>
              <w:right w:val="single" w:sz="4" w:space="0" w:color="auto"/>
            </w:tcBorders>
            <w:shd w:val="clear" w:color="auto" w:fill="auto"/>
            <w:vAlign w:val="center"/>
          </w:tcPr>
          <w:p w14:paraId="26EAD7F1" w14:textId="77777777" w:rsidR="005A563C" w:rsidRDefault="005A563C" w:rsidP="005A563C">
            <w:pPr>
              <w:widowControl/>
              <w:jc w:val="center"/>
              <w:rPr>
                <w:rFonts w:eastAsia="仿宋_GB2312"/>
                <w:b/>
                <w:bCs/>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1A6AEDE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0.0261</w:t>
            </w:r>
          </w:p>
        </w:tc>
        <w:tc>
          <w:tcPr>
            <w:tcW w:w="855" w:type="pct"/>
            <w:tcBorders>
              <w:top w:val="nil"/>
              <w:left w:val="nil"/>
              <w:bottom w:val="single" w:sz="4" w:space="0" w:color="auto"/>
              <w:right w:val="single" w:sz="4" w:space="0" w:color="auto"/>
            </w:tcBorders>
            <w:shd w:val="clear" w:color="auto" w:fill="auto"/>
            <w:vAlign w:val="center"/>
          </w:tcPr>
          <w:p w14:paraId="133576F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0.0131</w:t>
            </w:r>
          </w:p>
        </w:tc>
        <w:tc>
          <w:tcPr>
            <w:tcW w:w="855" w:type="pct"/>
            <w:tcBorders>
              <w:top w:val="nil"/>
              <w:left w:val="nil"/>
              <w:bottom w:val="single" w:sz="4" w:space="0" w:color="auto"/>
              <w:right w:val="single" w:sz="4" w:space="0" w:color="auto"/>
            </w:tcBorders>
            <w:shd w:val="clear" w:color="auto" w:fill="auto"/>
            <w:vAlign w:val="center"/>
          </w:tcPr>
          <w:p w14:paraId="052260A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12E224C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-0.0084</w:t>
            </w:r>
          </w:p>
        </w:tc>
        <w:tc>
          <w:tcPr>
            <w:tcW w:w="855" w:type="pct"/>
            <w:tcBorders>
              <w:top w:val="nil"/>
              <w:left w:val="nil"/>
              <w:bottom w:val="single" w:sz="4" w:space="0" w:color="auto"/>
              <w:right w:val="single" w:sz="4" w:space="0" w:color="auto"/>
            </w:tcBorders>
            <w:shd w:val="clear" w:color="auto" w:fill="auto"/>
            <w:vAlign w:val="center"/>
          </w:tcPr>
          <w:p w14:paraId="08AAD9A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-0.0168</w:t>
            </w:r>
          </w:p>
        </w:tc>
      </w:tr>
    </w:tbl>
    <w:p w14:paraId="58B388CA" w14:textId="77777777" w:rsidR="005A563C" w:rsidRDefault="005A563C" w:rsidP="005A563C">
      <w:pPr>
        <w:adjustRightInd w:val="0"/>
        <w:snapToGrid w:val="0"/>
        <w:spacing w:line="360" w:lineRule="auto"/>
        <w:jc w:val="center"/>
        <w:rPr>
          <w:rFonts w:eastAsia="仿宋_GB2312"/>
          <w:b/>
          <w:bCs/>
          <w:sz w:val="28"/>
          <w:szCs w:val="28"/>
        </w:rPr>
      </w:pPr>
      <w:r>
        <w:rPr>
          <w:rFonts w:eastAsia="仿宋_GB2312" w:hint="eastAsia"/>
          <w:b/>
          <w:bCs/>
          <w:sz w:val="28"/>
          <w:szCs w:val="28"/>
        </w:rPr>
        <w:lastRenderedPageBreak/>
        <w:t>表</w:t>
      </w:r>
      <w:r>
        <w:rPr>
          <w:rFonts w:eastAsia="仿宋_GB2312"/>
          <w:b/>
          <w:bCs/>
          <w:sz w:val="28"/>
          <w:szCs w:val="28"/>
        </w:rPr>
        <w:t xml:space="preserve">4-1-2 </w:t>
      </w:r>
      <w:r>
        <w:rPr>
          <w:rFonts w:eastAsia="仿宋_GB2312" w:hint="eastAsia"/>
          <w:b/>
          <w:bCs/>
          <w:sz w:val="28"/>
          <w:szCs w:val="28"/>
        </w:rPr>
        <w:t>集体商服用</w:t>
      </w:r>
      <w:proofErr w:type="gramStart"/>
      <w:r>
        <w:rPr>
          <w:rFonts w:eastAsia="仿宋_GB2312" w:hint="eastAsia"/>
          <w:b/>
          <w:bCs/>
          <w:sz w:val="28"/>
          <w:szCs w:val="28"/>
        </w:rPr>
        <w:t>地区域</w:t>
      </w:r>
      <w:proofErr w:type="gramEnd"/>
      <w:r>
        <w:rPr>
          <w:rFonts w:eastAsia="仿宋_GB2312" w:hint="eastAsia"/>
          <w:b/>
          <w:bCs/>
          <w:sz w:val="28"/>
          <w:szCs w:val="28"/>
        </w:rPr>
        <w:t>因素修正系数表（二级）</w:t>
      </w:r>
    </w:p>
    <w:tbl>
      <w:tblPr>
        <w:tblW w:w="5186" w:type="pct"/>
        <w:jc w:val="center"/>
        <w:tblLook w:val="04A0" w:firstRow="1" w:lastRow="0" w:firstColumn="1" w:lastColumn="0" w:noHBand="0" w:noVBand="1"/>
      </w:tblPr>
      <w:tblGrid>
        <w:gridCol w:w="1188"/>
        <w:gridCol w:w="1481"/>
        <w:gridCol w:w="1484"/>
        <w:gridCol w:w="1484"/>
        <w:gridCol w:w="1484"/>
        <w:gridCol w:w="1484"/>
      </w:tblGrid>
      <w:tr w:rsidR="005A563C" w14:paraId="3A649ADB" w14:textId="77777777" w:rsidTr="005A563C">
        <w:trPr>
          <w:cantSplit/>
          <w:trHeight w:val="340"/>
          <w:tblHeader/>
          <w:jc w:val="center"/>
        </w:trPr>
        <w:tc>
          <w:tcPr>
            <w:tcW w:w="691"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A93960E" w14:textId="77777777" w:rsidR="005A563C" w:rsidRDefault="005A563C" w:rsidP="005A563C">
            <w:pPr>
              <w:widowControl/>
              <w:jc w:val="right"/>
              <w:rPr>
                <w:rFonts w:eastAsia="仿宋_GB2312"/>
                <w:b/>
                <w:bCs/>
                <w:color w:val="000000"/>
                <w:kern w:val="0"/>
                <w:sz w:val="24"/>
              </w:rPr>
            </w:pPr>
            <w:r>
              <w:rPr>
                <w:rFonts w:eastAsia="仿宋_GB2312" w:hint="eastAsia"/>
                <w:b/>
                <w:bCs/>
                <w:color w:val="000000"/>
                <w:kern w:val="0"/>
                <w:sz w:val="24"/>
              </w:rPr>
              <w:t>优劣度</w:t>
            </w:r>
          </w:p>
          <w:p w14:paraId="0AF08DC7" w14:textId="77777777" w:rsidR="005A563C" w:rsidRDefault="005A563C" w:rsidP="005A563C">
            <w:pPr>
              <w:widowControl/>
              <w:jc w:val="left"/>
              <w:rPr>
                <w:rFonts w:eastAsia="仿宋_GB2312"/>
                <w:b/>
                <w:bCs/>
                <w:color w:val="000000"/>
                <w:kern w:val="0"/>
                <w:sz w:val="24"/>
              </w:rPr>
            </w:pPr>
            <w:r>
              <w:rPr>
                <w:rFonts w:eastAsia="仿宋_GB2312" w:hint="eastAsia"/>
                <w:b/>
                <w:bCs/>
                <w:color w:val="000000"/>
                <w:kern w:val="0"/>
                <w:sz w:val="24"/>
              </w:rPr>
              <w:t>因素</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7BB3FB"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优</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B46FDD"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较优</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4364C"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一般</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13C041"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较劣</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C32B65"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劣</w:t>
            </w:r>
          </w:p>
        </w:tc>
      </w:tr>
      <w:tr w:rsidR="005A563C" w14:paraId="18A2E1A1" w14:textId="77777777" w:rsidTr="005A563C">
        <w:trPr>
          <w:cantSplit/>
          <w:trHeight w:val="340"/>
          <w:tblHeader/>
          <w:jc w:val="center"/>
        </w:trPr>
        <w:tc>
          <w:tcPr>
            <w:tcW w:w="691" w:type="pct"/>
            <w:vMerge/>
            <w:tcBorders>
              <w:top w:val="single" w:sz="4" w:space="0" w:color="auto"/>
              <w:left w:val="single" w:sz="4" w:space="0" w:color="auto"/>
              <w:bottom w:val="single" w:sz="4" w:space="0" w:color="auto"/>
              <w:right w:val="single" w:sz="4" w:space="0" w:color="auto"/>
            </w:tcBorders>
            <w:vAlign w:val="center"/>
          </w:tcPr>
          <w:p w14:paraId="4095A33E" w14:textId="77777777" w:rsidR="005A563C" w:rsidRDefault="005A563C" w:rsidP="005A563C">
            <w:pPr>
              <w:widowControl/>
              <w:jc w:val="left"/>
              <w:rPr>
                <w:rFonts w:eastAsia="仿宋_GB2312"/>
                <w:b/>
                <w:bCs/>
                <w:color w:val="000000"/>
                <w:kern w:val="0"/>
                <w:sz w:val="24"/>
              </w:rPr>
            </w:pPr>
          </w:p>
        </w:tc>
        <w:tc>
          <w:tcPr>
            <w:tcW w:w="861" w:type="pct"/>
            <w:vMerge/>
            <w:tcBorders>
              <w:top w:val="single" w:sz="4" w:space="0" w:color="auto"/>
              <w:left w:val="single" w:sz="4" w:space="0" w:color="auto"/>
              <w:bottom w:val="single" w:sz="4" w:space="0" w:color="auto"/>
              <w:right w:val="single" w:sz="4" w:space="0" w:color="auto"/>
            </w:tcBorders>
            <w:vAlign w:val="center"/>
          </w:tcPr>
          <w:p w14:paraId="47A459A4" w14:textId="77777777" w:rsidR="005A563C" w:rsidRDefault="005A563C" w:rsidP="005A563C">
            <w:pPr>
              <w:widowControl/>
              <w:jc w:val="left"/>
              <w:rPr>
                <w:rFonts w:eastAsia="仿宋_GB2312"/>
                <w:b/>
                <w:bCs/>
                <w:color w:val="000000"/>
                <w:kern w:val="0"/>
                <w:sz w:val="24"/>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070FB36F" w14:textId="77777777" w:rsidR="005A563C" w:rsidRDefault="005A563C" w:rsidP="005A563C">
            <w:pPr>
              <w:widowControl/>
              <w:jc w:val="left"/>
              <w:rPr>
                <w:rFonts w:eastAsia="仿宋_GB2312"/>
                <w:b/>
                <w:bCs/>
                <w:color w:val="000000"/>
                <w:kern w:val="0"/>
                <w:sz w:val="24"/>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00636E6A" w14:textId="77777777" w:rsidR="005A563C" w:rsidRDefault="005A563C" w:rsidP="005A563C">
            <w:pPr>
              <w:widowControl/>
              <w:jc w:val="left"/>
              <w:rPr>
                <w:rFonts w:eastAsia="仿宋_GB2312"/>
                <w:b/>
                <w:bCs/>
                <w:color w:val="000000"/>
                <w:kern w:val="0"/>
                <w:sz w:val="24"/>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018F77C2" w14:textId="77777777" w:rsidR="005A563C" w:rsidRDefault="005A563C" w:rsidP="005A563C">
            <w:pPr>
              <w:widowControl/>
              <w:jc w:val="left"/>
              <w:rPr>
                <w:rFonts w:eastAsia="仿宋_GB2312"/>
                <w:b/>
                <w:bCs/>
                <w:color w:val="000000"/>
                <w:kern w:val="0"/>
                <w:sz w:val="24"/>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77F1F723" w14:textId="77777777" w:rsidR="005A563C" w:rsidRDefault="005A563C" w:rsidP="005A563C">
            <w:pPr>
              <w:widowControl/>
              <w:jc w:val="left"/>
              <w:rPr>
                <w:rFonts w:eastAsia="仿宋_GB2312"/>
                <w:b/>
                <w:bCs/>
                <w:color w:val="000000"/>
                <w:kern w:val="0"/>
                <w:sz w:val="24"/>
              </w:rPr>
            </w:pPr>
          </w:p>
        </w:tc>
      </w:tr>
      <w:tr w:rsidR="005A563C" w14:paraId="2D5BF2E7" w14:textId="77777777" w:rsidTr="005A563C">
        <w:trPr>
          <w:cantSplit/>
          <w:trHeight w:val="340"/>
          <w:jc w:val="center"/>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BB6A98B"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繁华程度</w:t>
            </w:r>
          </w:p>
        </w:tc>
        <w:tc>
          <w:tcPr>
            <w:tcW w:w="861" w:type="pct"/>
            <w:tcBorders>
              <w:top w:val="nil"/>
              <w:left w:val="nil"/>
              <w:bottom w:val="single" w:sz="4" w:space="0" w:color="auto"/>
              <w:right w:val="single" w:sz="4" w:space="0" w:color="auto"/>
            </w:tcBorders>
            <w:shd w:val="clear" w:color="auto" w:fill="auto"/>
            <w:vAlign w:val="center"/>
          </w:tcPr>
          <w:p w14:paraId="6992FAFB"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近、区域商服繁华程度高，人流畅旺</w:t>
            </w:r>
          </w:p>
        </w:tc>
        <w:tc>
          <w:tcPr>
            <w:tcW w:w="862" w:type="pct"/>
            <w:tcBorders>
              <w:top w:val="nil"/>
              <w:left w:val="nil"/>
              <w:bottom w:val="single" w:sz="4" w:space="0" w:color="auto"/>
              <w:right w:val="single" w:sz="4" w:space="0" w:color="auto"/>
            </w:tcBorders>
            <w:shd w:val="clear" w:color="auto" w:fill="auto"/>
            <w:vAlign w:val="center"/>
          </w:tcPr>
          <w:p w14:paraId="46B365F2"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较近、区域商服繁华程度较高，人流较畅旺</w:t>
            </w:r>
          </w:p>
        </w:tc>
        <w:tc>
          <w:tcPr>
            <w:tcW w:w="862" w:type="pct"/>
            <w:tcBorders>
              <w:top w:val="nil"/>
              <w:left w:val="nil"/>
              <w:bottom w:val="single" w:sz="4" w:space="0" w:color="auto"/>
              <w:right w:val="single" w:sz="4" w:space="0" w:color="auto"/>
            </w:tcBorders>
            <w:shd w:val="clear" w:color="auto" w:fill="auto"/>
            <w:vAlign w:val="center"/>
          </w:tcPr>
          <w:p w14:paraId="6B5ACAEE"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有一定距离、区域商服繁华程度一般，人流一般</w:t>
            </w:r>
          </w:p>
        </w:tc>
        <w:tc>
          <w:tcPr>
            <w:tcW w:w="862" w:type="pct"/>
            <w:tcBorders>
              <w:top w:val="nil"/>
              <w:left w:val="nil"/>
              <w:bottom w:val="single" w:sz="4" w:space="0" w:color="auto"/>
              <w:right w:val="single" w:sz="4" w:space="0" w:color="auto"/>
            </w:tcBorders>
            <w:shd w:val="clear" w:color="auto" w:fill="auto"/>
            <w:vAlign w:val="center"/>
          </w:tcPr>
          <w:p w14:paraId="1527FA62"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62" w:type="pct"/>
            <w:tcBorders>
              <w:top w:val="nil"/>
              <w:left w:val="nil"/>
              <w:bottom w:val="single" w:sz="4" w:space="0" w:color="auto"/>
              <w:right w:val="single" w:sz="4" w:space="0" w:color="auto"/>
            </w:tcBorders>
            <w:shd w:val="clear" w:color="auto" w:fill="auto"/>
            <w:vAlign w:val="center"/>
          </w:tcPr>
          <w:p w14:paraId="39BD4710"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，独立、小型、零星的商业用地</w:t>
            </w:r>
          </w:p>
        </w:tc>
      </w:tr>
      <w:tr w:rsidR="005A563C" w14:paraId="19DD757C"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3B824356"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0F5E15A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0.0482</w:t>
            </w:r>
          </w:p>
        </w:tc>
        <w:tc>
          <w:tcPr>
            <w:tcW w:w="862" w:type="pct"/>
            <w:tcBorders>
              <w:top w:val="nil"/>
              <w:left w:val="nil"/>
              <w:bottom w:val="single" w:sz="4" w:space="0" w:color="auto"/>
              <w:right w:val="single" w:sz="4" w:space="0" w:color="auto"/>
            </w:tcBorders>
            <w:shd w:val="clear" w:color="auto" w:fill="auto"/>
            <w:vAlign w:val="center"/>
          </w:tcPr>
          <w:p w14:paraId="2771989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0.0241</w:t>
            </w:r>
          </w:p>
        </w:tc>
        <w:tc>
          <w:tcPr>
            <w:tcW w:w="862" w:type="pct"/>
            <w:tcBorders>
              <w:top w:val="nil"/>
              <w:left w:val="nil"/>
              <w:bottom w:val="single" w:sz="4" w:space="0" w:color="auto"/>
              <w:right w:val="single" w:sz="4" w:space="0" w:color="auto"/>
            </w:tcBorders>
            <w:shd w:val="clear" w:color="auto" w:fill="auto"/>
            <w:vAlign w:val="center"/>
          </w:tcPr>
          <w:p w14:paraId="4BF7821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71459C4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-0.0182</w:t>
            </w:r>
          </w:p>
        </w:tc>
        <w:tc>
          <w:tcPr>
            <w:tcW w:w="862" w:type="pct"/>
            <w:tcBorders>
              <w:top w:val="nil"/>
              <w:left w:val="nil"/>
              <w:bottom w:val="single" w:sz="4" w:space="0" w:color="auto"/>
              <w:right w:val="single" w:sz="4" w:space="0" w:color="auto"/>
            </w:tcBorders>
            <w:shd w:val="clear" w:color="auto" w:fill="auto"/>
            <w:vAlign w:val="center"/>
          </w:tcPr>
          <w:p w14:paraId="1688D19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-0.0364</w:t>
            </w:r>
          </w:p>
        </w:tc>
      </w:tr>
      <w:tr w:rsidR="005A563C" w14:paraId="08A450C1"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5FF0D18A"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交通条件</w:t>
            </w:r>
          </w:p>
        </w:tc>
        <w:tc>
          <w:tcPr>
            <w:tcW w:w="861" w:type="pct"/>
            <w:tcBorders>
              <w:top w:val="nil"/>
              <w:left w:val="nil"/>
              <w:bottom w:val="single" w:sz="4" w:space="0" w:color="auto"/>
              <w:right w:val="single" w:sz="4" w:space="0" w:color="auto"/>
            </w:tcBorders>
            <w:shd w:val="clear" w:color="auto" w:fill="auto"/>
            <w:vAlign w:val="center"/>
          </w:tcPr>
          <w:p w14:paraId="34A37D84"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道路通达度高、距长途汽车站等交通设施近，交通方便</w:t>
            </w:r>
          </w:p>
        </w:tc>
        <w:tc>
          <w:tcPr>
            <w:tcW w:w="862" w:type="pct"/>
            <w:tcBorders>
              <w:top w:val="nil"/>
              <w:left w:val="nil"/>
              <w:bottom w:val="single" w:sz="4" w:space="0" w:color="auto"/>
              <w:right w:val="single" w:sz="4" w:space="0" w:color="auto"/>
            </w:tcBorders>
            <w:shd w:val="clear" w:color="auto" w:fill="auto"/>
            <w:vAlign w:val="center"/>
          </w:tcPr>
          <w:p w14:paraId="7F12F762"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道路通达度较高、距长途汽车站等交通设施较近，交通较方便</w:t>
            </w:r>
          </w:p>
        </w:tc>
        <w:tc>
          <w:tcPr>
            <w:tcW w:w="862" w:type="pct"/>
            <w:tcBorders>
              <w:top w:val="nil"/>
              <w:left w:val="nil"/>
              <w:bottom w:val="single" w:sz="4" w:space="0" w:color="auto"/>
              <w:right w:val="single" w:sz="4" w:space="0" w:color="auto"/>
            </w:tcBorders>
            <w:shd w:val="clear" w:color="auto" w:fill="auto"/>
            <w:vAlign w:val="center"/>
          </w:tcPr>
          <w:p w14:paraId="15A960EB"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道路通达度一般、距长途汽车站等交通设施距离一般，交通一般</w:t>
            </w:r>
          </w:p>
        </w:tc>
        <w:tc>
          <w:tcPr>
            <w:tcW w:w="862" w:type="pct"/>
            <w:tcBorders>
              <w:top w:val="nil"/>
              <w:left w:val="nil"/>
              <w:bottom w:val="single" w:sz="4" w:space="0" w:color="auto"/>
              <w:right w:val="single" w:sz="4" w:space="0" w:color="auto"/>
            </w:tcBorders>
            <w:shd w:val="clear" w:color="auto" w:fill="auto"/>
            <w:vAlign w:val="center"/>
          </w:tcPr>
          <w:p w14:paraId="1DF7C3A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道路通达度较低、距长途汽车站等交通设施较远，交通较差</w:t>
            </w:r>
          </w:p>
        </w:tc>
        <w:tc>
          <w:tcPr>
            <w:tcW w:w="862" w:type="pct"/>
            <w:tcBorders>
              <w:top w:val="nil"/>
              <w:left w:val="nil"/>
              <w:bottom w:val="single" w:sz="4" w:space="0" w:color="auto"/>
              <w:right w:val="single" w:sz="4" w:space="0" w:color="auto"/>
            </w:tcBorders>
            <w:shd w:val="clear" w:color="auto" w:fill="auto"/>
            <w:vAlign w:val="center"/>
          </w:tcPr>
          <w:p w14:paraId="4519C4EB"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道路通达度低、距长途汽车站等交通设施远，交通不方便</w:t>
            </w:r>
          </w:p>
        </w:tc>
      </w:tr>
      <w:tr w:rsidR="005A563C" w14:paraId="2FCC2B66"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22BAA660"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6D8D756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0.0452</w:t>
            </w:r>
          </w:p>
        </w:tc>
        <w:tc>
          <w:tcPr>
            <w:tcW w:w="862" w:type="pct"/>
            <w:tcBorders>
              <w:top w:val="nil"/>
              <w:left w:val="nil"/>
              <w:bottom w:val="single" w:sz="4" w:space="0" w:color="auto"/>
              <w:right w:val="single" w:sz="4" w:space="0" w:color="auto"/>
            </w:tcBorders>
            <w:shd w:val="clear" w:color="auto" w:fill="auto"/>
            <w:vAlign w:val="center"/>
          </w:tcPr>
          <w:p w14:paraId="66DF04E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0.0226</w:t>
            </w:r>
          </w:p>
        </w:tc>
        <w:tc>
          <w:tcPr>
            <w:tcW w:w="862" w:type="pct"/>
            <w:tcBorders>
              <w:top w:val="nil"/>
              <w:left w:val="nil"/>
              <w:bottom w:val="single" w:sz="4" w:space="0" w:color="auto"/>
              <w:right w:val="single" w:sz="4" w:space="0" w:color="auto"/>
            </w:tcBorders>
            <w:shd w:val="clear" w:color="auto" w:fill="auto"/>
            <w:vAlign w:val="center"/>
          </w:tcPr>
          <w:p w14:paraId="14CB18C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4E81AF5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-0.0170</w:t>
            </w:r>
          </w:p>
        </w:tc>
        <w:tc>
          <w:tcPr>
            <w:tcW w:w="862" w:type="pct"/>
            <w:tcBorders>
              <w:top w:val="nil"/>
              <w:left w:val="nil"/>
              <w:bottom w:val="single" w:sz="4" w:space="0" w:color="auto"/>
              <w:right w:val="single" w:sz="4" w:space="0" w:color="auto"/>
            </w:tcBorders>
            <w:shd w:val="clear" w:color="auto" w:fill="auto"/>
            <w:vAlign w:val="center"/>
          </w:tcPr>
          <w:p w14:paraId="6030161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-0.0341</w:t>
            </w:r>
          </w:p>
        </w:tc>
      </w:tr>
      <w:tr w:rsidR="005A563C" w14:paraId="6CB96250"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46A9C6FD"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宏观区位影响度</w:t>
            </w:r>
          </w:p>
        </w:tc>
        <w:tc>
          <w:tcPr>
            <w:tcW w:w="861" w:type="pct"/>
            <w:tcBorders>
              <w:top w:val="nil"/>
              <w:left w:val="nil"/>
              <w:bottom w:val="single" w:sz="4" w:space="0" w:color="auto"/>
              <w:right w:val="single" w:sz="4" w:space="0" w:color="auto"/>
            </w:tcBorders>
            <w:shd w:val="clear" w:color="auto" w:fill="auto"/>
            <w:vAlign w:val="center"/>
          </w:tcPr>
          <w:p w14:paraId="7A43B711"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距周边中心城镇、商业繁华区、产业园区、集中区、集散地近，区域受影响辐射非常明显</w:t>
            </w:r>
          </w:p>
        </w:tc>
        <w:tc>
          <w:tcPr>
            <w:tcW w:w="862" w:type="pct"/>
            <w:tcBorders>
              <w:top w:val="nil"/>
              <w:left w:val="nil"/>
              <w:bottom w:val="single" w:sz="4" w:space="0" w:color="auto"/>
              <w:right w:val="single" w:sz="4" w:space="0" w:color="auto"/>
            </w:tcBorders>
            <w:shd w:val="clear" w:color="auto" w:fill="auto"/>
            <w:vAlign w:val="center"/>
          </w:tcPr>
          <w:p w14:paraId="12D2FB3E"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距周边中心城镇、商业繁华区、产业园区、集中区、集散地较近，区域受影响</w:t>
            </w:r>
            <w:proofErr w:type="gramStart"/>
            <w:r>
              <w:rPr>
                <w:rFonts w:eastAsia="仿宋_GB2312" w:hint="eastAsia"/>
                <w:color w:val="000000"/>
                <w:kern w:val="0"/>
                <w:sz w:val="24"/>
              </w:rPr>
              <w:t>辐射较</w:t>
            </w:r>
            <w:proofErr w:type="gramEnd"/>
            <w:r>
              <w:rPr>
                <w:rFonts w:eastAsia="仿宋_GB2312" w:hint="eastAsia"/>
                <w:color w:val="000000"/>
                <w:kern w:val="0"/>
                <w:sz w:val="24"/>
              </w:rPr>
              <w:t>明显</w:t>
            </w:r>
          </w:p>
        </w:tc>
        <w:tc>
          <w:tcPr>
            <w:tcW w:w="862" w:type="pct"/>
            <w:tcBorders>
              <w:top w:val="nil"/>
              <w:left w:val="nil"/>
              <w:bottom w:val="single" w:sz="4" w:space="0" w:color="auto"/>
              <w:right w:val="single" w:sz="4" w:space="0" w:color="auto"/>
            </w:tcBorders>
            <w:shd w:val="clear" w:color="auto" w:fill="auto"/>
            <w:vAlign w:val="center"/>
          </w:tcPr>
          <w:p w14:paraId="42FD3AF0"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距周边中心城镇、商业繁华区、产业园区、集中区、集散地有一定距离，区域受影响辐射一般</w:t>
            </w:r>
          </w:p>
        </w:tc>
        <w:tc>
          <w:tcPr>
            <w:tcW w:w="862" w:type="pct"/>
            <w:tcBorders>
              <w:top w:val="nil"/>
              <w:left w:val="nil"/>
              <w:bottom w:val="single" w:sz="4" w:space="0" w:color="auto"/>
              <w:right w:val="single" w:sz="4" w:space="0" w:color="auto"/>
            </w:tcBorders>
            <w:shd w:val="clear" w:color="auto" w:fill="auto"/>
            <w:vAlign w:val="center"/>
          </w:tcPr>
          <w:p w14:paraId="07CAD29F"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距周边中心城镇、商业繁华区、产业园区、集中区、集散地较远，区域受影响辐射较低</w:t>
            </w:r>
          </w:p>
        </w:tc>
        <w:tc>
          <w:tcPr>
            <w:tcW w:w="862" w:type="pct"/>
            <w:tcBorders>
              <w:top w:val="nil"/>
              <w:left w:val="nil"/>
              <w:bottom w:val="single" w:sz="4" w:space="0" w:color="auto"/>
              <w:right w:val="single" w:sz="4" w:space="0" w:color="auto"/>
            </w:tcBorders>
            <w:shd w:val="clear" w:color="auto" w:fill="auto"/>
            <w:vAlign w:val="center"/>
          </w:tcPr>
          <w:p w14:paraId="0AFED18A"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距周边中心城镇、商业繁华区、产业园区、集中区、集散地远，区域基本不受影响</w:t>
            </w:r>
          </w:p>
        </w:tc>
      </w:tr>
      <w:tr w:rsidR="005A563C" w14:paraId="23EC6DA1"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1EFD8655"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7F173AA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0.0443</w:t>
            </w:r>
          </w:p>
        </w:tc>
        <w:tc>
          <w:tcPr>
            <w:tcW w:w="862" w:type="pct"/>
            <w:tcBorders>
              <w:top w:val="nil"/>
              <w:left w:val="nil"/>
              <w:bottom w:val="single" w:sz="4" w:space="0" w:color="auto"/>
              <w:right w:val="single" w:sz="4" w:space="0" w:color="auto"/>
            </w:tcBorders>
            <w:shd w:val="clear" w:color="auto" w:fill="auto"/>
            <w:vAlign w:val="center"/>
          </w:tcPr>
          <w:p w14:paraId="3932E9D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0.0221</w:t>
            </w:r>
          </w:p>
        </w:tc>
        <w:tc>
          <w:tcPr>
            <w:tcW w:w="862" w:type="pct"/>
            <w:tcBorders>
              <w:top w:val="nil"/>
              <w:left w:val="nil"/>
              <w:bottom w:val="single" w:sz="4" w:space="0" w:color="auto"/>
              <w:right w:val="single" w:sz="4" w:space="0" w:color="auto"/>
            </w:tcBorders>
            <w:shd w:val="clear" w:color="auto" w:fill="auto"/>
            <w:vAlign w:val="center"/>
          </w:tcPr>
          <w:p w14:paraId="7141EBF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0907580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-0.0167</w:t>
            </w:r>
          </w:p>
        </w:tc>
        <w:tc>
          <w:tcPr>
            <w:tcW w:w="862" w:type="pct"/>
            <w:tcBorders>
              <w:top w:val="nil"/>
              <w:left w:val="nil"/>
              <w:bottom w:val="single" w:sz="4" w:space="0" w:color="auto"/>
              <w:right w:val="single" w:sz="4" w:space="0" w:color="auto"/>
            </w:tcBorders>
            <w:shd w:val="clear" w:color="auto" w:fill="auto"/>
            <w:vAlign w:val="center"/>
          </w:tcPr>
          <w:p w14:paraId="79C8B59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-0.0334</w:t>
            </w:r>
          </w:p>
        </w:tc>
      </w:tr>
      <w:tr w:rsidR="005A563C" w14:paraId="5FD47E58"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40367D7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基本设施状况</w:t>
            </w:r>
          </w:p>
        </w:tc>
        <w:tc>
          <w:tcPr>
            <w:tcW w:w="861" w:type="pct"/>
            <w:tcBorders>
              <w:top w:val="nil"/>
              <w:left w:val="nil"/>
              <w:bottom w:val="single" w:sz="4" w:space="0" w:color="auto"/>
              <w:right w:val="single" w:sz="4" w:space="0" w:color="auto"/>
            </w:tcBorders>
            <w:shd w:val="clear" w:color="auto" w:fill="auto"/>
            <w:vAlign w:val="center"/>
          </w:tcPr>
          <w:p w14:paraId="057774F4"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62" w:type="pct"/>
            <w:tcBorders>
              <w:top w:val="nil"/>
              <w:left w:val="nil"/>
              <w:bottom w:val="single" w:sz="4" w:space="0" w:color="auto"/>
              <w:right w:val="single" w:sz="4" w:space="0" w:color="auto"/>
            </w:tcBorders>
            <w:shd w:val="clear" w:color="auto" w:fill="auto"/>
            <w:vAlign w:val="center"/>
          </w:tcPr>
          <w:p w14:paraId="52CE75C1"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62" w:type="pct"/>
            <w:tcBorders>
              <w:top w:val="nil"/>
              <w:left w:val="nil"/>
              <w:bottom w:val="single" w:sz="4" w:space="0" w:color="auto"/>
              <w:right w:val="single" w:sz="4" w:space="0" w:color="auto"/>
            </w:tcBorders>
            <w:shd w:val="clear" w:color="auto" w:fill="auto"/>
            <w:vAlign w:val="center"/>
          </w:tcPr>
          <w:p w14:paraId="55884108"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62" w:type="pct"/>
            <w:tcBorders>
              <w:top w:val="nil"/>
              <w:left w:val="nil"/>
              <w:bottom w:val="single" w:sz="4" w:space="0" w:color="auto"/>
              <w:right w:val="single" w:sz="4" w:space="0" w:color="auto"/>
            </w:tcBorders>
            <w:shd w:val="clear" w:color="auto" w:fill="auto"/>
            <w:vAlign w:val="center"/>
          </w:tcPr>
          <w:p w14:paraId="6733BA87"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62" w:type="pct"/>
            <w:tcBorders>
              <w:top w:val="nil"/>
              <w:left w:val="nil"/>
              <w:bottom w:val="single" w:sz="4" w:space="0" w:color="auto"/>
              <w:right w:val="single" w:sz="4" w:space="0" w:color="auto"/>
            </w:tcBorders>
            <w:shd w:val="clear" w:color="auto" w:fill="auto"/>
            <w:vAlign w:val="center"/>
          </w:tcPr>
          <w:p w14:paraId="4687B917"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4AD6B100"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75FFF1B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76EA2F4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0.0434</w:t>
            </w:r>
          </w:p>
        </w:tc>
        <w:tc>
          <w:tcPr>
            <w:tcW w:w="862" w:type="pct"/>
            <w:tcBorders>
              <w:top w:val="nil"/>
              <w:left w:val="nil"/>
              <w:bottom w:val="single" w:sz="4" w:space="0" w:color="auto"/>
              <w:right w:val="single" w:sz="4" w:space="0" w:color="auto"/>
            </w:tcBorders>
            <w:shd w:val="clear" w:color="auto" w:fill="auto"/>
            <w:vAlign w:val="center"/>
          </w:tcPr>
          <w:p w14:paraId="1124E9F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0.0217</w:t>
            </w:r>
          </w:p>
        </w:tc>
        <w:tc>
          <w:tcPr>
            <w:tcW w:w="862" w:type="pct"/>
            <w:tcBorders>
              <w:top w:val="nil"/>
              <w:left w:val="nil"/>
              <w:bottom w:val="single" w:sz="4" w:space="0" w:color="auto"/>
              <w:right w:val="single" w:sz="4" w:space="0" w:color="auto"/>
            </w:tcBorders>
            <w:shd w:val="clear" w:color="auto" w:fill="auto"/>
            <w:vAlign w:val="center"/>
          </w:tcPr>
          <w:p w14:paraId="502FCE7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550FA39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-0.0164</w:t>
            </w:r>
          </w:p>
        </w:tc>
        <w:tc>
          <w:tcPr>
            <w:tcW w:w="862" w:type="pct"/>
            <w:tcBorders>
              <w:top w:val="nil"/>
              <w:left w:val="nil"/>
              <w:bottom w:val="single" w:sz="4" w:space="0" w:color="auto"/>
              <w:right w:val="single" w:sz="4" w:space="0" w:color="auto"/>
            </w:tcBorders>
            <w:shd w:val="clear" w:color="auto" w:fill="auto"/>
            <w:vAlign w:val="center"/>
          </w:tcPr>
          <w:p w14:paraId="54047A5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-0.0327</w:t>
            </w:r>
          </w:p>
        </w:tc>
      </w:tr>
      <w:tr w:rsidR="005A563C" w14:paraId="12F99BF5"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295132D4"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社会经济状况</w:t>
            </w:r>
          </w:p>
        </w:tc>
        <w:tc>
          <w:tcPr>
            <w:tcW w:w="861" w:type="pct"/>
            <w:tcBorders>
              <w:top w:val="nil"/>
              <w:left w:val="nil"/>
              <w:bottom w:val="single" w:sz="4" w:space="0" w:color="auto"/>
              <w:right w:val="single" w:sz="4" w:space="0" w:color="auto"/>
            </w:tcBorders>
            <w:shd w:val="clear" w:color="auto" w:fill="auto"/>
            <w:vAlign w:val="center"/>
          </w:tcPr>
          <w:p w14:paraId="2B17C316"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区域人口密度、经济产值高，人均建设用地多</w:t>
            </w:r>
          </w:p>
        </w:tc>
        <w:tc>
          <w:tcPr>
            <w:tcW w:w="862" w:type="pct"/>
            <w:tcBorders>
              <w:top w:val="nil"/>
              <w:left w:val="nil"/>
              <w:bottom w:val="single" w:sz="4" w:space="0" w:color="auto"/>
              <w:right w:val="single" w:sz="4" w:space="0" w:color="auto"/>
            </w:tcBorders>
            <w:shd w:val="clear" w:color="auto" w:fill="auto"/>
            <w:vAlign w:val="center"/>
          </w:tcPr>
          <w:p w14:paraId="49A3F530"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区域人口密度、经济产值较高，人均建设用地较多</w:t>
            </w:r>
          </w:p>
        </w:tc>
        <w:tc>
          <w:tcPr>
            <w:tcW w:w="862" w:type="pct"/>
            <w:tcBorders>
              <w:top w:val="nil"/>
              <w:left w:val="nil"/>
              <w:bottom w:val="single" w:sz="4" w:space="0" w:color="auto"/>
              <w:right w:val="single" w:sz="4" w:space="0" w:color="auto"/>
            </w:tcBorders>
            <w:shd w:val="clear" w:color="auto" w:fill="auto"/>
            <w:vAlign w:val="center"/>
          </w:tcPr>
          <w:p w14:paraId="3202163E"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区域人口密度、经济产值一般，人均建设用地一般</w:t>
            </w:r>
          </w:p>
        </w:tc>
        <w:tc>
          <w:tcPr>
            <w:tcW w:w="862" w:type="pct"/>
            <w:tcBorders>
              <w:top w:val="nil"/>
              <w:left w:val="nil"/>
              <w:bottom w:val="single" w:sz="4" w:space="0" w:color="auto"/>
              <w:right w:val="single" w:sz="4" w:space="0" w:color="auto"/>
            </w:tcBorders>
            <w:shd w:val="clear" w:color="auto" w:fill="auto"/>
            <w:vAlign w:val="center"/>
          </w:tcPr>
          <w:p w14:paraId="151C2044"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区域人口密度、经济产值较低，人均建设用地较少</w:t>
            </w:r>
          </w:p>
        </w:tc>
        <w:tc>
          <w:tcPr>
            <w:tcW w:w="862" w:type="pct"/>
            <w:tcBorders>
              <w:top w:val="nil"/>
              <w:left w:val="nil"/>
              <w:bottom w:val="single" w:sz="4" w:space="0" w:color="auto"/>
              <w:right w:val="single" w:sz="4" w:space="0" w:color="auto"/>
            </w:tcBorders>
            <w:shd w:val="clear" w:color="auto" w:fill="auto"/>
            <w:vAlign w:val="center"/>
          </w:tcPr>
          <w:p w14:paraId="730E9F13"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区域人口密度、经济产值低，人均建设用地少</w:t>
            </w:r>
          </w:p>
        </w:tc>
      </w:tr>
      <w:tr w:rsidR="005A563C" w14:paraId="350BB6EE"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0CE0C9D1"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lastRenderedPageBreak/>
              <w:t>修正系数</w:t>
            </w:r>
          </w:p>
        </w:tc>
        <w:tc>
          <w:tcPr>
            <w:tcW w:w="861" w:type="pct"/>
            <w:tcBorders>
              <w:top w:val="nil"/>
              <w:left w:val="nil"/>
              <w:bottom w:val="single" w:sz="4" w:space="0" w:color="auto"/>
              <w:right w:val="single" w:sz="4" w:space="0" w:color="auto"/>
            </w:tcBorders>
            <w:shd w:val="clear" w:color="auto" w:fill="auto"/>
            <w:vAlign w:val="center"/>
          </w:tcPr>
          <w:p w14:paraId="26AB192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0.0362</w:t>
            </w:r>
          </w:p>
        </w:tc>
        <w:tc>
          <w:tcPr>
            <w:tcW w:w="862" w:type="pct"/>
            <w:tcBorders>
              <w:top w:val="nil"/>
              <w:left w:val="nil"/>
              <w:bottom w:val="single" w:sz="4" w:space="0" w:color="auto"/>
              <w:right w:val="single" w:sz="4" w:space="0" w:color="auto"/>
            </w:tcBorders>
            <w:shd w:val="clear" w:color="auto" w:fill="auto"/>
            <w:vAlign w:val="center"/>
          </w:tcPr>
          <w:p w14:paraId="0CF1299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0.0181</w:t>
            </w:r>
          </w:p>
        </w:tc>
        <w:tc>
          <w:tcPr>
            <w:tcW w:w="862" w:type="pct"/>
            <w:tcBorders>
              <w:top w:val="nil"/>
              <w:left w:val="nil"/>
              <w:bottom w:val="single" w:sz="4" w:space="0" w:color="auto"/>
              <w:right w:val="single" w:sz="4" w:space="0" w:color="auto"/>
            </w:tcBorders>
            <w:shd w:val="clear" w:color="auto" w:fill="auto"/>
            <w:vAlign w:val="center"/>
          </w:tcPr>
          <w:p w14:paraId="1AD63F3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28439F8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-0.0137</w:t>
            </w:r>
          </w:p>
        </w:tc>
        <w:tc>
          <w:tcPr>
            <w:tcW w:w="862" w:type="pct"/>
            <w:tcBorders>
              <w:top w:val="nil"/>
              <w:left w:val="nil"/>
              <w:bottom w:val="single" w:sz="4" w:space="0" w:color="auto"/>
              <w:right w:val="single" w:sz="4" w:space="0" w:color="auto"/>
            </w:tcBorders>
            <w:shd w:val="clear" w:color="auto" w:fill="auto"/>
            <w:vAlign w:val="center"/>
          </w:tcPr>
          <w:p w14:paraId="454CF97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-0.0273</w:t>
            </w:r>
          </w:p>
        </w:tc>
      </w:tr>
      <w:tr w:rsidR="005A563C" w14:paraId="3EFFA22A"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1D759ABC"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环境条件</w:t>
            </w:r>
          </w:p>
        </w:tc>
        <w:tc>
          <w:tcPr>
            <w:tcW w:w="861" w:type="pct"/>
            <w:tcBorders>
              <w:top w:val="nil"/>
              <w:left w:val="nil"/>
              <w:bottom w:val="single" w:sz="4" w:space="0" w:color="auto"/>
              <w:right w:val="single" w:sz="4" w:space="0" w:color="auto"/>
            </w:tcBorders>
            <w:shd w:val="clear" w:color="auto" w:fill="auto"/>
            <w:vAlign w:val="center"/>
          </w:tcPr>
          <w:p w14:paraId="43BDE2B5"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地形、地貌、地质等情况好</w:t>
            </w:r>
          </w:p>
        </w:tc>
        <w:tc>
          <w:tcPr>
            <w:tcW w:w="862" w:type="pct"/>
            <w:tcBorders>
              <w:top w:val="nil"/>
              <w:left w:val="nil"/>
              <w:bottom w:val="single" w:sz="4" w:space="0" w:color="auto"/>
              <w:right w:val="single" w:sz="4" w:space="0" w:color="auto"/>
            </w:tcBorders>
            <w:shd w:val="clear" w:color="auto" w:fill="auto"/>
            <w:vAlign w:val="center"/>
          </w:tcPr>
          <w:p w14:paraId="66AF0D5F"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地形、地貌、地质等情况较好</w:t>
            </w:r>
          </w:p>
        </w:tc>
        <w:tc>
          <w:tcPr>
            <w:tcW w:w="862" w:type="pct"/>
            <w:tcBorders>
              <w:top w:val="nil"/>
              <w:left w:val="nil"/>
              <w:bottom w:val="single" w:sz="4" w:space="0" w:color="auto"/>
              <w:right w:val="single" w:sz="4" w:space="0" w:color="auto"/>
            </w:tcBorders>
            <w:shd w:val="clear" w:color="auto" w:fill="auto"/>
            <w:vAlign w:val="center"/>
          </w:tcPr>
          <w:p w14:paraId="64A0EA9F"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地形、地貌、地质等情况一般</w:t>
            </w:r>
          </w:p>
        </w:tc>
        <w:tc>
          <w:tcPr>
            <w:tcW w:w="862" w:type="pct"/>
            <w:tcBorders>
              <w:top w:val="nil"/>
              <w:left w:val="nil"/>
              <w:bottom w:val="single" w:sz="4" w:space="0" w:color="auto"/>
              <w:right w:val="single" w:sz="4" w:space="0" w:color="auto"/>
            </w:tcBorders>
            <w:shd w:val="clear" w:color="auto" w:fill="auto"/>
            <w:vAlign w:val="center"/>
          </w:tcPr>
          <w:p w14:paraId="0C55D24C"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地形、地貌、地质等情况较差</w:t>
            </w:r>
          </w:p>
        </w:tc>
        <w:tc>
          <w:tcPr>
            <w:tcW w:w="862" w:type="pct"/>
            <w:tcBorders>
              <w:top w:val="nil"/>
              <w:left w:val="nil"/>
              <w:bottom w:val="single" w:sz="4" w:space="0" w:color="auto"/>
              <w:right w:val="single" w:sz="4" w:space="0" w:color="auto"/>
            </w:tcBorders>
            <w:shd w:val="clear" w:color="auto" w:fill="auto"/>
            <w:vAlign w:val="center"/>
          </w:tcPr>
          <w:p w14:paraId="53715CBD"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地形、地貌、地质等情况差</w:t>
            </w:r>
          </w:p>
        </w:tc>
      </w:tr>
      <w:tr w:rsidR="005A563C" w14:paraId="051F01BA"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6FFD077C"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5915254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0.0269</w:t>
            </w:r>
          </w:p>
        </w:tc>
        <w:tc>
          <w:tcPr>
            <w:tcW w:w="862" w:type="pct"/>
            <w:tcBorders>
              <w:top w:val="nil"/>
              <w:left w:val="nil"/>
              <w:bottom w:val="single" w:sz="4" w:space="0" w:color="auto"/>
              <w:right w:val="single" w:sz="4" w:space="0" w:color="auto"/>
            </w:tcBorders>
            <w:shd w:val="clear" w:color="auto" w:fill="auto"/>
            <w:vAlign w:val="center"/>
          </w:tcPr>
          <w:p w14:paraId="1B43A06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0.0135</w:t>
            </w:r>
          </w:p>
        </w:tc>
        <w:tc>
          <w:tcPr>
            <w:tcW w:w="862" w:type="pct"/>
            <w:tcBorders>
              <w:top w:val="nil"/>
              <w:left w:val="nil"/>
              <w:bottom w:val="single" w:sz="4" w:space="0" w:color="auto"/>
              <w:right w:val="single" w:sz="4" w:space="0" w:color="auto"/>
            </w:tcBorders>
            <w:shd w:val="clear" w:color="auto" w:fill="auto"/>
            <w:vAlign w:val="center"/>
          </w:tcPr>
          <w:p w14:paraId="0C6D958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630EAE3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-0.0102</w:t>
            </w:r>
          </w:p>
        </w:tc>
        <w:tc>
          <w:tcPr>
            <w:tcW w:w="862" w:type="pct"/>
            <w:tcBorders>
              <w:top w:val="nil"/>
              <w:left w:val="nil"/>
              <w:bottom w:val="single" w:sz="4" w:space="0" w:color="auto"/>
              <w:right w:val="single" w:sz="4" w:space="0" w:color="auto"/>
            </w:tcBorders>
            <w:shd w:val="clear" w:color="auto" w:fill="auto"/>
            <w:vAlign w:val="center"/>
          </w:tcPr>
          <w:p w14:paraId="453E611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-0.0203</w:t>
            </w:r>
          </w:p>
        </w:tc>
      </w:tr>
      <w:tr w:rsidR="005A563C" w14:paraId="7D279788"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1191FEA9"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区域规划</w:t>
            </w:r>
          </w:p>
        </w:tc>
        <w:tc>
          <w:tcPr>
            <w:tcW w:w="861" w:type="pct"/>
            <w:tcBorders>
              <w:top w:val="nil"/>
              <w:left w:val="nil"/>
              <w:bottom w:val="single" w:sz="4" w:space="0" w:color="auto"/>
              <w:right w:val="single" w:sz="4" w:space="0" w:color="auto"/>
            </w:tcBorders>
            <w:shd w:val="clear" w:color="auto" w:fill="auto"/>
            <w:vAlign w:val="center"/>
          </w:tcPr>
          <w:p w14:paraId="28E354D0"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近期重点规划区</w:t>
            </w:r>
          </w:p>
        </w:tc>
        <w:tc>
          <w:tcPr>
            <w:tcW w:w="862" w:type="pct"/>
            <w:tcBorders>
              <w:top w:val="nil"/>
              <w:left w:val="nil"/>
              <w:bottom w:val="single" w:sz="4" w:space="0" w:color="auto"/>
              <w:right w:val="single" w:sz="4" w:space="0" w:color="auto"/>
            </w:tcBorders>
            <w:shd w:val="clear" w:color="auto" w:fill="auto"/>
            <w:vAlign w:val="center"/>
          </w:tcPr>
          <w:p w14:paraId="34398AFA"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近期次重点规划区</w:t>
            </w:r>
          </w:p>
        </w:tc>
        <w:tc>
          <w:tcPr>
            <w:tcW w:w="862" w:type="pct"/>
            <w:tcBorders>
              <w:top w:val="nil"/>
              <w:left w:val="nil"/>
              <w:bottom w:val="single" w:sz="4" w:space="0" w:color="auto"/>
              <w:right w:val="single" w:sz="4" w:space="0" w:color="auto"/>
            </w:tcBorders>
            <w:shd w:val="clear" w:color="auto" w:fill="auto"/>
            <w:vAlign w:val="center"/>
          </w:tcPr>
          <w:p w14:paraId="1E956360"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一般规划区</w:t>
            </w:r>
          </w:p>
        </w:tc>
        <w:tc>
          <w:tcPr>
            <w:tcW w:w="862" w:type="pct"/>
            <w:tcBorders>
              <w:top w:val="nil"/>
              <w:left w:val="nil"/>
              <w:bottom w:val="single" w:sz="4" w:space="0" w:color="auto"/>
              <w:right w:val="single" w:sz="4" w:space="0" w:color="auto"/>
            </w:tcBorders>
            <w:shd w:val="clear" w:color="auto" w:fill="auto"/>
            <w:vAlign w:val="center"/>
          </w:tcPr>
          <w:p w14:paraId="64122972"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中期规划区</w:t>
            </w:r>
          </w:p>
        </w:tc>
        <w:tc>
          <w:tcPr>
            <w:tcW w:w="862" w:type="pct"/>
            <w:tcBorders>
              <w:top w:val="nil"/>
              <w:left w:val="nil"/>
              <w:bottom w:val="single" w:sz="4" w:space="0" w:color="auto"/>
              <w:right w:val="single" w:sz="4" w:space="0" w:color="auto"/>
            </w:tcBorders>
            <w:shd w:val="clear" w:color="auto" w:fill="auto"/>
            <w:vAlign w:val="center"/>
          </w:tcPr>
          <w:p w14:paraId="27CCF6DF"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远期规划区或</w:t>
            </w:r>
            <w:proofErr w:type="gramStart"/>
            <w:r>
              <w:rPr>
                <w:rFonts w:eastAsia="仿宋_GB2312" w:hint="eastAsia"/>
                <w:color w:val="000000"/>
                <w:kern w:val="0"/>
                <w:sz w:val="24"/>
              </w:rPr>
              <w:t>非规划</w:t>
            </w:r>
            <w:proofErr w:type="gramEnd"/>
            <w:r>
              <w:rPr>
                <w:rFonts w:eastAsia="仿宋_GB2312" w:hint="eastAsia"/>
                <w:color w:val="000000"/>
                <w:kern w:val="0"/>
                <w:sz w:val="24"/>
              </w:rPr>
              <w:t>区域</w:t>
            </w:r>
          </w:p>
        </w:tc>
      </w:tr>
      <w:tr w:rsidR="005A563C" w14:paraId="393CCA0C" w14:textId="77777777" w:rsidTr="005A563C">
        <w:trPr>
          <w:cantSplit/>
          <w:trHeight w:val="340"/>
          <w:jc w:val="center"/>
        </w:trPr>
        <w:tc>
          <w:tcPr>
            <w:tcW w:w="691" w:type="pct"/>
            <w:tcBorders>
              <w:top w:val="nil"/>
              <w:left w:val="single" w:sz="4" w:space="0" w:color="auto"/>
              <w:bottom w:val="single" w:sz="4" w:space="0" w:color="auto"/>
              <w:right w:val="single" w:sz="4" w:space="0" w:color="auto"/>
            </w:tcBorders>
            <w:shd w:val="clear" w:color="auto" w:fill="auto"/>
            <w:vAlign w:val="center"/>
          </w:tcPr>
          <w:p w14:paraId="72ED4A65" w14:textId="77777777" w:rsidR="005A563C" w:rsidRDefault="005A563C" w:rsidP="005A563C">
            <w:pPr>
              <w:widowControl/>
              <w:jc w:val="center"/>
              <w:rPr>
                <w:rFonts w:eastAsia="仿宋_GB2312"/>
                <w:b/>
                <w:bCs/>
                <w:kern w:val="0"/>
                <w:sz w:val="24"/>
              </w:rPr>
            </w:pPr>
            <w:r>
              <w:rPr>
                <w:rFonts w:eastAsia="仿宋_GB2312"/>
                <w:b/>
                <w:bCs/>
                <w:color w:val="000000"/>
                <w:kern w:val="0"/>
                <w:sz w:val="24"/>
              </w:rPr>
              <w:t>修正系数</w:t>
            </w:r>
          </w:p>
        </w:tc>
        <w:tc>
          <w:tcPr>
            <w:tcW w:w="861" w:type="pct"/>
            <w:tcBorders>
              <w:top w:val="nil"/>
              <w:left w:val="nil"/>
              <w:bottom w:val="single" w:sz="4" w:space="0" w:color="auto"/>
              <w:right w:val="single" w:sz="4" w:space="0" w:color="auto"/>
            </w:tcBorders>
            <w:shd w:val="clear" w:color="auto" w:fill="auto"/>
            <w:vAlign w:val="center"/>
          </w:tcPr>
          <w:p w14:paraId="144BE6A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0.0251</w:t>
            </w:r>
          </w:p>
        </w:tc>
        <w:tc>
          <w:tcPr>
            <w:tcW w:w="862" w:type="pct"/>
            <w:tcBorders>
              <w:top w:val="nil"/>
              <w:left w:val="nil"/>
              <w:bottom w:val="single" w:sz="4" w:space="0" w:color="auto"/>
              <w:right w:val="single" w:sz="4" w:space="0" w:color="auto"/>
            </w:tcBorders>
            <w:shd w:val="clear" w:color="auto" w:fill="auto"/>
            <w:vAlign w:val="center"/>
          </w:tcPr>
          <w:p w14:paraId="3EDB4B3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0.0126</w:t>
            </w:r>
          </w:p>
        </w:tc>
        <w:tc>
          <w:tcPr>
            <w:tcW w:w="862" w:type="pct"/>
            <w:tcBorders>
              <w:top w:val="nil"/>
              <w:left w:val="nil"/>
              <w:bottom w:val="single" w:sz="4" w:space="0" w:color="auto"/>
              <w:right w:val="single" w:sz="4" w:space="0" w:color="auto"/>
            </w:tcBorders>
            <w:shd w:val="clear" w:color="auto" w:fill="auto"/>
            <w:vAlign w:val="center"/>
          </w:tcPr>
          <w:p w14:paraId="7DE039B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62" w:type="pct"/>
            <w:tcBorders>
              <w:top w:val="nil"/>
              <w:left w:val="nil"/>
              <w:bottom w:val="single" w:sz="4" w:space="0" w:color="auto"/>
              <w:right w:val="single" w:sz="4" w:space="0" w:color="auto"/>
            </w:tcBorders>
            <w:shd w:val="clear" w:color="auto" w:fill="auto"/>
            <w:vAlign w:val="center"/>
          </w:tcPr>
          <w:p w14:paraId="1E13140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-0.0095</w:t>
            </w:r>
          </w:p>
        </w:tc>
        <w:tc>
          <w:tcPr>
            <w:tcW w:w="862" w:type="pct"/>
            <w:tcBorders>
              <w:top w:val="nil"/>
              <w:left w:val="nil"/>
              <w:bottom w:val="single" w:sz="4" w:space="0" w:color="auto"/>
              <w:right w:val="single" w:sz="4" w:space="0" w:color="auto"/>
            </w:tcBorders>
            <w:shd w:val="clear" w:color="auto" w:fill="auto"/>
            <w:vAlign w:val="center"/>
          </w:tcPr>
          <w:p w14:paraId="5CF4DFD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-0.0190</w:t>
            </w:r>
          </w:p>
        </w:tc>
      </w:tr>
    </w:tbl>
    <w:p w14:paraId="6C200101" w14:textId="77777777" w:rsidR="005A563C" w:rsidRDefault="005A563C" w:rsidP="005A563C">
      <w:pPr>
        <w:adjustRightInd w:val="0"/>
        <w:snapToGrid w:val="0"/>
        <w:spacing w:beforeLines="50" w:before="156" w:line="360"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4-1-3 </w:t>
      </w:r>
      <w:r>
        <w:rPr>
          <w:rFonts w:eastAsia="仿宋_GB2312" w:hint="eastAsia"/>
          <w:b/>
          <w:bCs/>
          <w:sz w:val="28"/>
          <w:szCs w:val="28"/>
        </w:rPr>
        <w:t>集体商服用</w:t>
      </w:r>
      <w:proofErr w:type="gramStart"/>
      <w:r>
        <w:rPr>
          <w:rFonts w:eastAsia="仿宋_GB2312" w:hint="eastAsia"/>
          <w:b/>
          <w:bCs/>
          <w:sz w:val="28"/>
          <w:szCs w:val="28"/>
        </w:rPr>
        <w:t>地区域</w:t>
      </w:r>
      <w:proofErr w:type="gramEnd"/>
      <w:r>
        <w:rPr>
          <w:rFonts w:eastAsia="仿宋_GB2312" w:hint="eastAsia"/>
          <w:b/>
          <w:bCs/>
          <w:sz w:val="28"/>
          <w:szCs w:val="28"/>
        </w:rPr>
        <w:t>因素修正系数表（三级）</w:t>
      </w:r>
    </w:p>
    <w:tbl>
      <w:tblPr>
        <w:tblW w:w="5351" w:type="pct"/>
        <w:jc w:val="center"/>
        <w:tblLook w:val="04A0" w:firstRow="1" w:lastRow="0" w:firstColumn="1" w:lastColumn="0" w:noHBand="0" w:noVBand="1"/>
      </w:tblPr>
      <w:tblGrid>
        <w:gridCol w:w="1287"/>
        <w:gridCol w:w="1517"/>
        <w:gridCol w:w="1519"/>
        <w:gridCol w:w="1519"/>
        <w:gridCol w:w="1518"/>
        <w:gridCol w:w="1518"/>
      </w:tblGrid>
      <w:tr w:rsidR="005A563C" w14:paraId="4F294837" w14:textId="77777777" w:rsidTr="005A563C">
        <w:trPr>
          <w:cantSplit/>
          <w:trHeight w:val="340"/>
          <w:tblHeader/>
          <w:jc w:val="center"/>
        </w:trPr>
        <w:tc>
          <w:tcPr>
            <w:tcW w:w="724"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2D36A9E" w14:textId="77777777" w:rsidR="005A563C" w:rsidRDefault="005A563C" w:rsidP="005A563C">
            <w:pPr>
              <w:widowControl/>
              <w:jc w:val="right"/>
              <w:rPr>
                <w:rFonts w:eastAsia="仿宋_GB2312"/>
                <w:b/>
                <w:bCs/>
                <w:color w:val="000000"/>
                <w:kern w:val="0"/>
                <w:sz w:val="24"/>
              </w:rPr>
            </w:pPr>
            <w:r>
              <w:rPr>
                <w:rFonts w:eastAsia="仿宋_GB2312" w:hint="eastAsia"/>
                <w:b/>
                <w:bCs/>
                <w:color w:val="000000"/>
                <w:kern w:val="0"/>
                <w:sz w:val="24"/>
              </w:rPr>
              <w:t>优劣度</w:t>
            </w:r>
          </w:p>
          <w:p w14:paraId="23ADEE91" w14:textId="77777777" w:rsidR="005A563C" w:rsidRDefault="005A563C" w:rsidP="005A563C">
            <w:pPr>
              <w:widowControl/>
              <w:jc w:val="left"/>
              <w:rPr>
                <w:rFonts w:eastAsia="仿宋_GB2312"/>
                <w:b/>
                <w:bCs/>
                <w:color w:val="000000"/>
                <w:kern w:val="0"/>
                <w:sz w:val="24"/>
              </w:rPr>
            </w:pPr>
            <w:r>
              <w:rPr>
                <w:rFonts w:eastAsia="仿宋_GB2312" w:hint="eastAsia"/>
                <w:b/>
                <w:bCs/>
                <w:color w:val="000000"/>
                <w:kern w:val="0"/>
                <w:sz w:val="24"/>
              </w:rPr>
              <w:t>因素</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5E8DF"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395B2"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F2899B"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一般</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95E524"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较劣</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443C9"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劣</w:t>
            </w:r>
          </w:p>
        </w:tc>
      </w:tr>
      <w:tr w:rsidR="005A563C" w14:paraId="51ED49C2" w14:textId="77777777" w:rsidTr="005A563C">
        <w:trPr>
          <w:cantSplit/>
          <w:trHeight w:val="340"/>
          <w:tblHeader/>
          <w:jc w:val="center"/>
        </w:trPr>
        <w:tc>
          <w:tcPr>
            <w:tcW w:w="724" w:type="pct"/>
            <w:vMerge/>
            <w:tcBorders>
              <w:top w:val="single" w:sz="4" w:space="0" w:color="auto"/>
              <w:left w:val="single" w:sz="4" w:space="0" w:color="auto"/>
              <w:bottom w:val="single" w:sz="4" w:space="0" w:color="auto"/>
              <w:right w:val="single" w:sz="4" w:space="0" w:color="auto"/>
            </w:tcBorders>
            <w:vAlign w:val="center"/>
          </w:tcPr>
          <w:p w14:paraId="7DC449C8" w14:textId="77777777" w:rsidR="005A563C" w:rsidRDefault="005A563C" w:rsidP="005A563C">
            <w:pPr>
              <w:widowControl/>
              <w:jc w:val="left"/>
              <w:rPr>
                <w:rFonts w:eastAsia="仿宋_GB2312"/>
                <w:b/>
                <w:bCs/>
                <w:color w:val="000000"/>
                <w:kern w:val="0"/>
                <w:sz w:val="24"/>
              </w:rPr>
            </w:pPr>
          </w:p>
        </w:tc>
        <w:tc>
          <w:tcPr>
            <w:tcW w:w="854" w:type="pct"/>
            <w:vMerge/>
            <w:tcBorders>
              <w:top w:val="single" w:sz="4" w:space="0" w:color="auto"/>
              <w:left w:val="single" w:sz="4" w:space="0" w:color="auto"/>
              <w:bottom w:val="single" w:sz="4" w:space="0" w:color="auto"/>
              <w:right w:val="single" w:sz="4" w:space="0" w:color="auto"/>
            </w:tcBorders>
            <w:vAlign w:val="center"/>
          </w:tcPr>
          <w:p w14:paraId="6E4F7BC2"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7A4BB649"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459D159D"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3653150F"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2C5B9EF1" w14:textId="77777777" w:rsidR="005A563C" w:rsidRDefault="005A563C" w:rsidP="005A563C">
            <w:pPr>
              <w:widowControl/>
              <w:jc w:val="left"/>
              <w:rPr>
                <w:rFonts w:eastAsia="仿宋_GB2312"/>
                <w:b/>
                <w:bCs/>
                <w:color w:val="000000"/>
                <w:kern w:val="0"/>
                <w:sz w:val="24"/>
              </w:rPr>
            </w:pPr>
          </w:p>
        </w:tc>
      </w:tr>
      <w:tr w:rsidR="005A563C" w14:paraId="362FB8C2" w14:textId="77777777" w:rsidTr="005A563C">
        <w:trPr>
          <w:cantSplit/>
          <w:trHeight w:val="340"/>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73378E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繁华程度</w:t>
            </w:r>
          </w:p>
        </w:tc>
        <w:tc>
          <w:tcPr>
            <w:tcW w:w="854" w:type="pct"/>
            <w:tcBorders>
              <w:top w:val="nil"/>
              <w:left w:val="nil"/>
              <w:bottom w:val="single" w:sz="4" w:space="0" w:color="auto"/>
              <w:right w:val="single" w:sz="4" w:space="0" w:color="auto"/>
            </w:tcBorders>
            <w:shd w:val="clear" w:color="auto" w:fill="auto"/>
            <w:vAlign w:val="center"/>
          </w:tcPr>
          <w:p w14:paraId="2CB1550A"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近、区域商服繁华程度高，人流畅旺</w:t>
            </w:r>
          </w:p>
        </w:tc>
        <w:tc>
          <w:tcPr>
            <w:tcW w:w="855" w:type="pct"/>
            <w:tcBorders>
              <w:top w:val="nil"/>
              <w:left w:val="nil"/>
              <w:bottom w:val="single" w:sz="4" w:space="0" w:color="auto"/>
              <w:right w:val="single" w:sz="4" w:space="0" w:color="auto"/>
            </w:tcBorders>
            <w:shd w:val="clear" w:color="auto" w:fill="auto"/>
            <w:vAlign w:val="center"/>
          </w:tcPr>
          <w:p w14:paraId="2A18196E"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较近、区域商服繁华程度较高，人流较畅旺</w:t>
            </w:r>
          </w:p>
        </w:tc>
        <w:tc>
          <w:tcPr>
            <w:tcW w:w="855" w:type="pct"/>
            <w:tcBorders>
              <w:top w:val="nil"/>
              <w:left w:val="nil"/>
              <w:bottom w:val="single" w:sz="4" w:space="0" w:color="auto"/>
              <w:right w:val="single" w:sz="4" w:space="0" w:color="auto"/>
            </w:tcBorders>
            <w:shd w:val="clear" w:color="auto" w:fill="auto"/>
            <w:vAlign w:val="center"/>
          </w:tcPr>
          <w:p w14:paraId="79945EA9"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有一定距离、区域商服繁华程度一般，人流一般</w:t>
            </w:r>
          </w:p>
        </w:tc>
        <w:tc>
          <w:tcPr>
            <w:tcW w:w="855" w:type="pct"/>
            <w:tcBorders>
              <w:top w:val="nil"/>
              <w:left w:val="nil"/>
              <w:bottom w:val="single" w:sz="4" w:space="0" w:color="auto"/>
              <w:right w:val="single" w:sz="4" w:space="0" w:color="auto"/>
            </w:tcBorders>
            <w:shd w:val="clear" w:color="auto" w:fill="auto"/>
            <w:vAlign w:val="center"/>
          </w:tcPr>
          <w:p w14:paraId="4C006118"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55" w:type="pct"/>
            <w:tcBorders>
              <w:top w:val="nil"/>
              <w:left w:val="nil"/>
              <w:bottom w:val="single" w:sz="4" w:space="0" w:color="auto"/>
              <w:right w:val="single" w:sz="4" w:space="0" w:color="auto"/>
            </w:tcBorders>
            <w:shd w:val="clear" w:color="auto" w:fill="auto"/>
            <w:vAlign w:val="center"/>
          </w:tcPr>
          <w:p w14:paraId="4599BE8B"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，独立、小型、零星的商业用地</w:t>
            </w:r>
          </w:p>
        </w:tc>
      </w:tr>
      <w:tr w:rsidR="005A563C" w14:paraId="421D5CEC"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5FCFB148"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3DD109F2"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0.0446</w:t>
            </w:r>
          </w:p>
        </w:tc>
        <w:tc>
          <w:tcPr>
            <w:tcW w:w="855" w:type="pct"/>
            <w:tcBorders>
              <w:top w:val="nil"/>
              <w:left w:val="nil"/>
              <w:bottom w:val="single" w:sz="4" w:space="0" w:color="auto"/>
              <w:right w:val="single" w:sz="4" w:space="0" w:color="auto"/>
            </w:tcBorders>
            <w:shd w:val="clear" w:color="auto" w:fill="auto"/>
            <w:vAlign w:val="center"/>
          </w:tcPr>
          <w:p w14:paraId="17776D3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0.0223</w:t>
            </w:r>
          </w:p>
        </w:tc>
        <w:tc>
          <w:tcPr>
            <w:tcW w:w="855" w:type="pct"/>
            <w:tcBorders>
              <w:top w:val="nil"/>
              <w:left w:val="nil"/>
              <w:bottom w:val="single" w:sz="4" w:space="0" w:color="auto"/>
              <w:right w:val="single" w:sz="4" w:space="0" w:color="auto"/>
            </w:tcBorders>
            <w:shd w:val="clear" w:color="auto" w:fill="auto"/>
            <w:vAlign w:val="center"/>
          </w:tcPr>
          <w:p w14:paraId="5BA6C5A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27FA7C1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-0.0202</w:t>
            </w:r>
          </w:p>
        </w:tc>
        <w:tc>
          <w:tcPr>
            <w:tcW w:w="855" w:type="pct"/>
            <w:tcBorders>
              <w:top w:val="nil"/>
              <w:left w:val="nil"/>
              <w:bottom w:val="single" w:sz="4" w:space="0" w:color="auto"/>
              <w:right w:val="single" w:sz="4" w:space="0" w:color="auto"/>
            </w:tcBorders>
            <w:shd w:val="clear" w:color="auto" w:fill="auto"/>
            <w:vAlign w:val="center"/>
          </w:tcPr>
          <w:p w14:paraId="4F77CDC2"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-0.0404</w:t>
            </w:r>
          </w:p>
        </w:tc>
      </w:tr>
      <w:tr w:rsidR="005A563C" w14:paraId="29E58BE7"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7B82B494"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交通条件</w:t>
            </w:r>
          </w:p>
        </w:tc>
        <w:tc>
          <w:tcPr>
            <w:tcW w:w="854" w:type="pct"/>
            <w:tcBorders>
              <w:top w:val="nil"/>
              <w:left w:val="nil"/>
              <w:bottom w:val="single" w:sz="4" w:space="0" w:color="auto"/>
              <w:right w:val="single" w:sz="4" w:space="0" w:color="auto"/>
            </w:tcBorders>
            <w:shd w:val="clear" w:color="auto" w:fill="auto"/>
            <w:vAlign w:val="center"/>
          </w:tcPr>
          <w:p w14:paraId="605692B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道路通达度高、距长途汽车站等交通设施近，交通方便</w:t>
            </w:r>
          </w:p>
        </w:tc>
        <w:tc>
          <w:tcPr>
            <w:tcW w:w="855" w:type="pct"/>
            <w:tcBorders>
              <w:top w:val="nil"/>
              <w:left w:val="nil"/>
              <w:bottom w:val="single" w:sz="4" w:space="0" w:color="auto"/>
              <w:right w:val="single" w:sz="4" w:space="0" w:color="auto"/>
            </w:tcBorders>
            <w:shd w:val="clear" w:color="auto" w:fill="auto"/>
            <w:vAlign w:val="center"/>
          </w:tcPr>
          <w:p w14:paraId="7447678B"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道路通达度较高、距长途汽车站等交通设施较近，交通较方便</w:t>
            </w:r>
          </w:p>
        </w:tc>
        <w:tc>
          <w:tcPr>
            <w:tcW w:w="855" w:type="pct"/>
            <w:tcBorders>
              <w:top w:val="nil"/>
              <w:left w:val="nil"/>
              <w:bottom w:val="single" w:sz="4" w:space="0" w:color="auto"/>
              <w:right w:val="single" w:sz="4" w:space="0" w:color="auto"/>
            </w:tcBorders>
            <w:shd w:val="clear" w:color="auto" w:fill="auto"/>
            <w:vAlign w:val="center"/>
          </w:tcPr>
          <w:p w14:paraId="725C435E"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道路通达度一般、距长途汽车站等交通设施距离一般，交通一般</w:t>
            </w:r>
          </w:p>
        </w:tc>
        <w:tc>
          <w:tcPr>
            <w:tcW w:w="855" w:type="pct"/>
            <w:tcBorders>
              <w:top w:val="nil"/>
              <w:left w:val="nil"/>
              <w:bottom w:val="single" w:sz="4" w:space="0" w:color="auto"/>
              <w:right w:val="single" w:sz="4" w:space="0" w:color="auto"/>
            </w:tcBorders>
            <w:shd w:val="clear" w:color="auto" w:fill="auto"/>
            <w:vAlign w:val="center"/>
          </w:tcPr>
          <w:p w14:paraId="5891615C"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道路通达度较低、距长途汽车站等交通设施较远，交通较差</w:t>
            </w:r>
          </w:p>
        </w:tc>
        <w:tc>
          <w:tcPr>
            <w:tcW w:w="855" w:type="pct"/>
            <w:tcBorders>
              <w:top w:val="nil"/>
              <w:left w:val="nil"/>
              <w:bottom w:val="single" w:sz="4" w:space="0" w:color="auto"/>
              <w:right w:val="single" w:sz="4" w:space="0" w:color="auto"/>
            </w:tcBorders>
            <w:shd w:val="clear" w:color="auto" w:fill="auto"/>
            <w:vAlign w:val="center"/>
          </w:tcPr>
          <w:p w14:paraId="5C50FC22"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道路通达度低、距长途汽车站等交通设施远，交通不方便</w:t>
            </w:r>
          </w:p>
        </w:tc>
      </w:tr>
      <w:tr w:rsidR="005A563C" w14:paraId="3569435B"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6634F7CE"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1913805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0.0418</w:t>
            </w:r>
          </w:p>
        </w:tc>
        <w:tc>
          <w:tcPr>
            <w:tcW w:w="855" w:type="pct"/>
            <w:tcBorders>
              <w:top w:val="nil"/>
              <w:left w:val="nil"/>
              <w:bottom w:val="single" w:sz="4" w:space="0" w:color="auto"/>
              <w:right w:val="single" w:sz="4" w:space="0" w:color="auto"/>
            </w:tcBorders>
            <w:shd w:val="clear" w:color="auto" w:fill="auto"/>
            <w:vAlign w:val="center"/>
          </w:tcPr>
          <w:p w14:paraId="1C2F4FA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0.0209</w:t>
            </w:r>
          </w:p>
        </w:tc>
        <w:tc>
          <w:tcPr>
            <w:tcW w:w="855" w:type="pct"/>
            <w:tcBorders>
              <w:top w:val="nil"/>
              <w:left w:val="nil"/>
              <w:bottom w:val="single" w:sz="4" w:space="0" w:color="auto"/>
              <w:right w:val="single" w:sz="4" w:space="0" w:color="auto"/>
            </w:tcBorders>
            <w:shd w:val="clear" w:color="auto" w:fill="auto"/>
            <w:vAlign w:val="center"/>
          </w:tcPr>
          <w:p w14:paraId="5E10003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26E5984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-0.0189</w:t>
            </w:r>
          </w:p>
        </w:tc>
        <w:tc>
          <w:tcPr>
            <w:tcW w:w="855" w:type="pct"/>
            <w:tcBorders>
              <w:top w:val="nil"/>
              <w:left w:val="nil"/>
              <w:bottom w:val="single" w:sz="4" w:space="0" w:color="auto"/>
              <w:right w:val="single" w:sz="4" w:space="0" w:color="auto"/>
            </w:tcBorders>
            <w:shd w:val="clear" w:color="auto" w:fill="auto"/>
            <w:vAlign w:val="center"/>
          </w:tcPr>
          <w:p w14:paraId="510E874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-0.0379</w:t>
            </w:r>
          </w:p>
        </w:tc>
      </w:tr>
      <w:tr w:rsidR="005A563C" w14:paraId="2BB5A981"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2249BE3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宏观区位影响度</w:t>
            </w:r>
          </w:p>
        </w:tc>
        <w:tc>
          <w:tcPr>
            <w:tcW w:w="854" w:type="pct"/>
            <w:tcBorders>
              <w:top w:val="nil"/>
              <w:left w:val="nil"/>
              <w:bottom w:val="single" w:sz="4" w:space="0" w:color="auto"/>
              <w:right w:val="single" w:sz="4" w:space="0" w:color="auto"/>
            </w:tcBorders>
            <w:shd w:val="clear" w:color="auto" w:fill="auto"/>
            <w:vAlign w:val="center"/>
          </w:tcPr>
          <w:p w14:paraId="0214359B"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距周边中心城镇、商业繁华区、产业园区、集中区、集散地近，区域受影响辐射非常明显</w:t>
            </w:r>
          </w:p>
        </w:tc>
        <w:tc>
          <w:tcPr>
            <w:tcW w:w="855" w:type="pct"/>
            <w:tcBorders>
              <w:top w:val="nil"/>
              <w:left w:val="nil"/>
              <w:bottom w:val="single" w:sz="4" w:space="0" w:color="auto"/>
              <w:right w:val="single" w:sz="4" w:space="0" w:color="auto"/>
            </w:tcBorders>
            <w:shd w:val="clear" w:color="auto" w:fill="auto"/>
            <w:vAlign w:val="center"/>
          </w:tcPr>
          <w:p w14:paraId="5C59300F"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距周边中心城镇、商业繁华区、产业园区、集中区、集散地较近，区域受影响</w:t>
            </w:r>
            <w:proofErr w:type="gramStart"/>
            <w:r>
              <w:rPr>
                <w:rFonts w:eastAsia="仿宋_GB2312" w:hint="eastAsia"/>
                <w:color w:val="000000"/>
                <w:kern w:val="0"/>
                <w:sz w:val="24"/>
              </w:rPr>
              <w:t>辐射较</w:t>
            </w:r>
            <w:proofErr w:type="gramEnd"/>
            <w:r>
              <w:rPr>
                <w:rFonts w:eastAsia="仿宋_GB2312" w:hint="eastAsia"/>
                <w:color w:val="000000"/>
                <w:kern w:val="0"/>
                <w:sz w:val="24"/>
              </w:rPr>
              <w:t>明显</w:t>
            </w:r>
          </w:p>
        </w:tc>
        <w:tc>
          <w:tcPr>
            <w:tcW w:w="855" w:type="pct"/>
            <w:tcBorders>
              <w:top w:val="nil"/>
              <w:left w:val="nil"/>
              <w:bottom w:val="single" w:sz="4" w:space="0" w:color="auto"/>
              <w:right w:val="single" w:sz="4" w:space="0" w:color="auto"/>
            </w:tcBorders>
            <w:shd w:val="clear" w:color="auto" w:fill="auto"/>
            <w:vAlign w:val="center"/>
          </w:tcPr>
          <w:p w14:paraId="6495847E"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距周边中心城镇、商业繁华区、产业园区、集中区、集散地有一定距离，区域受影响辐射一般</w:t>
            </w:r>
          </w:p>
        </w:tc>
        <w:tc>
          <w:tcPr>
            <w:tcW w:w="855" w:type="pct"/>
            <w:tcBorders>
              <w:top w:val="nil"/>
              <w:left w:val="nil"/>
              <w:bottom w:val="single" w:sz="4" w:space="0" w:color="auto"/>
              <w:right w:val="single" w:sz="4" w:space="0" w:color="auto"/>
            </w:tcBorders>
            <w:shd w:val="clear" w:color="auto" w:fill="auto"/>
            <w:vAlign w:val="center"/>
          </w:tcPr>
          <w:p w14:paraId="5708CCD5"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距周边中心城镇、商业繁华区、产业园区、集中区、集散地较远，区域受影响辐射较低</w:t>
            </w:r>
          </w:p>
        </w:tc>
        <w:tc>
          <w:tcPr>
            <w:tcW w:w="855" w:type="pct"/>
            <w:tcBorders>
              <w:top w:val="nil"/>
              <w:left w:val="nil"/>
              <w:bottom w:val="single" w:sz="4" w:space="0" w:color="auto"/>
              <w:right w:val="single" w:sz="4" w:space="0" w:color="auto"/>
            </w:tcBorders>
            <w:shd w:val="clear" w:color="auto" w:fill="auto"/>
            <w:vAlign w:val="center"/>
          </w:tcPr>
          <w:p w14:paraId="07A6F946"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距周边中心城镇、商业繁华区、产业园区、集中区、集散地远，区域基本不受影响</w:t>
            </w:r>
          </w:p>
        </w:tc>
      </w:tr>
      <w:tr w:rsidR="005A563C" w14:paraId="339AA51E"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733480BE"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403BF2C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0.0409</w:t>
            </w:r>
          </w:p>
        </w:tc>
        <w:tc>
          <w:tcPr>
            <w:tcW w:w="855" w:type="pct"/>
            <w:tcBorders>
              <w:top w:val="nil"/>
              <w:left w:val="nil"/>
              <w:bottom w:val="single" w:sz="4" w:space="0" w:color="auto"/>
              <w:right w:val="single" w:sz="4" w:space="0" w:color="auto"/>
            </w:tcBorders>
            <w:shd w:val="clear" w:color="auto" w:fill="auto"/>
            <w:vAlign w:val="center"/>
          </w:tcPr>
          <w:p w14:paraId="56DDC2F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0.0205</w:t>
            </w:r>
          </w:p>
        </w:tc>
        <w:tc>
          <w:tcPr>
            <w:tcW w:w="855" w:type="pct"/>
            <w:tcBorders>
              <w:top w:val="nil"/>
              <w:left w:val="nil"/>
              <w:bottom w:val="single" w:sz="4" w:space="0" w:color="auto"/>
              <w:right w:val="single" w:sz="4" w:space="0" w:color="auto"/>
            </w:tcBorders>
            <w:shd w:val="clear" w:color="auto" w:fill="auto"/>
            <w:vAlign w:val="center"/>
          </w:tcPr>
          <w:p w14:paraId="148C5AB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677FE22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-0.0185</w:t>
            </w:r>
          </w:p>
        </w:tc>
        <w:tc>
          <w:tcPr>
            <w:tcW w:w="855" w:type="pct"/>
            <w:tcBorders>
              <w:top w:val="nil"/>
              <w:left w:val="nil"/>
              <w:bottom w:val="single" w:sz="4" w:space="0" w:color="auto"/>
              <w:right w:val="single" w:sz="4" w:space="0" w:color="auto"/>
            </w:tcBorders>
            <w:shd w:val="clear" w:color="auto" w:fill="auto"/>
            <w:vAlign w:val="center"/>
          </w:tcPr>
          <w:p w14:paraId="3015138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-0.0371</w:t>
            </w:r>
          </w:p>
        </w:tc>
      </w:tr>
      <w:tr w:rsidR="005A563C" w14:paraId="03795FFF"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4EBD3488"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lastRenderedPageBreak/>
              <w:t>基本设施状况</w:t>
            </w:r>
          </w:p>
        </w:tc>
        <w:tc>
          <w:tcPr>
            <w:tcW w:w="854" w:type="pct"/>
            <w:tcBorders>
              <w:top w:val="nil"/>
              <w:left w:val="nil"/>
              <w:bottom w:val="single" w:sz="4" w:space="0" w:color="auto"/>
              <w:right w:val="single" w:sz="4" w:space="0" w:color="auto"/>
            </w:tcBorders>
            <w:shd w:val="clear" w:color="auto" w:fill="auto"/>
            <w:vAlign w:val="center"/>
          </w:tcPr>
          <w:p w14:paraId="4B952DEE"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55" w:type="pct"/>
            <w:tcBorders>
              <w:top w:val="nil"/>
              <w:left w:val="nil"/>
              <w:bottom w:val="single" w:sz="4" w:space="0" w:color="auto"/>
              <w:right w:val="single" w:sz="4" w:space="0" w:color="auto"/>
            </w:tcBorders>
            <w:shd w:val="clear" w:color="auto" w:fill="auto"/>
            <w:vAlign w:val="center"/>
          </w:tcPr>
          <w:p w14:paraId="350FEC36"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55" w:type="pct"/>
            <w:tcBorders>
              <w:top w:val="nil"/>
              <w:left w:val="nil"/>
              <w:bottom w:val="single" w:sz="4" w:space="0" w:color="auto"/>
              <w:right w:val="single" w:sz="4" w:space="0" w:color="auto"/>
            </w:tcBorders>
            <w:shd w:val="clear" w:color="auto" w:fill="auto"/>
            <w:vAlign w:val="center"/>
          </w:tcPr>
          <w:p w14:paraId="3EE5AAE9"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55" w:type="pct"/>
            <w:tcBorders>
              <w:top w:val="nil"/>
              <w:left w:val="nil"/>
              <w:bottom w:val="single" w:sz="4" w:space="0" w:color="auto"/>
              <w:right w:val="single" w:sz="4" w:space="0" w:color="auto"/>
            </w:tcBorders>
            <w:shd w:val="clear" w:color="auto" w:fill="auto"/>
            <w:vAlign w:val="center"/>
          </w:tcPr>
          <w:p w14:paraId="0BDA7794"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55" w:type="pct"/>
            <w:tcBorders>
              <w:top w:val="nil"/>
              <w:left w:val="nil"/>
              <w:bottom w:val="single" w:sz="4" w:space="0" w:color="auto"/>
              <w:right w:val="single" w:sz="4" w:space="0" w:color="auto"/>
            </w:tcBorders>
            <w:shd w:val="clear" w:color="auto" w:fill="auto"/>
            <w:vAlign w:val="center"/>
          </w:tcPr>
          <w:p w14:paraId="572A0E74"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74B08066"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626463AB"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4050938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0.0401</w:t>
            </w:r>
          </w:p>
        </w:tc>
        <w:tc>
          <w:tcPr>
            <w:tcW w:w="855" w:type="pct"/>
            <w:tcBorders>
              <w:top w:val="nil"/>
              <w:left w:val="nil"/>
              <w:bottom w:val="single" w:sz="4" w:space="0" w:color="auto"/>
              <w:right w:val="single" w:sz="4" w:space="0" w:color="auto"/>
            </w:tcBorders>
            <w:shd w:val="clear" w:color="auto" w:fill="auto"/>
            <w:vAlign w:val="center"/>
          </w:tcPr>
          <w:p w14:paraId="6E37836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0.0200</w:t>
            </w:r>
          </w:p>
        </w:tc>
        <w:tc>
          <w:tcPr>
            <w:tcW w:w="855" w:type="pct"/>
            <w:tcBorders>
              <w:top w:val="nil"/>
              <w:left w:val="nil"/>
              <w:bottom w:val="single" w:sz="4" w:space="0" w:color="auto"/>
              <w:right w:val="single" w:sz="4" w:space="0" w:color="auto"/>
            </w:tcBorders>
            <w:shd w:val="clear" w:color="auto" w:fill="auto"/>
            <w:vAlign w:val="center"/>
          </w:tcPr>
          <w:p w14:paraId="62B98B9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032E0E0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-0.0182</w:t>
            </w:r>
          </w:p>
        </w:tc>
        <w:tc>
          <w:tcPr>
            <w:tcW w:w="855" w:type="pct"/>
            <w:tcBorders>
              <w:top w:val="nil"/>
              <w:left w:val="nil"/>
              <w:bottom w:val="single" w:sz="4" w:space="0" w:color="auto"/>
              <w:right w:val="single" w:sz="4" w:space="0" w:color="auto"/>
            </w:tcBorders>
            <w:shd w:val="clear" w:color="auto" w:fill="auto"/>
            <w:vAlign w:val="center"/>
          </w:tcPr>
          <w:p w14:paraId="18DD166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-0.0363</w:t>
            </w:r>
          </w:p>
        </w:tc>
      </w:tr>
      <w:tr w:rsidR="005A563C" w14:paraId="7884C61E"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323AAEE2"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社会经济状况</w:t>
            </w:r>
          </w:p>
        </w:tc>
        <w:tc>
          <w:tcPr>
            <w:tcW w:w="854" w:type="pct"/>
            <w:tcBorders>
              <w:top w:val="nil"/>
              <w:left w:val="nil"/>
              <w:bottom w:val="single" w:sz="4" w:space="0" w:color="auto"/>
              <w:right w:val="single" w:sz="4" w:space="0" w:color="auto"/>
            </w:tcBorders>
            <w:shd w:val="clear" w:color="auto" w:fill="auto"/>
            <w:vAlign w:val="center"/>
          </w:tcPr>
          <w:p w14:paraId="1053E840"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区域人口密度、经济产值高，人均建设用地多</w:t>
            </w:r>
          </w:p>
        </w:tc>
        <w:tc>
          <w:tcPr>
            <w:tcW w:w="855" w:type="pct"/>
            <w:tcBorders>
              <w:top w:val="nil"/>
              <w:left w:val="nil"/>
              <w:bottom w:val="single" w:sz="4" w:space="0" w:color="auto"/>
              <w:right w:val="single" w:sz="4" w:space="0" w:color="auto"/>
            </w:tcBorders>
            <w:shd w:val="clear" w:color="auto" w:fill="auto"/>
            <w:vAlign w:val="center"/>
          </w:tcPr>
          <w:p w14:paraId="7E01920C"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区域人口密度、经济产值较高，人均建设用地较多</w:t>
            </w:r>
          </w:p>
        </w:tc>
        <w:tc>
          <w:tcPr>
            <w:tcW w:w="855" w:type="pct"/>
            <w:tcBorders>
              <w:top w:val="nil"/>
              <w:left w:val="nil"/>
              <w:bottom w:val="single" w:sz="4" w:space="0" w:color="auto"/>
              <w:right w:val="single" w:sz="4" w:space="0" w:color="auto"/>
            </w:tcBorders>
            <w:shd w:val="clear" w:color="auto" w:fill="auto"/>
            <w:vAlign w:val="center"/>
          </w:tcPr>
          <w:p w14:paraId="1D4CDC69"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区域人口密度、经济产值一般，人均建设用地一般</w:t>
            </w:r>
          </w:p>
        </w:tc>
        <w:tc>
          <w:tcPr>
            <w:tcW w:w="855" w:type="pct"/>
            <w:tcBorders>
              <w:top w:val="nil"/>
              <w:left w:val="nil"/>
              <w:bottom w:val="single" w:sz="4" w:space="0" w:color="auto"/>
              <w:right w:val="single" w:sz="4" w:space="0" w:color="auto"/>
            </w:tcBorders>
            <w:shd w:val="clear" w:color="auto" w:fill="auto"/>
            <w:vAlign w:val="center"/>
          </w:tcPr>
          <w:p w14:paraId="28B059F9"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区域人口密度、经济产值较低，人均建设用地较少</w:t>
            </w:r>
          </w:p>
        </w:tc>
        <w:tc>
          <w:tcPr>
            <w:tcW w:w="855" w:type="pct"/>
            <w:tcBorders>
              <w:top w:val="nil"/>
              <w:left w:val="nil"/>
              <w:bottom w:val="single" w:sz="4" w:space="0" w:color="auto"/>
              <w:right w:val="single" w:sz="4" w:space="0" w:color="auto"/>
            </w:tcBorders>
            <w:shd w:val="clear" w:color="auto" w:fill="auto"/>
            <w:vAlign w:val="center"/>
          </w:tcPr>
          <w:p w14:paraId="1078774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区域人口密度、经济产值低，人均建设用地少</w:t>
            </w:r>
          </w:p>
        </w:tc>
      </w:tr>
      <w:tr w:rsidR="005A563C" w14:paraId="3AE5D68F"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18B1593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66B9928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0.0335</w:t>
            </w:r>
          </w:p>
        </w:tc>
        <w:tc>
          <w:tcPr>
            <w:tcW w:w="855" w:type="pct"/>
            <w:tcBorders>
              <w:top w:val="nil"/>
              <w:left w:val="nil"/>
              <w:bottom w:val="single" w:sz="4" w:space="0" w:color="auto"/>
              <w:right w:val="single" w:sz="4" w:space="0" w:color="auto"/>
            </w:tcBorders>
            <w:shd w:val="clear" w:color="auto" w:fill="auto"/>
            <w:vAlign w:val="center"/>
          </w:tcPr>
          <w:p w14:paraId="78378B0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0.0167</w:t>
            </w:r>
          </w:p>
        </w:tc>
        <w:tc>
          <w:tcPr>
            <w:tcW w:w="855" w:type="pct"/>
            <w:tcBorders>
              <w:top w:val="nil"/>
              <w:left w:val="nil"/>
              <w:bottom w:val="single" w:sz="4" w:space="0" w:color="auto"/>
              <w:right w:val="single" w:sz="4" w:space="0" w:color="auto"/>
            </w:tcBorders>
            <w:shd w:val="clear" w:color="auto" w:fill="auto"/>
            <w:vAlign w:val="center"/>
          </w:tcPr>
          <w:p w14:paraId="05DC7B2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766D869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-0.0152</w:t>
            </w:r>
          </w:p>
        </w:tc>
        <w:tc>
          <w:tcPr>
            <w:tcW w:w="855" w:type="pct"/>
            <w:tcBorders>
              <w:top w:val="nil"/>
              <w:left w:val="nil"/>
              <w:bottom w:val="single" w:sz="4" w:space="0" w:color="auto"/>
              <w:right w:val="single" w:sz="4" w:space="0" w:color="auto"/>
            </w:tcBorders>
            <w:shd w:val="clear" w:color="auto" w:fill="auto"/>
            <w:vAlign w:val="center"/>
          </w:tcPr>
          <w:p w14:paraId="62D25A7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-0.0303</w:t>
            </w:r>
          </w:p>
        </w:tc>
      </w:tr>
      <w:tr w:rsidR="005A563C" w14:paraId="22BE990D"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1E64F66E"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环境条件</w:t>
            </w:r>
          </w:p>
        </w:tc>
        <w:tc>
          <w:tcPr>
            <w:tcW w:w="854" w:type="pct"/>
            <w:tcBorders>
              <w:top w:val="nil"/>
              <w:left w:val="nil"/>
              <w:bottom w:val="single" w:sz="4" w:space="0" w:color="auto"/>
              <w:right w:val="single" w:sz="4" w:space="0" w:color="auto"/>
            </w:tcBorders>
            <w:shd w:val="clear" w:color="auto" w:fill="auto"/>
            <w:vAlign w:val="center"/>
          </w:tcPr>
          <w:p w14:paraId="224EA292"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地形、地貌、地质等情况好</w:t>
            </w:r>
          </w:p>
        </w:tc>
        <w:tc>
          <w:tcPr>
            <w:tcW w:w="855" w:type="pct"/>
            <w:tcBorders>
              <w:top w:val="nil"/>
              <w:left w:val="nil"/>
              <w:bottom w:val="single" w:sz="4" w:space="0" w:color="auto"/>
              <w:right w:val="single" w:sz="4" w:space="0" w:color="auto"/>
            </w:tcBorders>
            <w:shd w:val="clear" w:color="auto" w:fill="auto"/>
            <w:vAlign w:val="center"/>
          </w:tcPr>
          <w:p w14:paraId="3DBF6EE4"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地形、地貌、地质等情况较好</w:t>
            </w:r>
          </w:p>
        </w:tc>
        <w:tc>
          <w:tcPr>
            <w:tcW w:w="855" w:type="pct"/>
            <w:tcBorders>
              <w:top w:val="nil"/>
              <w:left w:val="nil"/>
              <w:bottom w:val="single" w:sz="4" w:space="0" w:color="auto"/>
              <w:right w:val="single" w:sz="4" w:space="0" w:color="auto"/>
            </w:tcBorders>
            <w:shd w:val="clear" w:color="auto" w:fill="auto"/>
            <w:vAlign w:val="center"/>
          </w:tcPr>
          <w:p w14:paraId="740DEEFA"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地形、地貌、地质等情况一般</w:t>
            </w:r>
          </w:p>
        </w:tc>
        <w:tc>
          <w:tcPr>
            <w:tcW w:w="855" w:type="pct"/>
            <w:tcBorders>
              <w:top w:val="nil"/>
              <w:left w:val="nil"/>
              <w:bottom w:val="single" w:sz="4" w:space="0" w:color="auto"/>
              <w:right w:val="single" w:sz="4" w:space="0" w:color="auto"/>
            </w:tcBorders>
            <w:shd w:val="clear" w:color="auto" w:fill="auto"/>
            <w:vAlign w:val="center"/>
          </w:tcPr>
          <w:p w14:paraId="5595D7F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地形、地貌、地质等情况较差</w:t>
            </w:r>
          </w:p>
        </w:tc>
        <w:tc>
          <w:tcPr>
            <w:tcW w:w="855" w:type="pct"/>
            <w:tcBorders>
              <w:top w:val="nil"/>
              <w:left w:val="nil"/>
              <w:bottom w:val="single" w:sz="4" w:space="0" w:color="auto"/>
              <w:right w:val="single" w:sz="4" w:space="0" w:color="auto"/>
            </w:tcBorders>
            <w:shd w:val="clear" w:color="auto" w:fill="auto"/>
            <w:vAlign w:val="center"/>
          </w:tcPr>
          <w:p w14:paraId="708B1557"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地形、地貌、地质等情况差</w:t>
            </w:r>
          </w:p>
        </w:tc>
      </w:tr>
      <w:tr w:rsidR="005A563C" w14:paraId="11707AEC"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050257AD"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45EA340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0.0249</w:t>
            </w:r>
          </w:p>
        </w:tc>
        <w:tc>
          <w:tcPr>
            <w:tcW w:w="855" w:type="pct"/>
            <w:tcBorders>
              <w:top w:val="nil"/>
              <w:left w:val="nil"/>
              <w:bottom w:val="single" w:sz="4" w:space="0" w:color="auto"/>
              <w:right w:val="single" w:sz="4" w:space="0" w:color="auto"/>
            </w:tcBorders>
            <w:shd w:val="clear" w:color="auto" w:fill="auto"/>
            <w:vAlign w:val="center"/>
          </w:tcPr>
          <w:p w14:paraId="44DBDD5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0.0124</w:t>
            </w:r>
          </w:p>
        </w:tc>
        <w:tc>
          <w:tcPr>
            <w:tcW w:w="855" w:type="pct"/>
            <w:tcBorders>
              <w:top w:val="nil"/>
              <w:left w:val="nil"/>
              <w:bottom w:val="single" w:sz="4" w:space="0" w:color="auto"/>
              <w:right w:val="single" w:sz="4" w:space="0" w:color="auto"/>
            </w:tcBorders>
            <w:shd w:val="clear" w:color="auto" w:fill="auto"/>
            <w:vAlign w:val="center"/>
          </w:tcPr>
          <w:p w14:paraId="41C848A6"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3B97D88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-0.0113</w:t>
            </w:r>
          </w:p>
        </w:tc>
        <w:tc>
          <w:tcPr>
            <w:tcW w:w="855" w:type="pct"/>
            <w:tcBorders>
              <w:top w:val="nil"/>
              <w:left w:val="nil"/>
              <w:bottom w:val="single" w:sz="4" w:space="0" w:color="auto"/>
              <w:right w:val="single" w:sz="4" w:space="0" w:color="auto"/>
            </w:tcBorders>
            <w:shd w:val="clear" w:color="auto" w:fill="auto"/>
            <w:vAlign w:val="center"/>
          </w:tcPr>
          <w:p w14:paraId="4B5B87A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-0.0226</w:t>
            </w:r>
          </w:p>
        </w:tc>
      </w:tr>
      <w:tr w:rsidR="005A563C" w14:paraId="0644E5C9"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2328745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区域规划</w:t>
            </w:r>
          </w:p>
        </w:tc>
        <w:tc>
          <w:tcPr>
            <w:tcW w:w="854" w:type="pct"/>
            <w:tcBorders>
              <w:top w:val="nil"/>
              <w:left w:val="nil"/>
              <w:bottom w:val="single" w:sz="4" w:space="0" w:color="auto"/>
              <w:right w:val="single" w:sz="4" w:space="0" w:color="auto"/>
            </w:tcBorders>
            <w:shd w:val="clear" w:color="auto" w:fill="auto"/>
            <w:vAlign w:val="center"/>
          </w:tcPr>
          <w:p w14:paraId="620522AC"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近期重点规划区</w:t>
            </w:r>
          </w:p>
        </w:tc>
        <w:tc>
          <w:tcPr>
            <w:tcW w:w="855" w:type="pct"/>
            <w:tcBorders>
              <w:top w:val="nil"/>
              <w:left w:val="nil"/>
              <w:bottom w:val="single" w:sz="4" w:space="0" w:color="auto"/>
              <w:right w:val="single" w:sz="4" w:space="0" w:color="auto"/>
            </w:tcBorders>
            <w:shd w:val="clear" w:color="auto" w:fill="auto"/>
            <w:vAlign w:val="center"/>
          </w:tcPr>
          <w:p w14:paraId="7A10093B"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近期次重点规划区</w:t>
            </w:r>
          </w:p>
        </w:tc>
        <w:tc>
          <w:tcPr>
            <w:tcW w:w="855" w:type="pct"/>
            <w:tcBorders>
              <w:top w:val="nil"/>
              <w:left w:val="nil"/>
              <w:bottom w:val="single" w:sz="4" w:space="0" w:color="auto"/>
              <w:right w:val="single" w:sz="4" w:space="0" w:color="auto"/>
            </w:tcBorders>
            <w:shd w:val="clear" w:color="auto" w:fill="auto"/>
            <w:vAlign w:val="center"/>
          </w:tcPr>
          <w:p w14:paraId="543F1A16"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一般规划区</w:t>
            </w:r>
          </w:p>
        </w:tc>
        <w:tc>
          <w:tcPr>
            <w:tcW w:w="855" w:type="pct"/>
            <w:tcBorders>
              <w:top w:val="nil"/>
              <w:left w:val="nil"/>
              <w:bottom w:val="single" w:sz="4" w:space="0" w:color="auto"/>
              <w:right w:val="single" w:sz="4" w:space="0" w:color="auto"/>
            </w:tcBorders>
            <w:shd w:val="clear" w:color="auto" w:fill="auto"/>
            <w:vAlign w:val="center"/>
          </w:tcPr>
          <w:p w14:paraId="13D8AF5D"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中期规划区</w:t>
            </w:r>
          </w:p>
        </w:tc>
        <w:tc>
          <w:tcPr>
            <w:tcW w:w="855" w:type="pct"/>
            <w:tcBorders>
              <w:top w:val="nil"/>
              <w:left w:val="nil"/>
              <w:bottom w:val="single" w:sz="4" w:space="0" w:color="auto"/>
              <w:right w:val="single" w:sz="4" w:space="0" w:color="auto"/>
            </w:tcBorders>
            <w:shd w:val="clear" w:color="auto" w:fill="auto"/>
            <w:vAlign w:val="center"/>
          </w:tcPr>
          <w:p w14:paraId="7ACC2F70"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远期规划区或</w:t>
            </w:r>
            <w:proofErr w:type="gramStart"/>
            <w:r>
              <w:rPr>
                <w:rFonts w:eastAsia="仿宋_GB2312" w:hint="eastAsia"/>
                <w:color w:val="000000"/>
                <w:kern w:val="0"/>
                <w:sz w:val="24"/>
              </w:rPr>
              <w:t>非规划</w:t>
            </w:r>
            <w:proofErr w:type="gramEnd"/>
            <w:r>
              <w:rPr>
                <w:rFonts w:eastAsia="仿宋_GB2312" w:hint="eastAsia"/>
                <w:color w:val="000000"/>
                <w:kern w:val="0"/>
                <w:sz w:val="24"/>
              </w:rPr>
              <w:t>区域</w:t>
            </w:r>
          </w:p>
        </w:tc>
      </w:tr>
      <w:tr w:rsidR="005A563C" w14:paraId="45E7CD64" w14:textId="77777777" w:rsidTr="005A563C">
        <w:trPr>
          <w:cantSplit/>
          <w:trHeight w:val="340"/>
          <w:jc w:val="center"/>
        </w:trPr>
        <w:tc>
          <w:tcPr>
            <w:tcW w:w="724" w:type="pct"/>
            <w:tcBorders>
              <w:top w:val="nil"/>
              <w:left w:val="single" w:sz="4" w:space="0" w:color="auto"/>
              <w:bottom w:val="single" w:sz="4" w:space="0" w:color="auto"/>
              <w:right w:val="single" w:sz="4" w:space="0" w:color="auto"/>
            </w:tcBorders>
            <w:shd w:val="clear" w:color="auto" w:fill="auto"/>
            <w:vAlign w:val="center"/>
          </w:tcPr>
          <w:p w14:paraId="1C2FFA82" w14:textId="77777777" w:rsidR="005A563C" w:rsidRDefault="005A563C" w:rsidP="005A563C">
            <w:pPr>
              <w:widowControl/>
              <w:jc w:val="center"/>
              <w:rPr>
                <w:rFonts w:eastAsia="仿宋_GB2312"/>
                <w:b/>
                <w:bCs/>
                <w:kern w:val="0"/>
                <w:sz w:val="24"/>
              </w:rPr>
            </w:pPr>
            <w:r>
              <w:rPr>
                <w:rFonts w:eastAsia="仿宋_GB2312"/>
                <w:b/>
                <w:bCs/>
                <w:color w:val="000000"/>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77AA005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0.0232</w:t>
            </w:r>
          </w:p>
        </w:tc>
        <w:tc>
          <w:tcPr>
            <w:tcW w:w="855" w:type="pct"/>
            <w:tcBorders>
              <w:top w:val="nil"/>
              <w:left w:val="nil"/>
              <w:bottom w:val="single" w:sz="4" w:space="0" w:color="auto"/>
              <w:right w:val="single" w:sz="4" w:space="0" w:color="auto"/>
            </w:tcBorders>
            <w:shd w:val="clear" w:color="auto" w:fill="auto"/>
            <w:vAlign w:val="center"/>
          </w:tcPr>
          <w:p w14:paraId="4FDB6BB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0.0116</w:t>
            </w:r>
          </w:p>
        </w:tc>
        <w:tc>
          <w:tcPr>
            <w:tcW w:w="855" w:type="pct"/>
            <w:tcBorders>
              <w:top w:val="nil"/>
              <w:left w:val="nil"/>
              <w:bottom w:val="single" w:sz="4" w:space="0" w:color="auto"/>
              <w:right w:val="single" w:sz="4" w:space="0" w:color="auto"/>
            </w:tcBorders>
            <w:shd w:val="clear" w:color="auto" w:fill="auto"/>
            <w:vAlign w:val="center"/>
          </w:tcPr>
          <w:p w14:paraId="2FBFECD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70ED2DF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-0.0105</w:t>
            </w:r>
          </w:p>
        </w:tc>
        <w:tc>
          <w:tcPr>
            <w:tcW w:w="855" w:type="pct"/>
            <w:tcBorders>
              <w:top w:val="nil"/>
              <w:left w:val="nil"/>
              <w:bottom w:val="single" w:sz="4" w:space="0" w:color="auto"/>
              <w:right w:val="single" w:sz="4" w:space="0" w:color="auto"/>
            </w:tcBorders>
            <w:shd w:val="clear" w:color="auto" w:fill="auto"/>
            <w:vAlign w:val="center"/>
          </w:tcPr>
          <w:p w14:paraId="560982B2"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-0.0210</w:t>
            </w:r>
          </w:p>
        </w:tc>
      </w:tr>
    </w:tbl>
    <w:p w14:paraId="68BF504A" w14:textId="77777777" w:rsidR="005A563C" w:rsidRDefault="005A563C" w:rsidP="005A563C">
      <w:pPr>
        <w:adjustRightInd w:val="0"/>
        <w:snapToGrid w:val="0"/>
        <w:spacing w:beforeLines="50" w:before="156" w:line="360"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4-1-4 </w:t>
      </w:r>
      <w:r>
        <w:rPr>
          <w:rFonts w:eastAsia="仿宋_GB2312" w:hint="eastAsia"/>
          <w:b/>
          <w:bCs/>
          <w:sz w:val="28"/>
          <w:szCs w:val="28"/>
        </w:rPr>
        <w:t>集体商服用</w:t>
      </w:r>
      <w:proofErr w:type="gramStart"/>
      <w:r>
        <w:rPr>
          <w:rFonts w:eastAsia="仿宋_GB2312" w:hint="eastAsia"/>
          <w:b/>
          <w:bCs/>
          <w:sz w:val="28"/>
          <w:szCs w:val="28"/>
        </w:rPr>
        <w:t>地区域</w:t>
      </w:r>
      <w:proofErr w:type="gramEnd"/>
      <w:r>
        <w:rPr>
          <w:rFonts w:eastAsia="仿宋_GB2312" w:hint="eastAsia"/>
          <w:b/>
          <w:bCs/>
          <w:sz w:val="28"/>
          <w:szCs w:val="28"/>
        </w:rPr>
        <w:t>因素修正系数表（四级）</w:t>
      </w:r>
    </w:p>
    <w:tbl>
      <w:tblPr>
        <w:tblW w:w="5351" w:type="pct"/>
        <w:jc w:val="center"/>
        <w:tblLook w:val="04A0" w:firstRow="1" w:lastRow="0" w:firstColumn="1" w:lastColumn="0" w:noHBand="0" w:noVBand="1"/>
      </w:tblPr>
      <w:tblGrid>
        <w:gridCol w:w="1285"/>
        <w:gridCol w:w="1519"/>
        <w:gridCol w:w="1519"/>
        <w:gridCol w:w="1519"/>
        <w:gridCol w:w="1518"/>
        <w:gridCol w:w="1518"/>
      </w:tblGrid>
      <w:tr w:rsidR="005A563C" w14:paraId="618C4D82" w14:textId="77777777" w:rsidTr="005A563C">
        <w:trPr>
          <w:cantSplit/>
          <w:trHeight w:val="340"/>
          <w:tblHeader/>
          <w:jc w:val="center"/>
        </w:trPr>
        <w:tc>
          <w:tcPr>
            <w:tcW w:w="72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E78145B" w14:textId="77777777" w:rsidR="005A563C" w:rsidRDefault="005A563C" w:rsidP="005A563C">
            <w:pPr>
              <w:widowControl/>
              <w:jc w:val="right"/>
              <w:rPr>
                <w:rFonts w:eastAsia="仿宋_GB2312"/>
                <w:b/>
                <w:bCs/>
                <w:color w:val="000000"/>
                <w:kern w:val="0"/>
                <w:sz w:val="24"/>
              </w:rPr>
            </w:pPr>
            <w:r>
              <w:rPr>
                <w:rFonts w:eastAsia="仿宋_GB2312" w:hint="eastAsia"/>
                <w:b/>
                <w:bCs/>
                <w:color w:val="000000"/>
                <w:kern w:val="0"/>
                <w:sz w:val="24"/>
              </w:rPr>
              <w:t>优劣度</w:t>
            </w:r>
          </w:p>
          <w:p w14:paraId="2FB1A8FF" w14:textId="77777777" w:rsidR="005A563C" w:rsidRDefault="005A563C" w:rsidP="005A563C">
            <w:pPr>
              <w:widowControl/>
              <w:jc w:val="left"/>
              <w:rPr>
                <w:rFonts w:eastAsia="仿宋_GB2312"/>
                <w:b/>
                <w:bCs/>
                <w:color w:val="000000"/>
                <w:kern w:val="0"/>
                <w:sz w:val="24"/>
              </w:rPr>
            </w:pPr>
            <w:r>
              <w:rPr>
                <w:rFonts w:eastAsia="仿宋_GB2312" w:hint="eastAsia"/>
                <w:b/>
                <w:bCs/>
                <w:color w:val="000000"/>
                <w:kern w:val="0"/>
                <w:sz w:val="24"/>
              </w:rPr>
              <w:t>因素</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D127B"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ADC58"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较优</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D3BF69"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一般</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2F5C2"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较劣</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B12C7" w14:textId="77777777" w:rsidR="005A563C" w:rsidRDefault="005A563C" w:rsidP="005A563C">
            <w:pPr>
              <w:widowControl/>
              <w:jc w:val="center"/>
              <w:rPr>
                <w:rFonts w:eastAsia="仿宋_GB2312"/>
                <w:b/>
                <w:bCs/>
                <w:color w:val="000000"/>
                <w:kern w:val="0"/>
                <w:sz w:val="24"/>
              </w:rPr>
            </w:pPr>
            <w:r>
              <w:rPr>
                <w:rFonts w:eastAsia="仿宋_GB2312" w:hint="eastAsia"/>
                <w:b/>
                <w:bCs/>
                <w:color w:val="000000"/>
                <w:kern w:val="0"/>
                <w:sz w:val="24"/>
              </w:rPr>
              <w:t>劣</w:t>
            </w:r>
          </w:p>
        </w:tc>
      </w:tr>
      <w:tr w:rsidR="005A563C" w14:paraId="20B25481" w14:textId="77777777" w:rsidTr="005A563C">
        <w:trPr>
          <w:cantSplit/>
          <w:trHeight w:val="340"/>
          <w:tblHeader/>
          <w:jc w:val="center"/>
        </w:trPr>
        <w:tc>
          <w:tcPr>
            <w:tcW w:w="723" w:type="pct"/>
            <w:vMerge/>
            <w:tcBorders>
              <w:top w:val="single" w:sz="4" w:space="0" w:color="auto"/>
              <w:left w:val="single" w:sz="4" w:space="0" w:color="auto"/>
              <w:bottom w:val="single" w:sz="4" w:space="0" w:color="auto"/>
              <w:right w:val="single" w:sz="4" w:space="0" w:color="auto"/>
            </w:tcBorders>
            <w:vAlign w:val="center"/>
          </w:tcPr>
          <w:p w14:paraId="5E865FAC"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64113574"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033C9988"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46DAA995"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4DA8954B" w14:textId="77777777" w:rsidR="005A563C" w:rsidRDefault="005A563C" w:rsidP="005A563C">
            <w:pPr>
              <w:widowControl/>
              <w:jc w:val="left"/>
              <w:rPr>
                <w:rFonts w:eastAsia="仿宋_GB2312"/>
                <w:b/>
                <w:bCs/>
                <w:color w:val="000000"/>
                <w:kern w:val="0"/>
                <w:sz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577438C2" w14:textId="77777777" w:rsidR="005A563C" w:rsidRDefault="005A563C" w:rsidP="005A563C">
            <w:pPr>
              <w:widowControl/>
              <w:jc w:val="left"/>
              <w:rPr>
                <w:rFonts w:eastAsia="仿宋_GB2312"/>
                <w:b/>
                <w:bCs/>
                <w:color w:val="000000"/>
                <w:kern w:val="0"/>
                <w:sz w:val="24"/>
              </w:rPr>
            </w:pPr>
          </w:p>
        </w:tc>
      </w:tr>
      <w:tr w:rsidR="005A563C" w14:paraId="090265AF" w14:textId="77777777" w:rsidTr="005A563C">
        <w:trPr>
          <w:cantSplit/>
          <w:trHeight w:val="340"/>
          <w:jc w:val="center"/>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4608D29"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繁华程度</w:t>
            </w:r>
          </w:p>
        </w:tc>
        <w:tc>
          <w:tcPr>
            <w:tcW w:w="855" w:type="pct"/>
            <w:tcBorders>
              <w:top w:val="nil"/>
              <w:left w:val="nil"/>
              <w:bottom w:val="single" w:sz="4" w:space="0" w:color="auto"/>
              <w:right w:val="single" w:sz="4" w:space="0" w:color="auto"/>
            </w:tcBorders>
            <w:shd w:val="clear" w:color="auto" w:fill="auto"/>
            <w:vAlign w:val="center"/>
          </w:tcPr>
          <w:p w14:paraId="371455DB"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近、区域商服繁华程度高，人流畅旺</w:t>
            </w:r>
          </w:p>
        </w:tc>
        <w:tc>
          <w:tcPr>
            <w:tcW w:w="855" w:type="pct"/>
            <w:tcBorders>
              <w:top w:val="nil"/>
              <w:left w:val="nil"/>
              <w:bottom w:val="single" w:sz="4" w:space="0" w:color="auto"/>
              <w:right w:val="single" w:sz="4" w:space="0" w:color="auto"/>
            </w:tcBorders>
            <w:shd w:val="clear" w:color="auto" w:fill="auto"/>
            <w:vAlign w:val="center"/>
          </w:tcPr>
          <w:p w14:paraId="222E850F"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较近、区域商服繁华程度较高，人流较畅旺</w:t>
            </w:r>
          </w:p>
        </w:tc>
        <w:tc>
          <w:tcPr>
            <w:tcW w:w="855" w:type="pct"/>
            <w:tcBorders>
              <w:top w:val="nil"/>
              <w:left w:val="nil"/>
              <w:bottom w:val="single" w:sz="4" w:space="0" w:color="auto"/>
              <w:right w:val="single" w:sz="4" w:space="0" w:color="auto"/>
            </w:tcBorders>
            <w:shd w:val="clear" w:color="auto" w:fill="auto"/>
            <w:vAlign w:val="center"/>
          </w:tcPr>
          <w:p w14:paraId="6DB34366"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有一定距离、区域商服繁华程度一般，人流一般</w:t>
            </w:r>
          </w:p>
        </w:tc>
        <w:tc>
          <w:tcPr>
            <w:tcW w:w="855" w:type="pct"/>
            <w:tcBorders>
              <w:top w:val="nil"/>
              <w:left w:val="nil"/>
              <w:bottom w:val="single" w:sz="4" w:space="0" w:color="auto"/>
              <w:right w:val="single" w:sz="4" w:space="0" w:color="auto"/>
            </w:tcBorders>
            <w:shd w:val="clear" w:color="auto" w:fill="auto"/>
            <w:vAlign w:val="center"/>
          </w:tcPr>
          <w:p w14:paraId="112D8DAE"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55" w:type="pct"/>
            <w:tcBorders>
              <w:top w:val="nil"/>
              <w:left w:val="nil"/>
              <w:bottom w:val="single" w:sz="4" w:space="0" w:color="auto"/>
              <w:right w:val="single" w:sz="4" w:space="0" w:color="auto"/>
            </w:tcBorders>
            <w:shd w:val="clear" w:color="auto" w:fill="auto"/>
            <w:vAlign w:val="center"/>
          </w:tcPr>
          <w:p w14:paraId="1BA0F5CC" w14:textId="77777777" w:rsidR="005A563C" w:rsidRDefault="005A563C" w:rsidP="005A563C">
            <w:pPr>
              <w:widowControl/>
              <w:jc w:val="center"/>
              <w:rPr>
                <w:rFonts w:eastAsia="仿宋_GB2312"/>
                <w:color w:val="000000"/>
                <w:kern w:val="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，独立、小型、零星的商业用地</w:t>
            </w:r>
          </w:p>
        </w:tc>
      </w:tr>
      <w:tr w:rsidR="005A563C" w14:paraId="4D9DE500"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3C03A47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72CA5F4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0.0416</w:t>
            </w:r>
          </w:p>
        </w:tc>
        <w:tc>
          <w:tcPr>
            <w:tcW w:w="855" w:type="pct"/>
            <w:tcBorders>
              <w:top w:val="nil"/>
              <w:left w:val="nil"/>
              <w:bottom w:val="single" w:sz="4" w:space="0" w:color="auto"/>
              <w:right w:val="single" w:sz="4" w:space="0" w:color="auto"/>
            </w:tcBorders>
            <w:shd w:val="clear" w:color="auto" w:fill="auto"/>
            <w:vAlign w:val="center"/>
          </w:tcPr>
          <w:p w14:paraId="58B5D0AD"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0.0208</w:t>
            </w:r>
          </w:p>
        </w:tc>
        <w:tc>
          <w:tcPr>
            <w:tcW w:w="855" w:type="pct"/>
            <w:tcBorders>
              <w:top w:val="nil"/>
              <w:left w:val="nil"/>
              <w:bottom w:val="single" w:sz="4" w:space="0" w:color="auto"/>
              <w:right w:val="single" w:sz="4" w:space="0" w:color="auto"/>
            </w:tcBorders>
            <w:shd w:val="clear" w:color="auto" w:fill="auto"/>
            <w:vAlign w:val="center"/>
          </w:tcPr>
          <w:p w14:paraId="52136B5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E0ACBE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-0.0212</w:t>
            </w:r>
          </w:p>
        </w:tc>
        <w:tc>
          <w:tcPr>
            <w:tcW w:w="855" w:type="pct"/>
            <w:tcBorders>
              <w:top w:val="nil"/>
              <w:left w:val="nil"/>
              <w:bottom w:val="single" w:sz="4" w:space="0" w:color="auto"/>
              <w:right w:val="single" w:sz="4" w:space="0" w:color="auto"/>
            </w:tcBorders>
            <w:shd w:val="clear" w:color="auto" w:fill="auto"/>
            <w:vAlign w:val="center"/>
          </w:tcPr>
          <w:p w14:paraId="0F3DB6E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-0.0425</w:t>
            </w:r>
          </w:p>
        </w:tc>
      </w:tr>
      <w:tr w:rsidR="005A563C" w14:paraId="6DB6F5B8"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3D67163B"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交通条件</w:t>
            </w:r>
          </w:p>
        </w:tc>
        <w:tc>
          <w:tcPr>
            <w:tcW w:w="855" w:type="pct"/>
            <w:tcBorders>
              <w:top w:val="nil"/>
              <w:left w:val="nil"/>
              <w:bottom w:val="single" w:sz="4" w:space="0" w:color="auto"/>
              <w:right w:val="single" w:sz="4" w:space="0" w:color="auto"/>
            </w:tcBorders>
            <w:shd w:val="clear" w:color="auto" w:fill="auto"/>
            <w:vAlign w:val="center"/>
          </w:tcPr>
          <w:p w14:paraId="36CC981F"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道路通达度高、距长途汽车站等交通设施近，交通方便</w:t>
            </w:r>
          </w:p>
        </w:tc>
        <w:tc>
          <w:tcPr>
            <w:tcW w:w="855" w:type="pct"/>
            <w:tcBorders>
              <w:top w:val="nil"/>
              <w:left w:val="nil"/>
              <w:bottom w:val="single" w:sz="4" w:space="0" w:color="auto"/>
              <w:right w:val="single" w:sz="4" w:space="0" w:color="auto"/>
            </w:tcBorders>
            <w:shd w:val="clear" w:color="auto" w:fill="auto"/>
            <w:vAlign w:val="center"/>
          </w:tcPr>
          <w:p w14:paraId="61F4AA10"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道路通达度较高、距长途汽车站等交通设施较近，交通较方便</w:t>
            </w:r>
          </w:p>
        </w:tc>
        <w:tc>
          <w:tcPr>
            <w:tcW w:w="855" w:type="pct"/>
            <w:tcBorders>
              <w:top w:val="nil"/>
              <w:left w:val="nil"/>
              <w:bottom w:val="single" w:sz="4" w:space="0" w:color="auto"/>
              <w:right w:val="single" w:sz="4" w:space="0" w:color="auto"/>
            </w:tcBorders>
            <w:shd w:val="clear" w:color="auto" w:fill="auto"/>
            <w:vAlign w:val="center"/>
          </w:tcPr>
          <w:p w14:paraId="022D08A0"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道路通达度一般、距长途汽车站等交通设施距离一般，交通一般</w:t>
            </w:r>
          </w:p>
        </w:tc>
        <w:tc>
          <w:tcPr>
            <w:tcW w:w="855" w:type="pct"/>
            <w:tcBorders>
              <w:top w:val="nil"/>
              <w:left w:val="nil"/>
              <w:bottom w:val="single" w:sz="4" w:space="0" w:color="auto"/>
              <w:right w:val="single" w:sz="4" w:space="0" w:color="auto"/>
            </w:tcBorders>
            <w:shd w:val="clear" w:color="auto" w:fill="auto"/>
            <w:vAlign w:val="center"/>
          </w:tcPr>
          <w:p w14:paraId="14B08951"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道路通达度较低、距长途汽车站等交通设施较远，交通较差</w:t>
            </w:r>
          </w:p>
        </w:tc>
        <w:tc>
          <w:tcPr>
            <w:tcW w:w="855" w:type="pct"/>
            <w:tcBorders>
              <w:top w:val="nil"/>
              <w:left w:val="nil"/>
              <w:bottom w:val="single" w:sz="4" w:space="0" w:color="auto"/>
              <w:right w:val="single" w:sz="4" w:space="0" w:color="auto"/>
            </w:tcBorders>
            <w:shd w:val="clear" w:color="auto" w:fill="auto"/>
            <w:vAlign w:val="center"/>
          </w:tcPr>
          <w:p w14:paraId="53909BD4" w14:textId="77777777" w:rsidR="005A563C" w:rsidRDefault="005A563C" w:rsidP="005A563C">
            <w:pPr>
              <w:widowControl/>
              <w:jc w:val="center"/>
              <w:rPr>
                <w:rFonts w:eastAsia="仿宋_GB2312"/>
                <w:color w:val="000000"/>
                <w:kern w:val="0"/>
                <w:sz w:val="24"/>
              </w:rPr>
            </w:pPr>
            <w:r>
              <w:rPr>
                <w:rFonts w:eastAsia="仿宋_GB2312"/>
                <w:color w:val="000000"/>
                <w:kern w:val="0"/>
                <w:sz w:val="24"/>
              </w:rPr>
              <w:t>道路通达度低、距长途汽车站等交通设施远，交通不方便</w:t>
            </w:r>
          </w:p>
        </w:tc>
      </w:tr>
      <w:tr w:rsidR="005A563C" w14:paraId="78EAFDB4"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1EFD8EA7"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lastRenderedPageBreak/>
              <w:t>修正系数</w:t>
            </w:r>
          </w:p>
        </w:tc>
        <w:tc>
          <w:tcPr>
            <w:tcW w:w="855" w:type="pct"/>
            <w:tcBorders>
              <w:top w:val="nil"/>
              <w:left w:val="nil"/>
              <w:bottom w:val="single" w:sz="4" w:space="0" w:color="auto"/>
              <w:right w:val="single" w:sz="4" w:space="0" w:color="auto"/>
            </w:tcBorders>
            <w:shd w:val="clear" w:color="auto" w:fill="auto"/>
            <w:vAlign w:val="center"/>
          </w:tcPr>
          <w:p w14:paraId="00566B6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0.0390</w:t>
            </w:r>
          </w:p>
        </w:tc>
        <w:tc>
          <w:tcPr>
            <w:tcW w:w="855" w:type="pct"/>
            <w:tcBorders>
              <w:top w:val="nil"/>
              <w:left w:val="nil"/>
              <w:bottom w:val="single" w:sz="4" w:space="0" w:color="auto"/>
              <w:right w:val="single" w:sz="4" w:space="0" w:color="auto"/>
            </w:tcBorders>
            <w:shd w:val="clear" w:color="auto" w:fill="auto"/>
            <w:vAlign w:val="center"/>
          </w:tcPr>
          <w:p w14:paraId="0E63BE0B"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0.0195</w:t>
            </w:r>
          </w:p>
        </w:tc>
        <w:tc>
          <w:tcPr>
            <w:tcW w:w="855" w:type="pct"/>
            <w:tcBorders>
              <w:top w:val="nil"/>
              <w:left w:val="nil"/>
              <w:bottom w:val="single" w:sz="4" w:space="0" w:color="auto"/>
              <w:right w:val="single" w:sz="4" w:space="0" w:color="auto"/>
            </w:tcBorders>
            <w:shd w:val="clear" w:color="auto" w:fill="auto"/>
            <w:vAlign w:val="center"/>
          </w:tcPr>
          <w:p w14:paraId="237E5B2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17ACC7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-0.0199</w:t>
            </w:r>
          </w:p>
        </w:tc>
        <w:tc>
          <w:tcPr>
            <w:tcW w:w="855" w:type="pct"/>
            <w:tcBorders>
              <w:top w:val="nil"/>
              <w:left w:val="nil"/>
              <w:bottom w:val="single" w:sz="4" w:space="0" w:color="auto"/>
              <w:right w:val="single" w:sz="4" w:space="0" w:color="auto"/>
            </w:tcBorders>
            <w:shd w:val="clear" w:color="auto" w:fill="auto"/>
            <w:vAlign w:val="center"/>
          </w:tcPr>
          <w:p w14:paraId="1F04097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-0.0398</w:t>
            </w:r>
          </w:p>
        </w:tc>
      </w:tr>
      <w:tr w:rsidR="005A563C" w14:paraId="00144B89"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6A13D16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宏观区位影响度</w:t>
            </w:r>
          </w:p>
        </w:tc>
        <w:tc>
          <w:tcPr>
            <w:tcW w:w="855" w:type="pct"/>
            <w:tcBorders>
              <w:top w:val="nil"/>
              <w:left w:val="nil"/>
              <w:bottom w:val="single" w:sz="4" w:space="0" w:color="auto"/>
              <w:right w:val="single" w:sz="4" w:space="0" w:color="auto"/>
            </w:tcBorders>
            <w:shd w:val="clear" w:color="auto" w:fill="auto"/>
            <w:vAlign w:val="center"/>
          </w:tcPr>
          <w:p w14:paraId="155670A9"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距周边中心城镇、商业繁华区、产业园区、集中区、集散地近，区域受影响辐射非常明显</w:t>
            </w:r>
          </w:p>
        </w:tc>
        <w:tc>
          <w:tcPr>
            <w:tcW w:w="855" w:type="pct"/>
            <w:tcBorders>
              <w:top w:val="nil"/>
              <w:left w:val="nil"/>
              <w:bottom w:val="single" w:sz="4" w:space="0" w:color="auto"/>
              <w:right w:val="single" w:sz="4" w:space="0" w:color="auto"/>
            </w:tcBorders>
            <w:shd w:val="clear" w:color="auto" w:fill="auto"/>
            <w:vAlign w:val="center"/>
          </w:tcPr>
          <w:p w14:paraId="302CB500"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距周边中心城镇、商业繁华区、产业园区、集中区、集散地较近，区域受影响</w:t>
            </w:r>
            <w:proofErr w:type="gramStart"/>
            <w:r>
              <w:rPr>
                <w:rFonts w:eastAsia="仿宋_GB2312" w:hint="eastAsia"/>
                <w:color w:val="000000"/>
                <w:kern w:val="0"/>
                <w:sz w:val="24"/>
              </w:rPr>
              <w:t>辐射较</w:t>
            </w:r>
            <w:proofErr w:type="gramEnd"/>
            <w:r>
              <w:rPr>
                <w:rFonts w:eastAsia="仿宋_GB2312" w:hint="eastAsia"/>
                <w:color w:val="000000"/>
                <w:kern w:val="0"/>
                <w:sz w:val="24"/>
              </w:rPr>
              <w:t>明显</w:t>
            </w:r>
          </w:p>
        </w:tc>
        <w:tc>
          <w:tcPr>
            <w:tcW w:w="855" w:type="pct"/>
            <w:tcBorders>
              <w:top w:val="nil"/>
              <w:left w:val="nil"/>
              <w:bottom w:val="single" w:sz="4" w:space="0" w:color="auto"/>
              <w:right w:val="single" w:sz="4" w:space="0" w:color="auto"/>
            </w:tcBorders>
            <w:shd w:val="clear" w:color="auto" w:fill="auto"/>
            <w:vAlign w:val="center"/>
          </w:tcPr>
          <w:p w14:paraId="3E287DEB"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距周边中心城镇、商业繁华区、产业园区、集中区、集散地有一定距离，区域受影响辐射一般</w:t>
            </w:r>
          </w:p>
        </w:tc>
        <w:tc>
          <w:tcPr>
            <w:tcW w:w="855" w:type="pct"/>
            <w:tcBorders>
              <w:top w:val="nil"/>
              <w:left w:val="nil"/>
              <w:bottom w:val="single" w:sz="4" w:space="0" w:color="auto"/>
              <w:right w:val="single" w:sz="4" w:space="0" w:color="auto"/>
            </w:tcBorders>
            <w:shd w:val="clear" w:color="auto" w:fill="auto"/>
            <w:vAlign w:val="center"/>
          </w:tcPr>
          <w:p w14:paraId="32736DB3"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距周边中心城镇、商业繁华区、产业园区、集中区、集散地较远，区域受影响辐射较低</w:t>
            </w:r>
          </w:p>
        </w:tc>
        <w:tc>
          <w:tcPr>
            <w:tcW w:w="855" w:type="pct"/>
            <w:tcBorders>
              <w:top w:val="nil"/>
              <w:left w:val="nil"/>
              <w:bottom w:val="single" w:sz="4" w:space="0" w:color="auto"/>
              <w:right w:val="single" w:sz="4" w:space="0" w:color="auto"/>
            </w:tcBorders>
            <w:shd w:val="clear" w:color="auto" w:fill="auto"/>
            <w:vAlign w:val="center"/>
          </w:tcPr>
          <w:p w14:paraId="114430E4"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距周边中心城镇、商业繁华区、产业园区、集中区、集散地远，区域基本不受影响</w:t>
            </w:r>
          </w:p>
        </w:tc>
      </w:tr>
      <w:tr w:rsidR="005A563C" w14:paraId="21D9CACF"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25A27CCB"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659A5029"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0.0382</w:t>
            </w:r>
          </w:p>
        </w:tc>
        <w:tc>
          <w:tcPr>
            <w:tcW w:w="855" w:type="pct"/>
            <w:tcBorders>
              <w:top w:val="nil"/>
              <w:left w:val="nil"/>
              <w:bottom w:val="single" w:sz="4" w:space="0" w:color="auto"/>
              <w:right w:val="single" w:sz="4" w:space="0" w:color="auto"/>
            </w:tcBorders>
            <w:shd w:val="clear" w:color="auto" w:fill="auto"/>
            <w:vAlign w:val="center"/>
          </w:tcPr>
          <w:p w14:paraId="6C022941"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0.0191</w:t>
            </w:r>
          </w:p>
        </w:tc>
        <w:tc>
          <w:tcPr>
            <w:tcW w:w="855" w:type="pct"/>
            <w:tcBorders>
              <w:top w:val="nil"/>
              <w:left w:val="nil"/>
              <w:bottom w:val="single" w:sz="4" w:space="0" w:color="auto"/>
              <w:right w:val="single" w:sz="4" w:space="0" w:color="auto"/>
            </w:tcBorders>
            <w:shd w:val="clear" w:color="auto" w:fill="auto"/>
            <w:vAlign w:val="center"/>
          </w:tcPr>
          <w:p w14:paraId="29F5A63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FF557C7"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-0.0195</w:t>
            </w:r>
          </w:p>
        </w:tc>
        <w:tc>
          <w:tcPr>
            <w:tcW w:w="855" w:type="pct"/>
            <w:tcBorders>
              <w:top w:val="nil"/>
              <w:left w:val="nil"/>
              <w:bottom w:val="single" w:sz="4" w:space="0" w:color="auto"/>
              <w:right w:val="single" w:sz="4" w:space="0" w:color="auto"/>
            </w:tcBorders>
            <w:shd w:val="clear" w:color="auto" w:fill="auto"/>
            <w:vAlign w:val="center"/>
          </w:tcPr>
          <w:p w14:paraId="12354D0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-0.0390</w:t>
            </w:r>
          </w:p>
        </w:tc>
      </w:tr>
      <w:tr w:rsidR="005A563C" w14:paraId="330E1AD6"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3B462DE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基本设施状况</w:t>
            </w:r>
          </w:p>
        </w:tc>
        <w:tc>
          <w:tcPr>
            <w:tcW w:w="855" w:type="pct"/>
            <w:tcBorders>
              <w:top w:val="nil"/>
              <w:left w:val="nil"/>
              <w:bottom w:val="single" w:sz="4" w:space="0" w:color="auto"/>
              <w:right w:val="single" w:sz="4" w:space="0" w:color="auto"/>
            </w:tcBorders>
            <w:shd w:val="clear" w:color="auto" w:fill="auto"/>
            <w:vAlign w:val="center"/>
          </w:tcPr>
          <w:p w14:paraId="0E5CEF49"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55" w:type="pct"/>
            <w:tcBorders>
              <w:top w:val="nil"/>
              <w:left w:val="nil"/>
              <w:bottom w:val="single" w:sz="4" w:space="0" w:color="auto"/>
              <w:right w:val="single" w:sz="4" w:space="0" w:color="auto"/>
            </w:tcBorders>
            <w:shd w:val="clear" w:color="auto" w:fill="auto"/>
            <w:vAlign w:val="center"/>
          </w:tcPr>
          <w:p w14:paraId="1E54859C"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55" w:type="pct"/>
            <w:tcBorders>
              <w:top w:val="nil"/>
              <w:left w:val="nil"/>
              <w:bottom w:val="single" w:sz="4" w:space="0" w:color="auto"/>
              <w:right w:val="single" w:sz="4" w:space="0" w:color="auto"/>
            </w:tcBorders>
            <w:shd w:val="clear" w:color="auto" w:fill="auto"/>
            <w:vAlign w:val="center"/>
          </w:tcPr>
          <w:p w14:paraId="2B966D17"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55" w:type="pct"/>
            <w:tcBorders>
              <w:top w:val="nil"/>
              <w:left w:val="nil"/>
              <w:bottom w:val="single" w:sz="4" w:space="0" w:color="auto"/>
              <w:right w:val="single" w:sz="4" w:space="0" w:color="auto"/>
            </w:tcBorders>
            <w:shd w:val="clear" w:color="auto" w:fill="auto"/>
            <w:vAlign w:val="center"/>
          </w:tcPr>
          <w:p w14:paraId="44E3E6C5"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55" w:type="pct"/>
            <w:tcBorders>
              <w:top w:val="nil"/>
              <w:left w:val="nil"/>
              <w:bottom w:val="single" w:sz="4" w:space="0" w:color="auto"/>
              <w:right w:val="single" w:sz="4" w:space="0" w:color="auto"/>
            </w:tcBorders>
            <w:shd w:val="clear" w:color="auto" w:fill="auto"/>
            <w:vAlign w:val="center"/>
          </w:tcPr>
          <w:p w14:paraId="7618DE1E" w14:textId="77777777" w:rsidR="005A563C" w:rsidRDefault="005A563C" w:rsidP="005A563C">
            <w:pPr>
              <w:widowControl/>
              <w:jc w:val="center"/>
              <w:rPr>
                <w:rFonts w:eastAsia="仿宋_GB2312"/>
                <w:kern w:val="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69523461"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3F2859FC"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0A10F50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0.0375</w:t>
            </w:r>
          </w:p>
        </w:tc>
        <w:tc>
          <w:tcPr>
            <w:tcW w:w="855" w:type="pct"/>
            <w:tcBorders>
              <w:top w:val="nil"/>
              <w:left w:val="nil"/>
              <w:bottom w:val="single" w:sz="4" w:space="0" w:color="auto"/>
              <w:right w:val="single" w:sz="4" w:space="0" w:color="auto"/>
            </w:tcBorders>
            <w:shd w:val="clear" w:color="auto" w:fill="auto"/>
            <w:vAlign w:val="center"/>
          </w:tcPr>
          <w:p w14:paraId="47942D1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0.0187</w:t>
            </w:r>
          </w:p>
        </w:tc>
        <w:tc>
          <w:tcPr>
            <w:tcW w:w="855" w:type="pct"/>
            <w:tcBorders>
              <w:top w:val="nil"/>
              <w:left w:val="nil"/>
              <w:bottom w:val="single" w:sz="4" w:space="0" w:color="auto"/>
              <w:right w:val="single" w:sz="4" w:space="0" w:color="auto"/>
            </w:tcBorders>
            <w:shd w:val="clear" w:color="auto" w:fill="auto"/>
            <w:vAlign w:val="center"/>
          </w:tcPr>
          <w:p w14:paraId="1A936DC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24E746A2"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-0.0191</w:t>
            </w:r>
          </w:p>
        </w:tc>
        <w:tc>
          <w:tcPr>
            <w:tcW w:w="855" w:type="pct"/>
            <w:tcBorders>
              <w:top w:val="nil"/>
              <w:left w:val="nil"/>
              <w:bottom w:val="single" w:sz="4" w:space="0" w:color="auto"/>
              <w:right w:val="single" w:sz="4" w:space="0" w:color="auto"/>
            </w:tcBorders>
            <w:shd w:val="clear" w:color="auto" w:fill="auto"/>
            <w:vAlign w:val="center"/>
          </w:tcPr>
          <w:p w14:paraId="578D7870"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-0.0382</w:t>
            </w:r>
          </w:p>
        </w:tc>
      </w:tr>
      <w:tr w:rsidR="005A563C" w14:paraId="35393FC9"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11B06953"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社会经济状况</w:t>
            </w:r>
          </w:p>
        </w:tc>
        <w:tc>
          <w:tcPr>
            <w:tcW w:w="855" w:type="pct"/>
            <w:tcBorders>
              <w:top w:val="nil"/>
              <w:left w:val="nil"/>
              <w:bottom w:val="single" w:sz="4" w:space="0" w:color="auto"/>
              <w:right w:val="single" w:sz="4" w:space="0" w:color="auto"/>
            </w:tcBorders>
            <w:shd w:val="clear" w:color="auto" w:fill="auto"/>
            <w:vAlign w:val="center"/>
          </w:tcPr>
          <w:p w14:paraId="37C540D6"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区域人口密度、经济产值高，人均建设用地多</w:t>
            </w:r>
          </w:p>
        </w:tc>
        <w:tc>
          <w:tcPr>
            <w:tcW w:w="855" w:type="pct"/>
            <w:tcBorders>
              <w:top w:val="nil"/>
              <w:left w:val="nil"/>
              <w:bottom w:val="single" w:sz="4" w:space="0" w:color="auto"/>
              <w:right w:val="single" w:sz="4" w:space="0" w:color="auto"/>
            </w:tcBorders>
            <w:shd w:val="clear" w:color="auto" w:fill="auto"/>
            <w:vAlign w:val="center"/>
          </w:tcPr>
          <w:p w14:paraId="2555279D"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区域人口密度、经济产值较高，人均建设用地较多</w:t>
            </w:r>
          </w:p>
        </w:tc>
        <w:tc>
          <w:tcPr>
            <w:tcW w:w="855" w:type="pct"/>
            <w:tcBorders>
              <w:top w:val="nil"/>
              <w:left w:val="nil"/>
              <w:bottom w:val="single" w:sz="4" w:space="0" w:color="auto"/>
              <w:right w:val="single" w:sz="4" w:space="0" w:color="auto"/>
            </w:tcBorders>
            <w:shd w:val="clear" w:color="auto" w:fill="auto"/>
            <w:vAlign w:val="center"/>
          </w:tcPr>
          <w:p w14:paraId="4EDD6BA8"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区域人口密度、经济产值一般，人均建设用地一般</w:t>
            </w:r>
          </w:p>
        </w:tc>
        <w:tc>
          <w:tcPr>
            <w:tcW w:w="855" w:type="pct"/>
            <w:tcBorders>
              <w:top w:val="nil"/>
              <w:left w:val="nil"/>
              <w:bottom w:val="single" w:sz="4" w:space="0" w:color="auto"/>
              <w:right w:val="single" w:sz="4" w:space="0" w:color="auto"/>
            </w:tcBorders>
            <w:shd w:val="clear" w:color="auto" w:fill="auto"/>
            <w:vAlign w:val="center"/>
          </w:tcPr>
          <w:p w14:paraId="1F77D9A9"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区域人口密度、经济产值较低，人均建设用地较少</w:t>
            </w:r>
          </w:p>
        </w:tc>
        <w:tc>
          <w:tcPr>
            <w:tcW w:w="855" w:type="pct"/>
            <w:tcBorders>
              <w:top w:val="nil"/>
              <w:left w:val="nil"/>
              <w:bottom w:val="single" w:sz="4" w:space="0" w:color="auto"/>
              <w:right w:val="single" w:sz="4" w:space="0" w:color="auto"/>
            </w:tcBorders>
            <w:shd w:val="clear" w:color="auto" w:fill="auto"/>
            <w:vAlign w:val="center"/>
          </w:tcPr>
          <w:p w14:paraId="53E5E2C3"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区域人口密度、经济产值低，人均建设用地少</w:t>
            </w:r>
          </w:p>
        </w:tc>
      </w:tr>
      <w:tr w:rsidR="005A563C" w14:paraId="560AA8F1"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7050DFE7"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69AA919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0.0313</w:t>
            </w:r>
          </w:p>
        </w:tc>
        <w:tc>
          <w:tcPr>
            <w:tcW w:w="855" w:type="pct"/>
            <w:tcBorders>
              <w:top w:val="nil"/>
              <w:left w:val="nil"/>
              <w:bottom w:val="single" w:sz="4" w:space="0" w:color="auto"/>
              <w:right w:val="single" w:sz="4" w:space="0" w:color="auto"/>
            </w:tcBorders>
            <w:shd w:val="clear" w:color="auto" w:fill="auto"/>
            <w:vAlign w:val="center"/>
          </w:tcPr>
          <w:p w14:paraId="4FA0EEB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0.0156</w:t>
            </w:r>
          </w:p>
        </w:tc>
        <w:tc>
          <w:tcPr>
            <w:tcW w:w="855" w:type="pct"/>
            <w:tcBorders>
              <w:top w:val="nil"/>
              <w:left w:val="nil"/>
              <w:bottom w:val="single" w:sz="4" w:space="0" w:color="auto"/>
              <w:right w:val="single" w:sz="4" w:space="0" w:color="auto"/>
            </w:tcBorders>
            <w:shd w:val="clear" w:color="auto" w:fill="auto"/>
            <w:vAlign w:val="center"/>
          </w:tcPr>
          <w:p w14:paraId="6BF251D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A3ABF3C"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-0.0160</w:t>
            </w:r>
          </w:p>
        </w:tc>
        <w:tc>
          <w:tcPr>
            <w:tcW w:w="855" w:type="pct"/>
            <w:tcBorders>
              <w:top w:val="nil"/>
              <w:left w:val="nil"/>
              <w:bottom w:val="single" w:sz="4" w:space="0" w:color="auto"/>
              <w:right w:val="single" w:sz="4" w:space="0" w:color="auto"/>
            </w:tcBorders>
            <w:shd w:val="clear" w:color="auto" w:fill="auto"/>
            <w:vAlign w:val="center"/>
          </w:tcPr>
          <w:p w14:paraId="4AC72CB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-0.0319</w:t>
            </w:r>
          </w:p>
        </w:tc>
      </w:tr>
      <w:tr w:rsidR="005A563C" w14:paraId="64CAB90F"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71FFFE30"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环境条件</w:t>
            </w:r>
          </w:p>
        </w:tc>
        <w:tc>
          <w:tcPr>
            <w:tcW w:w="855" w:type="pct"/>
            <w:tcBorders>
              <w:top w:val="nil"/>
              <w:left w:val="nil"/>
              <w:bottom w:val="single" w:sz="4" w:space="0" w:color="auto"/>
              <w:right w:val="single" w:sz="4" w:space="0" w:color="auto"/>
            </w:tcBorders>
            <w:shd w:val="clear" w:color="auto" w:fill="auto"/>
            <w:vAlign w:val="center"/>
          </w:tcPr>
          <w:p w14:paraId="04C77313"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地形、地貌、地质等情况好</w:t>
            </w:r>
          </w:p>
        </w:tc>
        <w:tc>
          <w:tcPr>
            <w:tcW w:w="855" w:type="pct"/>
            <w:tcBorders>
              <w:top w:val="nil"/>
              <w:left w:val="nil"/>
              <w:bottom w:val="single" w:sz="4" w:space="0" w:color="auto"/>
              <w:right w:val="single" w:sz="4" w:space="0" w:color="auto"/>
            </w:tcBorders>
            <w:shd w:val="clear" w:color="auto" w:fill="auto"/>
            <w:vAlign w:val="center"/>
          </w:tcPr>
          <w:p w14:paraId="72964849"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地形、地貌、地质等情况较好</w:t>
            </w:r>
          </w:p>
        </w:tc>
        <w:tc>
          <w:tcPr>
            <w:tcW w:w="855" w:type="pct"/>
            <w:tcBorders>
              <w:top w:val="nil"/>
              <w:left w:val="nil"/>
              <w:bottom w:val="single" w:sz="4" w:space="0" w:color="auto"/>
              <w:right w:val="single" w:sz="4" w:space="0" w:color="auto"/>
            </w:tcBorders>
            <w:shd w:val="clear" w:color="auto" w:fill="auto"/>
            <w:vAlign w:val="center"/>
          </w:tcPr>
          <w:p w14:paraId="0A60150E"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地形、地貌、地质等情况一般</w:t>
            </w:r>
          </w:p>
        </w:tc>
        <w:tc>
          <w:tcPr>
            <w:tcW w:w="855" w:type="pct"/>
            <w:tcBorders>
              <w:top w:val="nil"/>
              <w:left w:val="nil"/>
              <w:bottom w:val="single" w:sz="4" w:space="0" w:color="auto"/>
              <w:right w:val="single" w:sz="4" w:space="0" w:color="auto"/>
            </w:tcBorders>
            <w:shd w:val="clear" w:color="auto" w:fill="auto"/>
            <w:vAlign w:val="center"/>
          </w:tcPr>
          <w:p w14:paraId="2314695E"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地形、地貌、地质等情况较差</w:t>
            </w:r>
          </w:p>
        </w:tc>
        <w:tc>
          <w:tcPr>
            <w:tcW w:w="855" w:type="pct"/>
            <w:tcBorders>
              <w:top w:val="nil"/>
              <w:left w:val="nil"/>
              <w:bottom w:val="single" w:sz="4" w:space="0" w:color="auto"/>
              <w:right w:val="single" w:sz="4" w:space="0" w:color="auto"/>
            </w:tcBorders>
            <w:shd w:val="clear" w:color="auto" w:fill="auto"/>
            <w:vAlign w:val="center"/>
          </w:tcPr>
          <w:p w14:paraId="611B063A" w14:textId="77777777" w:rsidR="005A563C" w:rsidRDefault="005A563C" w:rsidP="005A563C">
            <w:pPr>
              <w:widowControl/>
              <w:jc w:val="center"/>
              <w:rPr>
                <w:rFonts w:eastAsia="仿宋_GB2312"/>
                <w:color w:val="000000"/>
                <w:kern w:val="0"/>
                <w:sz w:val="24"/>
              </w:rPr>
            </w:pPr>
            <w:r>
              <w:rPr>
                <w:rFonts w:eastAsia="仿宋_GB2312"/>
                <w:color w:val="000000"/>
                <w:kern w:val="0"/>
                <w:sz w:val="24"/>
              </w:rPr>
              <w:t>地形、地貌、地质等情况差</w:t>
            </w:r>
          </w:p>
        </w:tc>
      </w:tr>
      <w:tr w:rsidR="005A563C" w14:paraId="39EA948F"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502A540F"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02E7949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0.0233</w:t>
            </w:r>
          </w:p>
        </w:tc>
        <w:tc>
          <w:tcPr>
            <w:tcW w:w="855" w:type="pct"/>
            <w:tcBorders>
              <w:top w:val="nil"/>
              <w:left w:val="nil"/>
              <w:bottom w:val="single" w:sz="4" w:space="0" w:color="auto"/>
              <w:right w:val="single" w:sz="4" w:space="0" w:color="auto"/>
            </w:tcBorders>
            <w:shd w:val="clear" w:color="auto" w:fill="auto"/>
            <w:vAlign w:val="center"/>
          </w:tcPr>
          <w:p w14:paraId="093C808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0.0116</w:t>
            </w:r>
          </w:p>
        </w:tc>
        <w:tc>
          <w:tcPr>
            <w:tcW w:w="855" w:type="pct"/>
            <w:tcBorders>
              <w:top w:val="nil"/>
              <w:left w:val="nil"/>
              <w:bottom w:val="single" w:sz="4" w:space="0" w:color="auto"/>
              <w:right w:val="single" w:sz="4" w:space="0" w:color="auto"/>
            </w:tcBorders>
            <w:shd w:val="clear" w:color="auto" w:fill="auto"/>
            <w:vAlign w:val="center"/>
          </w:tcPr>
          <w:p w14:paraId="711CB2A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74FEDD84"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-0.0119</w:t>
            </w:r>
          </w:p>
        </w:tc>
        <w:tc>
          <w:tcPr>
            <w:tcW w:w="855" w:type="pct"/>
            <w:tcBorders>
              <w:top w:val="nil"/>
              <w:left w:val="nil"/>
              <w:bottom w:val="single" w:sz="4" w:space="0" w:color="auto"/>
              <w:right w:val="single" w:sz="4" w:space="0" w:color="auto"/>
            </w:tcBorders>
            <w:shd w:val="clear" w:color="auto" w:fill="auto"/>
            <w:vAlign w:val="center"/>
          </w:tcPr>
          <w:p w14:paraId="708503AA"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-0.0237</w:t>
            </w:r>
          </w:p>
        </w:tc>
      </w:tr>
      <w:tr w:rsidR="005A563C" w14:paraId="7930D6C9"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7751F8E7" w14:textId="77777777" w:rsidR="005A563C" w:rsidRDefault="005A563C" w:rsidP="005A563C">
            <w:pPr>
              <w:widowControl/>
              <w:jc w:val="center"/>
              <w:rPr>
                <w:rFonts w:eastAsia="仿宋_GB2312"/>
                <w:b/>
                <w:bCs/>
                <w:color w:val="000000"/>
                <w:kern w:val="0"/>
                <w:sz w:val="24"/>
              </w:rPr>
            </w:pPr>
            <w:r>
              <w:rPr>
                <w:rFonts w:eastAsia="仿宋_GB2312"/>
                <w:b/>
                <w:bCs/>
                <w:color w:val="000000"/>
                <w:kern w:val="0"/>
                <w:sz w:val="24"/>
              </w:rPr>
              <w:t>区域规划</w:t>
            </w:r>
          </w:p>
        </w:tc>
        <w:tc>
          <w:tcPr>
            <w:tcW w:w="855" w:type="pct"/>
            <w:tcBorders>
              <w:top w:val="nil"/>
              <w:left w:val="nil"/>
              <w:bottom w:val="single" w:sz="4" w:space="0" w:color="auto"/>
              <w:right w:val="single" w:sz="4" w:space="0" w:color="auto"/>
            </w:tcBorders>
            <w:shd w:val="clear" w:color="auto" w:fill="auto"/>
            <w:vAlign w:val="center"/>
          </w:tcPr>
          <w:p w14:paraId="1EC6B6A6"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近期重点规划区</w:t>
            </w:r>
          </w:p>
        </w:tc>
        <w:tc>
          <w:tcPr>
            <w:tcW w:w="855" w:type="pct"/>
            <w:tcBorders>
              <w:top w:val="nil"/>
              <w:left w:val="nil"/>
              <w:bottom w:val="single" w:sz="4" w:space="0" w:color="auto"/>
              <w:right w:val="single" w:sz="4" w:space="0" w:color="auto"/>
            </w:tcBorders>
            <w:shd w:val="clear" w:color="auto" w:fill="auto"/>
            <w:vAlign w:val="center"/>
          </w:tcPr>
          <w:p w14:paraId="4859B42E"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近期次重点规划区</w:t>
            </w:r>
          </w:p>
        </w:tc>
        <w:tc>
          <w:tcPr>
            <w:tcW w:w="855" w:type="pct"/>
            <w:tcBorders>
              <w:top w:val="nil"/>
              <w:left w:val="nil"/>
              <w:bottom w:val="single" w:sz="4" w:space="0" w:color="auto"/>
              <w:right w:val="single" w:sz="4" w:space="0" w:color="auto"/>
            </w:tcBorders>
            <w:shd w:val="clear" w:color="auto" w:fill="auto"/>
            <w:vAlign w:val="center"/>
          </w:tcPr>
          <w:p w14:paraId="34621331"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一般规划区</w:t>
            </w:r>
          </w:p>
        </w:tc>
        <w:tc>
          <w:tcPr>
            <w:tcW w:w="855" w:type="pct"/>
            <w:tcBorders>
              <w:top w:val="nil"/>
              <w:left w:val="nil"/>
              <w:bottom w:val="single" w:sz="4" w:space="0" w:color="auto"/>
              <w:right w:val="single" w:sz="4" w:space="0" w:color="auto"/>
            </w:tcBorders>
            <w:shd w:val="clear" w:color="auto" w:fill="auto"/>
            <w:vAlign w:val="center"/>
          </w:tcPr>
          <w:p w14:paraId="31870768"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中期规划区</w:t>
            </w:r>
          </w:p>
        </w:tc>
        <w:tc>
          <w:tcPr>
            <w:tcW w:w="855" w:type="pct"/>
            <w:tcBorders>
              <w:top w:val="nil"/>
              <w:left w:val="nil"/>
              <w:bottom w:val="single" w:sz="4" w:space="0" w:color="auto"/>
              <w:right w:val="single" w:sz="4" w:space="0" w:color="auto"/>
            </w:tcBorders>
            <w:shd w:val="clear" w:color="auto" w:fill="auto"/>
            <w:vAlign w:val="center"/>
          </w:tcPr>
          <w:p w14:paraId="2433FAFF" w14:textId="77777777" w:rsidR="005A563C" w:rsidRDefault="005A563C" w:rsidP="005A563C">
            <w:pPr>
              <w:widowControl/>
              <w:jc w:val="center"/>
              <w:rPr>
                <w:rFonts w:eastAsia="仿宋_GB2312"/>
                <w:color w:val="000000"/>
                <w:kern w:val="0"/>
                <w:sz w:val="24"/>
              </w:rPr>
            </w:pPr>
            <w:r>
              <w:rPr>
                <w:rFonts w:eastAsia="仿宋_GB2312" w:hint="eastAsia"/>
                <w:color w:val="000000"/>
                <w:kern w:val="0"/>
                <w:sz w:val="24"/>
              </w:rPr>
              <w:t>远期规划区或</w:t>
            </w:r>
            <w:proofErr w:type="gramStart"/>
            <w:r>
              <w:rPr>
                <w:rFonts w:eastAsia="仿宋_GB2312" w:hint="eastAsia"/>
                <w:color w:val="000000"/>
                <w:kern w:val="0"/>
                <w:sz w:val="24"/>
              </w:rPr>
              <w:t>非规划</w:t>
            </w:r>
            <w:proofErr w:type="gramEnd"/>
            <w:r>
              <w:rPr>
                <w:rFonts w:eastAsia="仿宋_GB2312" w:hint="eastAsia"/>
                <w:color w:val="000000"/>
                <w:kern w:val="0"/>
                <w:sz w:val="24"/>
              </w:rPr>
              <w:t>区域</w:t>
            </w:r>
          </w:p>
        </w:tc>
      </w:tr>
      <w:tr w:rsidR="005A563C" w14:paraId="7B158D38" w14:textId="77777777" w:rsidTr="005A563C">
        <w:trPr>
          <w:cantSplit/>
          <w:trHeight w:val="340"/>
          <w:jc w:val="center"/>
        </w:trPr>
        <w:tc>
          <w:tcPr>
            <w:tcW w:w="723" w:type="pct"/>
            <w:tcBorders>
              <w:top w:val="nil"/>
              <w:left w:val="single" w:sz="4" w:space="0" w:color="auto"/>
              <w:bottom w:val="single" w:sz="4" w:space="0" w:color="auto"/>
              <w:right w:val="single" w:sz="4" w:space="0" w:color="auto"/>
            </w:tcBorders>
            <w:shd w:val="clear" w:color="auto" w:fill="auto"/>
            <w:vAlign w:val="center"/>
          </w:tcPr>
          <w:p w14:paraId="61ACC82A" w14:textId="77777777" w:rsidR="005A563C" w:rsidRDefault="005A563C" w:rsidP="005A563C">
            <w:pPr>
              <w:widowControl/>
              <w:jc w:val="center"/>
              <w:rPr>
                <w:rFonts w:eastAsia="仿宋_GB2312"/>
                <w:b/>
                <w:bCs/>
                <w:kern w:val="0"/>
                <w:sz w:val="24"/>
              </w:rPr>
            </w:pPr>
            <w:r>
              <w:rPr>
                <w:rFonts w:eastAsia="仿宋_GB2312"/>
                <w:b/>
                <w:bCs/>
                <w:color w:val="000000"/>
                <w:kern w:val="0"/>
                <w:sz w:val="24"/>
              </w:rPr>
              <w:t>修正系数</w:t>
            </w:r>
          </w:p>
        </w:tc>
        <w:tc>
          <w:tcPr>
            <w:tcW w:w="855" w:type="pct"/>
            <w:tcBorders>
              <w:top w:val="nil"/>
              <w:left w:val="nil"/>
              <w:bottom w:val="single" w:sz="4" w:space="0" w:color="auto"/>
              <w:right w:val="single" w:sz="4" w:space="0" w:color="auto"/>
            </w:tcBorders>
            <w:shd w:val="clear" w:color="auto" w:fill="auto"/>
            <w:vAlign w:val="center"/>
          </w:tcPr>
          <w:p w14:paraId="3C87E9DF"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0.0217</w:t>
            </w:r>
          </w:p>
        </w:tc>
        <w:tc>
          <w:tcPr>
            <w:tcW w:w="855" w:type="pct"/>
            <w:tcBorders>
              <w:top w:val="nil"/>
              <w:left w:val="nil"/>
              <w:bottom w:val="single" w:sz="4" w:space="0" w:color="auto"/>
              <w:right w:val="single" w:sz="4" w:space="0" w:color="auto"/>
            </w:tcBorders>
            <w:shd w:val="clear" w:color="auto" w:fill="auto"/>
            <w:vAlign w:val="center"/>
          </w:tcPr>
          <w:p w14:paraId="4523D818"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0.0109</w:t>
            </w:r>
          </w:p>
        </w:tc>
        <w:tc>
          <w:tcPr>
            <w:tcW w:w="855" w:type="pct"/>
            <w:tcBorders>
              <w:top w:val="nil"/>
              <w:left w:val="nil"/>
              <w:bottom w:val="single" w:sz="4" w:space="0" w:color="auto"/>
              <w:right w:val="single" w:sz="4" w:space="0" w:color="auto"/>
            </w:tcBorders>
            <w:shd w:val="clear" w:color="auto" w:fill="auto"/>
            <w:vAlign w:val="center"/>
          </w:tcPr>
          <w:p w14:paraId="0B25E085"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w:t>
            </w:r>
          </w:p>
        </w:tc>
        <w:tc>
          <w:tcPr>
            <w:tcW w:w="855" w:type="pct"/>
            <w:tcBorders>
              <w:top w:val="nil"/>
              <w:left w:val="nil"/>
              <w:bottom w:val="single" w:sz="4" w:space="0" w:color="auto"/>
              <w:right w:val="single" w:sz="4" w:space="0" w:color="auto"/>
            </w:tcBorders>
            <w:shd w:val="clear" w:color="auto" w:fill="auto"/>
            <w:vAlign w:val="center"/>
          </w:tcPr>
          <w:p w14:paraId="472312F3"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-0.0111</w:t>
            </w:r>
          </w:p>
        </w:tc>
        <w:tc>
          <w:tcPr>
            <w:tcW w:w="855" w:type="pct"/>
            <w:tcBorders>
              <w:top w:val="nil"/>
              <w:left w:val="nil"/>
              <w:bottom w:val="single" w:sz="4" w:space="0" w:color="auto"/>
              <w:right w:val="single" w:sz="4" w:space="0" w:color="auto"/>
            </w:tcBorders>
            <w:shd w:val="clear" w:color="auto" w:fill="auto"/>
            <w:vAlign w:val="center"/>
          </w:tcPr>
          <w:p w14:paraId="279ADCCE" w14:textId="77777777" w:rsidR="005A563C" w:rsidRDefault="005A563C" w:rsidP="005A563C">
            <w:pPr>
              <w:widowControl/>
              <w:jc w:val="center"/>
              <w:rPr>
                <w:rFonts w:eastAsia="仿宋_GB2312"/>
                <w:color w:val="ED7D31"/>
                <w:kern w:val="0"/>
                <w:sz w:val="24"/>
              </w:rPr>
            </w:pPr>
            <w:r>
              <w:rPr>
                <w:rFonts w:eastAsia="仿宋_GB2312"/>
                <w:color w:val="000000"/>
                <w:kern w:val="0"/>
                <w:sz w:val="24"/>
              </w:rPr>
              <w:t>-0.0221</w:t>
            </w:r>
          </w:p>
        </w:tc>
      </w:tr>
    </w:tbl>
    <w:p w14:paraId="04D79B01" w14:textId="77777777" w:rsidR="005A563C" w:rsidRDefault="005A563C" w:rsidP="005A563C">
      <w:pPr>
        <w:keepNext/>
        <w:keepLines/>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lastRenderedPageBreak/>
        <w:t>（</w:t>
      </w:r>
      <w:r>
        <w:rPr>
          <w:rFonts w:eastAsia="仿宋_GB2312" w:hint="eastAsia"/>
          <w:b/>
          <w:sz w:val="32"/>
          <w:szCs w:val="32"/>
        </w:rPr>
        <w:t>2</w:t>
      </w:r>
      <w:r>
        <w:rPr>
          <w:rFonts w:eastAsia="仿宋_GB2312" w:hint="eastAsia"/>
          <w:b/>
          <w:sz w:val="32"/>
          <w:szCs w:val="32"/>
        </w:rPr>
        <w:t>）</w:t>
      </w:r>
      <w:r>
        <w:rPr>
          <w:rFonts w:eastAsia="仿宋_GB2312"/>
          <w:b/>
          <w:sz w:val="32"/>
          <w:szCs w:val="32"/>
        </w:rPr>
        <w:t>容积率</w:t>
      </w:r>
      <w:r>
        <w:rPr>
          <w:rFonts w:eastAsia="仿宋_GB2312" w:hint="eastAsia"/>
          <w:b/>
          <w:sz w:val="32"/>
          <w:szCs w:val="32"/>
        </w:rPr>
        <w:t>修正</w:t>
      </w:r>
    </w:p>
    <w:p w14:paraId="5E621A00" w14:textId="77777777" w:rsidR="005A563C" w:rsidRDefault="005A563C" w:rsidP="005A563C">
      <w:pPr>
        <w:keepNext/>
        <w:keepLines/>
        <w:adjustRightInd w:val="0"/>
        <w:snapToGrid w:val="0"/>
        <w:spacing w:line="360"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4-1-5 </w:t>
      </w:r>
      <w:r>
        <w:rPr>
          <w:rFonts w:eastAsia="仿宋_GB2312" w:hint="eastAsia"/>
          <w:b/>
          <w:bCs/>
          <w:sz w:val="28"/>
          <w:szCs w:val="28"/>
        </w:rPr>
        <w:t>集体商服用地平均楼面地价容积率修正系数表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883"/>
        <w:gridCol w:w="884"/>
        <w:gridCol w:w="886"/>
        <w:gridCol w:w="884"/>
        <w:gridCol w:w="884"/>
        <w:gridCol w:w="886"/>
        <w:gridCol w:w="884"/>
        <w:gridCol w:w="881"/>
      </w:tblGrid>
      <w:tr w:rsidR="005A563C" w14:paraId="2B62C1F1" w14:textId="77777777" w:rsidTr="005A563C">
        <w:trPr>
          <w:trHeight w:val="340"/>
          <w:jc w:val="center"/>
        </w:trPr>
        <w:tc>
          <w:tcPr>
            <w:tcW w:w="737" w:type="pct"/>
            <w:shd w:val="clear" w:color="auto" w:fill="auto"/>
            <w:vAlign w:val="center"/>
          </w:tcPr>
          <w:p w14:paraId="748C6B62" w14:textId="77777777" w:rsidR="005A563C" w:rsidRDefault="005A563C" w:rsidP="005A563C">
            <w:pPr>
              <w:keepNext/>
              <w:keepLines/>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4A007255" w14:textId="77777777" w:rsidR="005A563C" w:rsidRDefault="005A563C" w:rsidP="005A563C">
            <w:pPr>
              <w:keepNext/>
              <w:keepLines/>
              <w:widowControl/>
              <w:adjustRightInd w:val="0"/>
              <w:snapToGrid w:val="0"/>
              <w:jc w:val="center"/>
              <w:rPr>
                <w:rFonts w:eastAsia="仿宋_GB2312"/>
                <w:kern w:val="0"/>
                <w:sz w:val="24"/>
              </w:rPr>
            </w:pPr>
            <w:r>
              <w:rPr>
                <w:sz w:val="24"/>
              </w:rPr>
              <w:t>≤0.5</w:t>
            </w:r>
          </w:p>
        </w:tc>
        <w:tc>
          <w:tcPr>
            <w:tcW w:w="533" w:type="pct"/>
            <w:shd w:val="clear" w:color="auto" w:fill="auto"/>
            <w:vAlign w:val="center"/>
          </w:tcPr>
          <w:p w14:paraId="0E2EF7BB" w14:textId="77777777" w:rsidR="005A563C" w:rsidRDefault="005A563C" w:rsidP="005A563C">
            <w:pPr>
              <w:keepNext/>
              <w:keepLines/>
              <w:widowControl/>
              <w:adjustRightInd w:val="0"/>
              <w:snapToGrid w:val="0"/>
              <w:jc w:val="center"/>
              <w:rPr>
                <w:rFonts w:eastAsia="仿宋_GB2312"/>
                <w:kern w:val="0"/>
                <w:sz w:val="24"/>
              </w:rPr>
            </w:pPr>
            <w:r>
              <w:rPr>
                <w:sz w:val="24"/>
              </w:rPr>
              <w:t>0.6</w:t>
            </w:r>
          </w:p>
        </w:tc>
        <w:tc>
          <w:tcPr>
            <w:tcW w:w="534" w:type="pct"/>
            <w:shd w:val="clear" w:color="auto" w:fill="auto"/>
            <w:vAlign w:val="center"/>
          </w:tcPr>
          <w:p w14:paraId="3AE27409" w14:textId="77777777" w:rsidR="005A563C" w:rsidRDefault="005A563C" w:rsidP="005A563C">
            <w:pPr>
              <w:keepNext/>
              <w:keepLines/>
              <w:widowControl/>
              <w:adjustRightInd w:val="0"/>
              <w:snapToGrid w:val="0"/>
              <w:jc w:val="center"/>
              <w:rPr>
                <w:rFonts w:eastAsia="仿宋_GB2312"/>
                <w:kern w:val="0"/>
                <w:sz w:val="24"/>
              </w:rPr>
            </w:pPr>
            <w:r>
              <w:rPr>
                <w:sz w:val="24"/>
              </w:rPr>
              <w:t>0.7</w:t>
            </w:r>
          </w:p>
        </w:tc>
        <w:tc>
          <w:tcPr>
            <w:tcW w:w="533" w:type="pct"/>
            <w:shd w:val="clear" w:color="auto" w:fill="auto"/>
            <w:vAlign w:val="center"/>
          </w:tcPr>
          <w:p w14:paraId="1C8A5277" w14:textId="77777777" w:rsidR="005A563C" w:rsidRDefault="005A563C" w:rsidP="005A563C">
            <w:pPr>
              <w:keepNext/>
              <w:keepLines/>
              <w:widowControl/>
              <w:adjustRightInd w:val="0"/>
              <w:snapToGrid w:val="0"/>
              <w:jc w:val="center"/>
              <w:rPr>
                <w:rFonts w:eastAsia="仿宋_GB2312"/>
                <w:kern w:val="0"/>
                <w:sz w:val="24"/>
              </w:rPr>
            </w:pPr>
            <w:r>
              <w:rPr>
                <w:sz w:val="24"/>
              </w:rPr>
              <w:t>0.8</w:t>
            </w:r>
          </w:p>
        </w:tc>
        <w:tc>
          <w:tcPr>
            <w:tcW w:w="533" w:type="pct"/>
            <w:shd w:val="clear" w:color="auto" w:fill="auto"/>
            <w:vAlign w:val="center"/>
          </w:tcPr>
          <w:p w14:paraId="018A66DE" w14:textId="77777777" w:rsidR="005A563C" w:rsidRDefault="005A563C" w:rsidP="005A563C">
            <w:pPr>
              <w:keepNext/>
              <w:keepLines/>
              <w:widowControl/>
              <w:adjustRightInd w:val="0"/>
              <w:snapToGrid w:val="0"/>
              <w:jc w:val="center"/>
              <w:rPr>
                <w:rFonts w:eastAsia="仿宋_GB2312"/>
                <w:kern w:val="0"/>
                <w:sz w:val="24"/>
              </w:rPr>
            </w:pPr>
            <w:r>
              <w:rPr>
                <w:sz w:val="24"/>
              </w:rPr>
              <w:t>0.9</w:t>
            </w:r>
          </w:p>
        </w:tc>
        <w:tc>
          <w:tcPr>
            <w:tcW w:w="534" w:type="pct"/>
            <w:shd w:val="clear" w:color="auto" w:fill="auto"/>
            <w:vAlign w:val="center"/>
          </w:tcPr>
          <w:p w14:paraId="3598F8A3" w14:textId="77777777" w:rsidR="005A563C" w:rsidRDefault="005A563C" w:rsidP="005A563C">
            <w:pPr>
              <w:keepNext/>
              <w:keepLines/>
              <w:widowControl/>
              <w:adjustRightInd w:val="0"/>
              <w:snapToGrid w:val="0"/>
              <w:jc w:val="center"/>
              <w:rPr>
                <w:rFonts w:eastAsia="仿宋_GB2312"/>
                <w:kern w:val="0"/>
                <w:sz w:val="24"/>
              </w:rPr>
            </w:pPr>
            <w:r>
              <w:rPr>
                <w:sz w:val="24"/>
              </w:rPr>
              <w:t>1</w:t>
            </w:r>
          </w:p>
        </w:tc>
        <w:tc>
          <w:tcPr>
            <w:tcW w:w="533" w:type="pct"/>
            <w:shd w:val="clear" w:color="auto" w:fill="auto"/>
            <w:vAlign w:val="center"/>
          </w:tcPr>
          <w:p w14:paraId="48876294" w14:textId="77777777" w:rsidR="005A563C" w:rsidRDefault="005A563C" w:rsidP="005A563C">
            <w:pPr>
              <w:keepNext/>
              <w:keepLines/>
              <w:widowControl/>
              <w:adjustRightInd w:val="0"/>
              <w:snapToGrid w:val="0"/>
              <w:jc w:val="center"/>
              <w:rPr>
                <w:rFonts w:eastAsia="仿宋_GB2312"/>
                <w:kern w:val="0"/>
                <w:sz w:val="24"/>
              </w:rPr>
            </w:pPr>
            <w:r>
              <w:rPr>
                <w:sz w:val="24"/>
              </w:rPr>
              <w:t>1.1</w:t>
            </w:r>
          </w:p>
        </w:tc>
        <w:tc>
          <w:tcPr>
            <w:tcW w:w="534" w:type="pct"/>
            <w:shd w:val="clear" w:color="auto" w:fill="auto"/>
            <w:vAlign w:val="center"/>
          </w:tcPr>
          <w:p w14:paraId="0CDD9326" w14:textId="77777777" w:rsidR="005A563C" w:rsidRDefault="005A563C" w:rsidP="005A563C">
            <w:pPr>
              <w:keepNext/>
              <w:keepLines/>
              <w:widowControl/>
              <w:adjustRightInd w:val="0"/>
              <w:snapToGrid w:val="0"/>
              <w:jc w:val="center"/>
              <w:rPr>
                <w:rFonts w:eastAsia="仿宋_GB2312"/>
                <w:kern w:val="0"/>
                <w:sz w:val="24"/>
              </w:rPr>
            </w:pPr>
            <w:r>
              <w:rPr>
                <w:sz w:val="24"/>
              </w:rPr>
              <w:t>1.2</w:t>
            </w:r>
          </w:p>
        </w:tc>
      </w:tr>
      <w:tr w:rsidR="005A563C" w14:paraId="11237186" w14:textId="77777777" w:rsidTr="005A563C">
        <w:trPr>
          <w:trHeight w:val="340"/>
          <w:jc w:val="center"/>
        </w:trPr>
        <w:tc>
          <w:tcPr>
            <w:tcW w:w="737" w:type="pct"/>
            <w:shd w:val="clear" w:color="auto" w:fill="auto"/>
            <w:vAlign w:val="center"/>
          </w:tcPr>
          <w:p w14:paraId="06B709AE" w14:textId="77777777" w:rsidR="005A563C" w:rsidRDefault="005A563C" w:rsidP="005A563C">
            <w:pPr>
              <w:keepNext/>
              <w:keepLines/>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36FB047F"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3" w:type="pct"/>
            <w:shd w:val="clear" w:color="auto" w:fill="auto"/>
            <w:vAlign w:val="center"/>
          </w:tcPr>
          <w:p w14:paraId="56E83D06"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4" w:type="pct"/>
            <w:shd w:val="clear" w:color="auto" w:fill="auto"/>
            <w:vAlign w:val="center"/>
          </w:tcPr>
          <w:p w14:paraId="2679F48F"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3" w:type="pct"/>
            <w:shd w:val="clear" w:color="auto" w:fill="auto"/>
            <w:vAlign w:val="center"/>
          </w:tcPr>
          <w:p w14:paraId="2FA7E293"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3" w:type="pct"/>
            <w:shd w:val="clear" w:color="auto" w:fill="auto"/>
            <w:vAlign w:val="center"/>
          </w:tcPr>
          <w:p w14:paraId="56ABE5F6"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4" w:type="pct"/>
            <w:shd w:val="clear" w:color="auto" w:fill="auto"/>
            <w:vAlign w:val="center"/>
          </w:tcPr>
          <w:p w14:paraId="1BA1EFED"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3" w:type="pct"/>
            <w:shd w:val="clear" w:color="auto" w:fill="auto"/>
            <w:vAlign w:val="center"/>
          </w:tcPr>
          <w:p w14:paraId="2E7E1D9B"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c>
          <w:tcPr>
            <w:tcW w:w="534" w:type="pct"/>
            <w:shd w:val="clear" w:color="auto" w:fill="auto"/>
            <w:vAlign w:val="center"/>
          </w:tcPr>
          <w:p w14:paraId="37429A3A" w14:textId="77777777" w:rsidR="005A563C" w:rsidRDefault="005A563C" w:rsidP="005A563C">
            <w:pPr>
              <w:keepNext/>
              <w:keepLines/>
              <w:widowControl/>
              <w:adjustRightInd w:val="0"/>
              <w:snapToGrid w:val="0"/>
              <w:jc w:val="center"/>
              <w:rPr>
                <w:rFonts w:eastAsia="仿宋_GB2312"/>
                <w:kern w:val="0"/>
                <w:sz w:val="24"/>
              </w:rPr>
            </w:pPr>
            <w:r>
              <w:rPr>
                <w:sz w:val="24"/>
              </w:rPr>
              <w:t>2.1435</w:t>
            </w:r>
          </w:p>
        </w:tc>
      </w:tr>
      <w:tr w:rsidR="005A563C" w14:paraId="069DD879" w14:textId="77777777" w:rsidTr="005A563C">
        <w:trPr>
          <w:trHeight w:val="340"/>
          <w:jc w:val="center"/>
        </w:trPr>
        <w:tc>
          <w:tcPr>
            <w:tcW w:w="737" w:type="pct"/>
            <w:shd w:val="clear" w:color="auto" w:fill="auto"/>
            <w:vAlign w:val="center"/>
          </w:tcPr>
          <w:p w14:paraId="17C6DBFA"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42F1C56F" w14:textId="77777777" w:rsidR="005A563C" w:rsidRDefault="005A563C" w:rsidP="005A563C">
            <w:pPr>
              <w:widowControl/>
              <w:adjustRightInd w:val="0"/>
              <w:snapToGrid w:val="0"/>
              <w:jc w:val="center"/>
              <w:rPr>
                <w:rFonts w:eastAsia="仿宋_GB2312"/>
                <w:kern w:val="0"/>
                <w:sz w:val="24"/>
              </w:rPr>
            </w:pPr>
            <w:r>
              <w:rPr>
                <w:sz w:val="24"/>
              </w:rPr>
              <w:t>1.3</w:t>
            </w:r>
          </w:p>
        </w:tc>
        <w:tc>
          <w:tcPr>
            <w:tcW w:w="533" w:type="pct"/>
            <w:shd w:val="clear" w:color="auto" w:fill="auto"/>
            <w:vAlign w:val="center"/>
          </w:tcPr>
          <w:p w14:paraId="50301554" w14:textId="77777777" w:rsidR="005A563C" w:rsidRDefault="005A563C" w:rsidP="005A563C">
            <w:pPr>
              <w:widowControl/>
              <w:adjustRightInd w:val="0"/>
              <w:snapToGrid w:val="0"/>
              <w:jc w:val="center"/>
              <w:rPr>
                <w:rFonts w:eastAsia="仿宋_GB2312"/>
                <w:kern w:val="0"/>
                <w:sz w:val="24"/>
              </w:rPr>
            </w:pPr>
            <w:r>
              <w:rPr>
                <w:sz w:val="24"/>
              </w:rPr>
              <w:t>1.4</w:t>
            </w:r>
          </w:p>
        </w:tc>
        <w:tc>
          <w:tcPr>
            <w:tcW w:w="534" w:type="pct"/>
            <w:shd w:val="clear" w:color="auto" w:fill="auto"/>
            <w:vAlign w:val="center"/>
          </w:tcPr>
          <w:p w14:paraId="5FAF27D5" w14:textId="77777777" w:rsidR="005A563C" w:rsidRDefault="005A563C" w:rsidP="005A563C">
            <w:pPr>
              <w:widowControl/>
              <w:adjustRightInd w:val="0"/>
              <w:snapToGrid w:val="0"/>
              <w:jc w:val="center"/>
              <w:rPr>
                <w:rFonts w:eastAsia="仿宋_GB2312"/>
                <w:kern w:val="0"/>
                <w:sz w:val="24"/>
              </w:rPr>
            </w:pPr>
            <w:r>
              <w:rPr>
                <w:sz w:val="24"/>
              </w:rPr>
              <w:t>1.5</w:t>
            </w:r>
          </w:p>
        </w:tc>
        <w:tc>
          <w:tcPr>
            <w:tcW w:w="533" w:type="pct"/>
            <w:shd w:val="clear" w:color="auto" w:fill="auto"/>
            <w:vAlign w:val="center"/>
          </w:tcPr>
          <w:p w14:paraId="5D97FAEE" w14:textId="77777777" w:rsidR="005A563C" w:rsidRDefault="005A563C" w:rsidP="005A563C">
            <w:pPr>
              <w:widowControl/>
              <w:adjustRightInd w:val="0"/>
              <w:snapToGrid w:val="0"/>
              <w:jc w:val="center"/>
              <w:rPr>
                <w:rFonts w:eastAsia="仿宋_GB2312"/>
                <w:kern w:val="0"/>
                <w:sz w:val="24"/>
              </w:rPr>
            </w:pPr>
            <w:r>
              <w:rPr>
                <w:sz w:val="24"/>
              </w:rPr>
              <w:t>1.6</w:t>
            </w:r>
          </w:p>
        </w:tc>
        <w:tc>
          <w:tcPr>
            <w:tcW w:w="533" w:type="pct"/>
            <w:shd w:val="clear" w:color="auto" w:fill="auto"/>
            <w:vAlign w:val="center"/>
          </w:tcPr>
          <w:p w14:paraId="2A827386" w14:textId="77777777" w:rsidR="005A563C" w:rsidRDefault="005A563C" w:rsidP="005A563C">
            <w:pPr>
              <w:widowControl/>
              <w:adjustRightInd w:val="0"/>
              <w:snapToGrid w:val="0"/>
              <w:jc w:val="center"/>
              <w:rPr>
                <w:rFonts w:eastAsia="仿宋_GB2312"/>
                <w:kern w:val="0"/>
                <w:sz w:val="24"/>
              </w:rPr>
            </w:pPr>
            <w:r>
              <w:rPr>
                <w:sz w:val="24"/>
              </w:rPr>
              <w:t>1.7</w:t>
            </w:r>
          </w:p>
        </w:tc>
        <w:tc>
          <w:tcPr>
            <w:tcW w:w="534" w:type="pct"/>
            <w:shd w:val="clear" w:color="auto" w:fill="auto"/>
            <w:vAlign w:val="center"/>
          </w:tcPr>
          <w:p w14:paraId="6996A735" w14:textId="77777777" w:rsidR="005A563C" w:rsidRDefault="005A563C" w:rsidP="005A563C">
            <w:pPr>
              <w:widowControl/>
              <w:adjustRightInd w:val="0"/>
              <w:snapToGrid w:val="0"/>
              <w:jc w:val="center"/>
              <w:rPr>
                <w:rFonts w:eastAsia="仿宋_GB2312"/>
                <w:kern w:val="0"/>
                <w:sz w:val="24"/>
              </w:rPr>
            </w:pPr>
            <w:r>
              <w:rPr>
                <w:sz w:val="24"/>
              </w:rPr>
              <w:t>1.8</w:t>
            </w:r>
          </w:p>
        </w:tc>
        <w:tc>
          <w:tcPr>
            <w:tcW w:w="533" w:type="pct"/>
            <w:shd w:val="clear" w:color="auto" w:fill="auto"/>
            <w:vAlign w:val="center"/>
          </w:tcPr>
          <w:p w14:paraId="539979B0" w14:textId="77777777" w:rsidR="005A563C" w:rsidRDefault="005A563C" w:rsidP="005A563C">
            <w:pPr>
              <w:widowControl/>
              <w:adjustRightInd w:val="0"/>
              <w:snapToGrid w:val="0"/>
              <w:jc w:val="center"/>
              <w:rPr>
                <w:rFonts w:eastAsia="仿宋_GB2312"/>
                <w:kern w:val="0"/>
                <w:sz w:val="24"/>
              </w:rPr>
            </w:pPr>
            <w:r>
              <w:rPr>
                <w:sz w:val="24"/>
              </w:rPr>
              <w:t>1.9</w:t>
            </w:r>
          </w:p>
        </w:tc>
        <w:tc>
          <w:tcPr>
            <w:tcW w:w="534" w:type="pct"/>
            <w:shd w:val="clear" w:color="auto" w:fill="auto"/>
            <w:vAlign w:val="center"/>
          </w:tcPr>
          <w:p w14:paraId="41DE422F" w14:textId="77777777" w:rsidR="005A563C" w:rsidRDefault="005A563C" w:rsidP="005A563C">
            <w:pPr>
              <w:widowControl/>
              <w:adjustRightInd w:val="0"/>
              <w:snapToGrid w:val="0"/>
              <w:jc w:val="center"/>
              <w:rPr>
                <w:rFonts w:eastAsia="仿宋_GB2312"/>
                <w:kern w:val="0"/>
                <w:sz w:val="24"/>
              </w:rPr>
            </w:pPr>
            <w:r>
              <w:rPr>
                <w:sz w:val="24"/>
              </w:rPr>
              <w:t>2.0</w:t>
            </w:r>
          </w:p>
        </w:tc>
      </w:tr>
      <w:tr w:rsidR="005A563C" w14:paraId="1B631775" w14:textId="77777777" w:rsidTr="005A563C">
        <w:trPr>
          <w:trHeight w:val="340"/>
          <w:jc w:val="center"/>
        </w:trPr>
        <w:tc>
          <w:tcPr>
            <w:tcW w:w="737" w:type="pct"/>
            <w:shd w:val="clear" w:color="auto" w:fill="auto"/>
            <w:vAlign w:val="center"/>
          </w:tcPr>
          <w:p w14:paraId="708653CD"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6C49C200" w14:textId="77777777" w:rsidR="005A563C" w:rsidRDefault="005A563C" w:rsidP="005A563C">
            <w:pPr>
              <w:widowControl/>
              <w:adjustRightInd w:val="0"/>
              <w:snapToGrid w:val="0"/>
              <w:jc w:val="center"/>
              <w:rPr>
                <w:rFonts w:eastAsia="仿宋_GB2312"/>
                <w:kern w:val="0"/>
                <w:sz w:val="24"/>
              </w:rPr>
            </w:pPr>
            <w:r>
              <w:rPr>
                <w:sz w:val="24"/>
              </w:rPr>
              <w:t>1.2674</w:t>
            </w:r>
          </w:p>
        </w:tc>
        <w:tc>
          <w:tcPr>
            <w:tcW w:w="533" w:type="pct"/>
            <w:shd w:val="clear" w:color="auto" w:fill="auto"/>
            <w:vAlign w:val="center"/>
          </w:tcPr>
          <w:p w14:paraId="64A474CE" w14:textId="77777777" w:rsidR="005A563C" w:rsidRDefault="005A563C" w:rsidP="005A563C">
            <w:pPr>
              <w:widowControl/>
              <w:adjustRightInd w:val="0"/>
              <w:snapToGrid w:val="0"/>
              <w:jc w:val="center"/>
              <w:rPr>
                <w:rFonts w:eastAsia="仿宋_GB2312"/>
                <w:kern w:val="0"/>
                <w:sz w:val="24"/>
              </w:rPr>
            </w:pPr>
            <w:r>
              <w:rPr>
                <w:sz w:val="24"/>
              </w:rPr>
              <w:t>1.2167</w:t>
            </w:r>
          </w:p>
        </w:tc>
        <w:tc>
          <w:tcPr>
            <w:tcW w:w="534" w:type="pct"/>
            <w:shd w:val="clear" w:color="auto" w:fill="auto"/>
            <w:vAlign w:val="center"/>
          </w:tcPr>
          <w:p w14:paraId="1421F7F4" w14:textId="77777777" w:rsidR="005A563C" w:rsidRDefault="005A563C" w:rsidP="005A563C">
            <w:pPr>
              <w:widowControl/>
              <w:adjustRightInd w:val="0"/>
              <w:snapToGrid w:val="0"/>
              <w:jc w:val="center"/>
              <w:rPr>
                <w:rFonts w:eastAsia="仿宋_GB2312"/>
                <w:kern w:val="0"/>
                <w:sz w:val="24"/>
              </w:rPr>
            </w:pPr>
            <w:r>
              <w:rPr>
                <w:sz w:val="24"/>
              </w:rPr>
              <w:t>1.1714</w:t>
            </w:r>
          </w:p>
        </w:tc>
        <w:tc>
          <w:tcPr>
            <w:tcW w:w="533" w:type="pct"/>
            <w:shd w:val="clear" w:color="auto" w:fill="auto"/>
            <w:vAlign w:val="center"/>
          </w:tcPr>
          <w:p w14:paraId="7631FB71" w14:textId="77777777" w:rsidR="005A563C" w:rsidRDefault="005A563C" w:rsidP="005A563C">
            <w:pPr>
              <w:widowControl/>
              <w:adjustRightInd w:val="0"/>
              <w:snapToGrid w:val="0"/>
              <w:jc w:val="center"/>
              <w:rPr>
                <w:rFonts w:eastAsia="仿宋_GB2312"/>
                <w:kern w:val="0"/>
                <w:sz w:val="24"/>
              </w:rPr>
            </w:pPr>
            <w:r>
              <w:rPr>
                <w:sz w:val="24"/>
              </w:rPr>
              <w:t>1.1306</w:t>
            </w:r>
          </w:p>
        </w:tc>
        <w:tc>
          <w:tcPr>
            <w:tcW w:w="533" w:type="pct"/>
            <w:shd w:val="clear" w:color="auto" w:fill="auto"/>
            <w:vAlign w:val="center"/>
          </w:tcPr>
          <w:p w14:paraId="768819E7" w14:textId="77777777" w:rsidR="005A563C" w:rsidRDefault="005A563C" w:rsidP="005A563C">
            <w:pPr>
              <w:widowControl/>
              <w:adjustRightInd w:val="0"/>
              <w:snapToGrid w:val="0"/>
              <w:jc w:val="center"/>
              <w:rPr>
                <w:rFonts w:eastAsia="仿宋_GB2312"/>
                <w:kern w:val="0"/>
                <w:sz w:val="24"/>
              </w:rPr>
            </w:pPr>
            <w:r>
              <w:rPr>
                <w:sz w:val="24"/>
              </w:rPr>
              <w:t>1.0935</w:t>
            </w:r>
          </w:p>
        </w:tc>
        <w:tc>
          <w:tcPr>
            <w:tcW w:w="534" w:type="pct"/>
            <w:shd w:val="clear" w:color="auto" w:fill="auto"/>
            <w:vAlign w:val="center"/>
          </w:tcPr>
          <w:p w14:paraId="5E56BCDC" w14:textId="77777777" w:rsidR="005A563C" w:rsidRDefault="005A563C" w:rsidP="005A563C">
            <w:pPr>
              <w:widowControl/>
              <w:adjustRightInd w:val="0"/>
              <w:snapToGrid w:val="0"/>
              <w:jc w:val="center"/>
              <w:rPr>
                <w:rFonts w:eastAsia="仿宋_GB2312"/>
                <w:kern w:val="0"/>
                <w:sz w:val="24"/>
              </w:rPr>
            </w:pPr>
            <w:r>
              <w:rPr>
                <w:sz w:val="24"/>
              </w:rPr>
              <w:t>1.0597</w:t>
            </w:r>
          </w:p>
        </w:tc>
        <w:tc>
          <w:tcPr>
            <w:tcW w:w="533" w:type="pct"/>
            <w:shd w:val="clear" w:color="auto" w:fill="auto"/>
            <w:vAlign w:val="center"/>
          </w:tcPr>
          <w:p w14:paraId="40982D32" w14:textId="77777777" w:rsidR="005A563C" w:rsidRDefault="005A563C" w:rsidP="005A563C">
            <w:pPr>
              <w:widowControl/>
              <w:adjustRightInd w:val="0"/>
              <w:snapToGrid w:val="0"/>
              <w:jc w:val="center"/>
              <w:rPr>
                <w:rFonts w:eastAsia="仿宋_GB2312"/>
                <w:kern w:val="0"/>
                <w:sz w:val="24"/>
              </w:rPr>
            </w:pPr>
            <w:r>
              <w:rPr>
                <w:sz w:val="24"/>
              </w:rPr>
              <w:t>1.0286</w:t>
            </w:r>
          </w:p>
        </w:tc>
        <w:tc>
          <w:tcPr>
            <w:tcW w:w="534" w:type="pct"/>
            <w:shd w:val="clear" w:color="auto" w:fill="auto"/>
            <w:vAlign w:val="center"/>
          </w:tcPr>
          <w:p w14:paraId="290AB8DF" w14:textId="77777777" w:rsidR="005A563C" w:rsidRDefault="005A563C" w:rsidP="005A563C">
            <w:pPr>
              <w:widowControl/>
              <w:adjustRightInd w:val="0"/>
              <w:snapToGrid w:val="0"/>
              <w:jc w:val="center"/>
              <w:rPr>
                <w:rFonts w:eastAsia="仿宋_GB2312"/>
                <w:kern w:val="0"/>
                <w:sz w:val="24"/>
              </w:rPr>
            </w:pPr>
            <w:r>
              <w:rPr>
                <w:sz w:val="24"/>
              </w:rPr>
              <w:t>1.0000</w:t>
            </w:r>
          </w:p>
        </w:tc>
      </w:tr>
      <w:tr w:rsidR="005A563C" w14:paraId="077A8855" w14:textId="77777777" w:rsidTr="005A563C">
        <w:trPr>
          <w:trHeight w:val="340"/>
          <w:jc w:val="center"/>
        </w:trPr>
        <w:tc>
          <w:tcPr>
            <w:tcW w:w="737" w:type="pct"/>
            <w:shd w:val="clear" w:color="auto" w:fill="auto"/>
            <w:vAlign w:val="center"/>
          </w:tcPr>
          <w:p w14:paraId="4387B22E" w14:textId="77777777" w:rsidR="005A563C" w:rsidRDefault="005A563C" w:rsidP="005A563C">
            <w:pPr>
              <w:keepNext/>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47CB5DE9" w14:textId="77777777" w:rsidR="005A563C" w:rsidRDefault="005A563C" w:rsidP="005A563C">
            <w:pPr>
              <w:keepNext/>
              <w:adjustRightInd w:val="0"/>
              <w:snapToGrid w:val="0"/>
              <w:jc w:val="center"/>
              <w:rPr>
                <w:rFonts w:eastAsia="仿宋_GB2312"/>
                <w:kern w:val="0"/>
                <w:sz w:val="24"/>
              </w:rPr>
            </w:pPr>
            <w:r>
              <w:rPr>
                <w:sz w:val="24"/>
              </w:rPr>
              <w:t>2.1</w:t>
            </w:r>
          </w:p>
        </w:tc>
        <w:tc>
          <w:tcPr>
            <w:tcW w:w="533" w:type="pct"/>
            <w:shd w:val="clear" w:color="auto" w:fill="auto"/>
            <w:vAlign w:val="center"/>
          </w:tcPr>
          <w:p w14:paraId="5FDE8D42" w14:textId="77777777" w:rsidR="005A563C" w:rsidRDefault="005A563C" w:rsidP="005A563C">
            <w:pPr>
              <w:keepNext/>
              <w:adjustRightInd w:val="0"/>
              <w:snapToGrid w:val="0"/>
              <w:jc w:val="center"/>
              <w:rPr>
                <w:rFonts w:eastAsia="仿宋_GB2312"/>
                <w:kern w:val="0"/>
                <w:sz w:val="24"/>
              </w:rPr>
            </w:pPr>
            <w:r>
              <w:rPr>
                <w:sz w:val="24"/>
              </w:rPr>
              <w:t>2.2</w:t>
            </w:r>
          </w:p>
        </w:tc>
        <w:tc>
          <w:tcPr>
            <w:tcW w:w="534" w:type="pct"/>
            <w:shd w:val="clear" w:color="auto" w:fill="auto"/>
            <w:vAlign w:val="center"/>
          </w:tcPr>
          <w:p w14:paraId="77DE001B" w14:textId="77777777" w:rsidR="005A563C" w:rsidRDefault="005A563C" w:rsidP="005A563C">
            <w:pPr>
              <w:keepNext/>
              <w:adjustRightInd w:val="0"/>
              <w:snapToGrid w:val="0"/>
              <w:jc w:val="center"/>
              <w:rPr>
                <w:rFonts w:eastAsia="仿宋_GB2312"/>
                <w:kern w:val="0"/>
                <w:sz w:val="24"/>
              </w:rPr>
            </w:pPr>
            <w:r>
              <w:rPr>
                <w:sz w:val="24"/>
              </w:rPr>
              <w:t>2.3</w:t>
            </w:r>
          </w:p>
        </w:tc>
        <w:tc>
          <w:tcPr>
            <w:tcW w:w="533" w:type="pct"/>
            <w:shd w:val="clear" w:color="auto" w:fill="auto"/>
            <w:vAlign w:val="center"/>
          </w:tcPr>
          <w:p w14:paraId="1AB6F190" w14:textId="77777777" w:rsidR="005A563C" w:rsidRDefault="005A563C" w:rsidP="005A563C">
            <w:pPr>
              <w:keepNext/>
              <w:adjustRightInd w:val="0"/>
              <w:snapToGrid w:val="0"/>
              <w:jc w:val="center"/>
              <w:rPr>
                <w:rFonts w:eastAsia="仿宋_GB2312"/>
                <w:kern w:val="0"/>
                <w:sz w:val="24"/>
              </w:rPr>
            </w:pPr>
            <w:r>
              <w:rPr>
                <w:sz w:val="24"/>
              </w:rPr>
              <w:t>2.4</w:t>
            </w:r>
          </w:p>
        </w:tc>
        <w:tc>
          <w:tcPr>
            <w:tcW w:w="533" w:type="pct"/>
            <w:shd w:val="clear" w:color="auto" w:fill="auto"/>
            <w:vAlign w:val="center"/>
          </w:tcPr>
          <w:p w14:paraId="775DEE8F" w14:textId="77777777" w:rsidR="005A563C" w:rsidRDefault="005A563C" w:rsidP="005A563C">
            <w:pPr>
              <w:keepNext/>
              <w:adjustRightInd w:val="0"/>
              <w:snapToGrid w:val="0"/>
              <w:jc w:val="center"/>
              <w:rPr>
                <w:rFonts w:eastAsia="仿宋_GB2312"/>
                <w:kern w:val="0"/>
                <w:sz w:val="24"/>
              </w:rPr>
            </w:pPr>
            <w:r>
              <w:rPr>
                <w:sz w:val="24"/>
              </w:rPr>
              <w:t>2.5</w:t>
            </w:r>
          </w:p>
        </w:tc>
        <w:tc>
          <w:tcPr>
            <w:tcW w:w="534" w:type="pct"/>
            <w:shd w:val="clear" w:color="auto" w:fill="auto"/>
            <w:vAlign w:val="center"/>
          </w:tcPr>
          <w:p w14:paraId="6995EE90" w14:textId="77777777" w:rsidR="005A563C" w:rsidRDefault="005A563C" w:rsidP="005A563C">
            <w:pPr>
              <w:keepNext/>
              <w:adjustRightInd w:val="0"/>
              <w:snapToGrid w:val="0"/>
              <w:jc w:val="center"/>
              <w:rPr>
                <w:rFonts w:eastAsia="仿宋_GB2312"/>
                <w:kern w:val="0"/>
                <w:sz w:val="24"/>
              </w:rPr>
            </w:pPr>
            <w:r>
              <w:rPr>
                <w:sz w:val="24"/>
              </w:rPr>
              <w:t>2.6</w:t>
            </w:r>
          </w:p>
        </w:tc>
        <w:tc>
          <w:tcPr>
            <w:tcW w:w="533" w:type="pct"/>
            <w:shd w:val="clear" w:color="auto" w:fill="auto"/>
            <w:vAlign w:val="center"/>
          </w:tcPr>
          <w:p w14:paraId="37EE0C04" w14:textId="77777777" w:rsidR="005A563C" w:rsidRDefault="005A563C" w:rsidP="005A563C">
            <w:pPr>
              <w:keepNext/>
              <w:adjustRightInd w:val="0"/>
              <w:snapToGrid w:val="0"/>
              <w:jc w:val="center"/>
              <w:rPr>
                <w:rFonts w:eastAsia="仿宋_GB2312"/>
                <w:kern w:val="0"/>
                <w:sz w:val="24"/>
              </w:rPr>
            </w:pPr>
            <w:r>
              <w:rPr>
                <w:sz w:val="24"/>
              </w:rPr>
              <w:t>2.7</w:t>
            </w:r>
          </w:p>
        </w:tc>
        <w:tc>
          <w:tcPr>
            <w:tcW w:w="534" w:type="pct"/>
            <w:shd w:val="clear" w:color="auto" w:fill="auto"/>
            <w:vAlign w:val="center"/>
          </w:tcPr>
          <w:p w14:paraId="424FB90A" w14:textId="77777777" w:rsidR="005A563C" w:rsidRDefault="005A563C" w:rsidP="005A563C">
            <w:pPr>
              <w:keepNext/>
              <w:adjustRightInd w:val="0"/>
              <w:snapToGrid w:val="0"/>
              <w:jc w:val="center"/>
              <w:rPr>
                <w:rFonts w:eastAsia="仿宋_GB2312"/>
                <w:kern w:val="0"/>
                <w:sz w:val="24"/>
              </w:rPr>
            </w:pPr>
            <w:r>
              <w:rPr>
                <w:sz w:val="24"/>
              </w:rPr>
              <w:t>2.8</w:t>
            </w:r>
          </w:p>
        </w:tc>
      </w:tr>
      <w:tr w:rsidR="005A563C" w14:paraId="1AE39146" w14:textId="77777777" w:rsidTr="005A563C">
        <w:trPr>
          <w:trHeight w:val="340"/>
          <w:jc w:val="center"/>
        </w:trPr>
        <w:tc>
          <w:tcPr>
            <w:tcW w:w="737" w:type="pct"/>
            <w:shd w:val="clear" w:color="auto" w:fill="auto"/>
            <w:vAlign w:val="center"/>
          </w:tcPr>
          <w:p w14:paraId="02CCD43D"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06F6D3D9" w14:textId="77777777" w:rsidR="005A563C" w:rsidRDefault="005A563C" w:rsidP="005A563C">
            <w:pPr>
              <w:widowControl/>
              <w:adjustRightInd w:val="0"/>
              <w:snapToGrid w:val="0"/>
              <w:jc w:val="center"/>
              <w:rPr>
                <w:rFonts w:eastAsia="仿宋_GB2312"/>
                <w:kern w:val="0"/>
                <w:sz w:val="24"/>
              </w:rPr>
            </w:pPr>
            <w:r>
              <w:rPr>
                <w:sz w:val="24"/>
              </w:rPr>
              <w:t>0.9783</w:t>
            </w:r>
          </w:p>
        </w:tc>
        <w:tc>
          <w:tcPr>
            <w:tcW w:w="533" w:type="pct"/>
            <w:shd w:val="clear" w:color="auto" w:fill="auto"/>
            <w:vAlign w:val="center"/>
          </w:tcPr>
          <w:p w14:paraId="4629DB57" w14:textId="77777777" w:rsidR="005A563C" w:rsidRDefault="005A563C" w:rsidP="005A563C">
            <w:pPr>
              <w:widowControl/>
              <w:adjustRightInd w:val="0"/>
              <w:snapToGrid w:val="0"/>
              <w:jc w:val="center"/>
              <w:rPr>
                <w:rFonts w:eastAsia="仿宋_GB2312"/>
                <w:kern w:val="0"/>
                <w:sz w:val="24"/>
              </w:rPr>
            </w:pPr>
            <w:r>
              <w:rPr>
                <w:sz w:val="24"/>
              </w:rPr>
              <w:t>0.9580</w:t>
            </w:r>
          </w:p>
        </w:tc>
        <w:tc>
          <w:tcPr>
            <w:tcW w:w="534" w:type="pct"/>
            <w:shd w:val="clear" w:color="auto" w:fill="auto"/>
            <w:vAlign w:val="center"/>
          </w:tcPr>
          <w:p w14:paraId="4ED06938" w14:textId="77777777" w:rsidR="005A563C" w:rsidRDefault="005A563C" w:rsidP="005A563C">
            <w:pPr>
              <w:widowControl/>
              <w:adjustRightInd w:val="0"/>
              <w:snapToGrid w:val="0"/>
              <w:jc w:val="center"/>
              <w:rPr>
                <w:rFonts w:eastAsia="仿宋_GB2312"/>
                <w:kern w:val="0"/>
                <w:sz w:val="24"/>
              </w:rPr>
            </w:pPr>
            <w:r>
              <w:rPr>
                <w:sz w:val="24"/>
              </w:rPr>
              <w:t>0.9390</w:t>
            </w:r>
          </w:p>
        </w:tc>
        <w:tc>
          <w:tcPr>
            <w:tcW w:w="533" w:type="pct"/>
            <w:shd w:val="clear" w:color="auto" w:fill="auto"/>
            <w:vAlign w:val="center"/>
          </w:tcPr>
          <w:p w14:paraId="2C6164FC" w14:textId="77777777" w:rsidR="005A563C" w:rsidRDefault="005A563C" w:rsidP="005A563C">
            <w:pPr>
              <w:widowControl/>
              <w:adjustRightInd w:val="0"/>
              <w:snapToGrid w:val="0"/>
              <w:jc w:val="center"/>
              <w:rPr>
                <w:rFonts w:eastAsia="仿宋_GB2312"/>
                <w:kern w:val="0"/>
                <w:sz w:val="24"/>
              </w:rPr>
            </w:pPr>
            <w:r>
              <w:rPr>
                <w:sz w:val="24"/>
              </w:rPr>
              <w:t>0.9212</w:t>
            </w:r>
          </w:p>
        </w:tc>
        <w:tc>
          <w:tcPr>
            <w:tcW w:w="533" w:type="pct"/>
            <w:shd w:val="clear" w:color="auto" w:fill="auto"/>
            <w:vAlign w:val="center"/>
          </w:tcPr>
          <w:p w14:paraId="2F6BD0A5" w14:textId="77777777" w:rsidR="005A563C" w:rsidRDefault="005A563C" w:rsidP="005A563C">
            <w:pPr>
              <w:widowControl/>
              <w:adjustRightInd w:val="0"/>
              <w:snapToGrid w:val="0"/>
              <w:jc w:val="center"/>
              <w:rPr>
                <w:rFonts w:eastAsia="仿宋_GB2312"/>
                <w:kern w:val="0"/>
                <w:sz w:val="24"/>
              </w:rPr>
            </w:pPr>
            <w:r>
              <w:rPr>
                <w:sz w:val="24"/>
              </w:rPr>
              <w:t>0.9045</w:t>
            </w:r>
          </w:p>
        </w:tc>
        <w:tc>
          <w:tcPr>
            <w:tcW w:w="534" w:type="pct"/>
            <w:shd w:val="clear" w:color="auto" w:fill="auto"/>
            <w:vAlign w:val="center"/>
          </w:tcPr>
          <w:p w14:paraId="56300D27" w14:textId="77777777" w:rsidR="005A563C" w:rsidRDefault="005A563C" w:rsidP="005A563C">
            <w:pPr>
              <w:widowControl/>
              <w:adjustRightInd w:val="0"/>
              <w:snapToGrid w:val="0"/>
              <w:jc w:val="center"/>
              <w:rPr>
                <w:rFonts w:eastAsia="仿宋_GB2312"/>
                <w:kern w:val="0"/>
                <w:sz w:val="24"/>
              </w:rPr>
            </w:pPr>
            <w:r>
              <w:rPr>
                <w:sz w:val="24"/>
              </w:rPr>
              <w:t>0.8886</w:t>
            </w:r>
          </w:p>
        </w:tc>
        <w:tc>
          <w:tcPr>
            <w:tcW w:w="533" w:type="pct"/>
            <w:shd w:val="clear" w:color="auto" w:fill="auto"/>
            <w:vAlign w:val="center"/>
          </w:tcPr>
          <w:p w14:paraId="0C756863" w14:textId="77777777" w:rsidR="005A563C" w:rsidRDefault="005A563C" w:rsidP="005A563C">
            <w:pPr>
              <w:widowControl/>
              <w:adjustRightInd w:val="0"/>
              <w:snapToGrid w:val="0"/>
              <w:jc w:val="center"/>
              <w:rPr>
                <w:rFonts w:eastAsia="仿宋_GB2312"/>
                <w:kern w:val="0"/>
                <w:sz w:val="24"/>
              </w:rPr>
            </w:pPr>
            <w:r>
              <w:rPr>
                <w:sz w:val="24"/>
              </w:rPr>
              <w:t>0.8737</w:t>
            </w:r>
          </w:p>
        </w:tc>
        <w:tc>
          <w:tcPr>
            <w:tcW w:w="534" w:type="pct"/>
            <w:shd w:val="clear" w:color="auto" w:fill="auto"/>
            <w:vAlign w:val="center"/>
          </w:tcPr>
          <w:p w14:paraId="0F3261EE" w14:textId="77777777" w:rsidR="005A563C" w:rsidRDefault="005A563C" w:rsidP="005A563C">
            <w:pPr>
              <w:widowControl/>
              <w:adjustRightInd w:val="0"/>
              <w:snapToGrid w:val="0"/>
              <w:jc w:val="center"/>
              <w:rPr>
                <w:rFonts w:eastAsia="仿宋_GB2312"/>
                <w:kern w:val="0"/>
                <w:sz w:val="24"/>
              </w:rPr>
            </w:pPr>
            <w:r>
              <w:rPr>
                <w:sz w:val="24"/>
              </w:rPr>
              <w:t>0.8595</w:t>
            </w:r>
          </w:p>
        </w:tc>
      </w:tr>
      <w:tr w:rsidR="005A563C" w14:paraId="3CC2BD30" w14:textId="77777777" w:rsidTr="005A563C">
        <w:trPr>
          <w:trHeight w:val="340"/>
          <w:jc w:val="center"/>
        </w:trPr>
        <w:tc>
          <w:tcPr>
            <w:tcW w:w="737" w:type="pct"/>
            <w:shd w:val="clear" w:color="auto" w:fill="auto"/>
            <w:vAlign w:val="center"/>
          </w:tcPr>
          <w:p w14:paraId="2748EB8B"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3381076B" w14:textId="77777777" w:rsidR="005A563C" w:rsidRDefault="005A563C" w:rsidP="005A563C">
            <w:pPr>
              <w:widowControl/>
              <w:adjustRightInd w:val="0"/>
              <w:snapToGrid w:val="0"/>
              <w:jc w:val="center"/>
              <w:rPr>
                <w:rFonts w:eastAsia="仿宋_GB2312"/>
                <w:kern w:val="0"/>
                <w:sz w:val="24"/>
              </w:rPr>
            </w:pPr>
            <w:r>
              <w:rPr>
                <w:sz w:val="24"/>
              </w:rPr>
              <w:t>2.9</w:t>
            </w:r>
          </w:p>
        </w:tc>
        <w:tc>
          <w:tcPr>
            <w:tcW w:w="533" w:type="pct"/>
            <w:shd w:val="clear" w:color="auto" w:fill="auto"/>
            <w:vAlign w:val="center"/>
          </w:tcPr>
          <w:p w14:paraId="78065821" w14:textId="77777777" w:rsidR="005A563C" w:rsidRDefault="005A563C" w:rsidP="005A563C">
            <w:pPr>
              <w:widowControl/>
              <w:adjustRightInd w:val="0"/>
              <w:snapToGrid w:val="0"/>
              <w:jc w:val="center"/>
              <w:rPr>
                <w:rFonts w:eastAsia="仿宋_GB2312"/>
                <w:kern w:val="0"/>
                <w:sz w:val="24"/>
              </w:rPr>
            </w:pPr>
            <w:r>
              <w:rPr>
                <w:sz w:val="24"/>
              </w:rPr>
              <w:t>3.0</w:t>
            </w:r>
          </w:p>
        </w:tc>
        <w:tc>
          <w:tcPr>
            <w:tcW w:w="534" w:type="pct"/>
            <w:shd w:val="clear" w:color="auto" w:fill="auto"/>
            <w:vAlign w:val="center"/>
          </w:tcPr>
          <w:p w14:paraId="266FD609" w14:textId="77777777" w:rsidR="005A563C" w:rsidRDefault="005A563C" w:rsidP="005A563C">
            <w:pPr>
              <w:widowControl/>
              <w:adjustRightInd w:val="0"/>
              <w:snapToGrid w:val="0"/>
              <w:jc w:val="center"/>
              <w:rPr>
                <w:rFonts w:eastAsia="仿宋_GB2312"/>
                <w:kern w:val="0"/>
                <w:sz w:val="24"/>
              </w:rPr>
            </w:pPr>
            <w:r>
              <w:rPr>
                <w:sz w:val="24"/>
              </w:rPr>
              <w:t>3.1</w:t>
            </w:r>
          </w:p>
        </w:tc>
        <w:tc>
          <w:tcPr>
            <w:tcW w:w="533" w:type="pct"/>
            <w:shd w:val="clear" w:color="auto" w:fill="auto"/>
            <w:vAlign w:val="center"/>
          </w:tcPr>
          <w:p w14:paraId="2B72EE6A" w14:textId="77777777" w:rsidR="005A563C" w:rsidRDefault="005A563C" w:rsidP="005A563C">
            <w:pPr>
              <w:widowControl/>
              <w:adjustRightInd w:val="0"/>
              <w:snapToGrid w:val="0"/>
              <w:jc w:val="center"/>
              <w:rPr>
                <w:rFonts w:eastAsia="仿宋_GB2312"/>
                <w:kern w:val="0"/>
                <w:sz w:val="24"/>
              </w:rPr>
            </w:pPr>
            <w:r>
              <w:rPr>
                <w:sz w:val="24"/>
              </w:rPr>
              <w:t>3.2</w:t>
            </w:r>
          </w:p>
        </w:tc>
        <w:tc>
          <w:tcPr>
            <w:tcW w:w="533" w:type="pct"/>
            <w:shd w:val="clear" w:color="auto" w:fill="auto"/>
            <w:vAlign w:val="center"/>
          </w:tcPr>
          <w:p w14:paraId="7331157F" w14:textId="77777777" w:rsidR="005A563C" w:rsidRDefault="005A563C" w:rsidP="005A563C">
            <w:pPr>
              <w:widowControl/>
              <w:adjustRightInd w:val="0"/>
              <w:snapToGrid w:val="0"/>
              <w:jc w:val="center"/>
              <w:rPr>
                <w:rFonts w:eastAsia="仿宋_GB2312"/>
                <w:kern w:val="0"/>
                <w:sz w:val="24"/>
              </w:rPr>
            </w:pPr>
            <w:r>
              <w:rPr>
                <w:sz w:val="24"/>
              </w:rPr>
              <w:t>3.3</w:t>
            </w:r>
          </w:p>
        </w:tc>
        <w:tc>
          <w:tcPr>
            <w:tcW w:w="534" w:type="pct"/>
            <w:shd w:val="clear" w:color="auto" w:fill="auto"/>
            <w:vAlign w:val="center"/>
          </w:tcPr>
          <w:p w14:paraId="3D12A3CB" w14:textId="77777777" w:rsidR="005A563C" w:rsidRDefault="005A563C" w:rsidP="005A563C">
            <w:pPr>
              <w:widowControl/>
              <w:adjustRightInd w:val="0"/>
              <w:snapToGrid w:val="0"/>
              <w:jc w:val="center"/>
              <w:rPr>
                <w:rFonts w:eastAsia="仿宋_GB2312"/>
                <w:kern w:val="0"/>
                <w:sz w:val="24"/>
              </w:rPr>
            </w:pPr>
            <w:r>
              <w:rPr>
                <w:sz w:val="24"/>
              </w:rPr>
              <w:t>3.4</w:t>
            </w:r>
          </w:p>
        </w:tc>
        <w:tc>
          <w:tcPr>
            <w:tcW w:w="533" w:type="pct"/>
            <w:shd w:val="clear" w:color="auto" w:fill="auto"/>
            <w:vAlign w:val="center"/>
          </w:tcPr>
          <w:p w14:paraId="0F2289ED" w14:textId="77777777" w:rsidR="005A563C" w:rsidRDefault="005A563C" w:rsidP="005A563C">
            <w:pPr>
              <w:widowControl/>
              <w:adjustRightInd w:val="0"/>
              <w:snapToGrid w:val="0"/>
              <w:jc w:val="center"/>
              <w:rPr>
                <w:rFonts w:eastAsia="仿宋_GB2312"/>
                <w:kern w:val="0"/>
                <w:sz w:val="24"/>
              </w:rPr>
            </w:pPr>
            <w:r>
              <w:rPr>
                <w:sz w:val="24"/>
              </w:rPr>
              <w:t>3.5</w:t>
            </w:r>
          </w:p>
        </w:tc>
        <w:tc>
          <w:tcPr>
            <w:tcW w:w="534" w:type="pct"/>
            <w:shd w:val="clear" w:color="auto" w:fill="auto"/>
            <w:vAlign w:val="center"/>
          </w:tcPr>
          <w:p w14:paraId="3B120125" w14:textId="77777777" w:rsidR="005A563C" w:rsidRDefault="005A563C" w:rsidP="005A563C">
            <w:pPr>
              <w:widowControl/>
              <w:adjustRightInd w:val="0"/>
              <w:snapToGrid w:val="0"/>
              <w:jc w:val="center"/>
              <w:rPr>
                <w:rFonts w:eastAsia="仿宋_GB2312"/>
                <w:kern w:val="0"/>
                <w:sz w:val="24"/>
              </w:rPr>
            </w:pPr>
            <w:r>
              <w:rPr>
                <w:sz w:val="24"/>
              </w:rPr>
              <w:t>3.6</w:t>
            </w:r>
          </w:p>
        </w:tc>
      </w:tr>
      <w:tr w:rsidR="005A563C" w14:paraId="72D64616" w14:textId="77777777" w:rsidTr="005A563C">
        <w:trPr>
          <w:trHeight w:val="340"/>
          <w:jc w:val="center"/>
        </w:trPr>
        <w:tc>
          <w:tcPr>
            <w:tcW w:w="737" w:type="pct"/>
            <w:shd w:val="clear" w:color="auto" w:fill="auto"/>
            <w:vAlign w:val="center"/>
          </w:tcPr>
          <w:p w14:paraId="15E09EA0"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65321ED7" w14:textId="77777777" w:rsidR="005A563C" w:rsidRDefault="005A563C" w:rsidP="005A563C">
            <w:pPr>
              <w:widowControl/>
              <w:adjustRightInd w:val="0"/>
              <w:snapToGrid w:val="0"/>
              <w:jc w:val="center"/>
              <w:rPr>
                <w:rFonts w:eastAsia="仿宋_GB2312"/>
                <w:kern w:val="0"/>
                <w:sz w:val="24"/>
              </w:rPr>
            </w:pPr>
            <w:r>
              <w:rPr>
                <w:sz w:val="24"/>
              </w:rPr>
              <w:t>0.8460</w:t>
            </w:r>
          </w:p>
        </w:tc>
        <w:tc>
          <w:tcPr>
            <w:tcW w:w="533" w:type="pct"/>
            <w:shd w:val="clear" w:color="auto" w:fill="auto"/>
            <w:vAlign w:val="center"/>
          </w:tcPr>
          <w:p w14:paraId="4ED5F938" w14:textId="77777777" w:rsidR="005A563C" w:rsidRDefault="005A563C" w:rsidP="005A563C">
            <w:pPr>
              <w:widowControl/>
              <w:adjustRightInd w:val="0"/>
              <w:snapToGrid w:val="0"/>
              <w:jc w:val="center"/>
              <w:rPr>
                <w:rFonts w:eastAsia="仿宋_GB2312"/>
                <w:kern w:val="0"/>
                <w:sz w:val="24"/>
              </w:rPr>
            </w:pPr>
            <w:r>
              <w:rPr>
                <w:sz w:val="24"/>
              </w:rPr>
              <w:t>0.8332</w:t>
            </w:r>
          </w:p>
        </w:tc>
        <w:tc>
          <w:tcPr>
            <w:tcW w:w="534" w:type="pct"/>
            <w:shd w:val="clear" w:color="auto" w:fill="auto"/>
            <w:vAlign w:val="center"/>
          </w:tcPr>
          <w:p w14:paraId="01C6AE64" w14:textId="77777777" w:rsidR="005A563C" w:rsidRDefault="005A563C" w:rsidP="005A563C">
            <w:pPr>
              <w:widowControl/>
              <w:adjustRightInd w:val="0"/>
              <w:snapToGrid w:val="0"/>
              <w:jc w:val="center"/>
              <w:rPr>
                <w:rFonts w:eastAsia="仿宋_GB2312"/>
                <w:kern w:val="0"/>
                <w:sz w:val="24"/>
              </w:rPr>
            </w:pPr>
            <w:r>
              <w:rPr>
                <w:sz w:val="24"/>
              </w:rPr>
              <w:t>0.8210</w:t>
            </w:r>
          </w:p>
        </w:tc>
        <w:tc>
          <w:tcPr>
            <w:tcW w:w="533" w:type="pct"/>
            <w:shd w:val="clear" w:color="auto" w:fill="auto"/>
            <w:vAlign w:val="center"/>
          </w:tcPr>
          <w:p w14:paraId="3E1CEC06" w14:textId="77777777" w:rsidR="005A563C" w:rsidRDefault="005A563C" w:rsidP="005A563C">
            <w:pPr>
              <w:widowControl/>
              <w:adjustRightInd w:val="0"/>
              <w:snapToGrid w:val="0"/>
              <w:jc w:val="center"/>
              <w:rPr>
                <w:rFonts w:eastAsia="仿宋_GB2312"/>
                <w:kern w:val="0"/>
                <w:sz w:val="24"/>
              </w:rPr>
            </w:pPr>
            <w:r>
              <w:rPr>
                <w:sz w:val="24"/>
              </w:rPr>
              <w:t>0.8094</w:t>
            </w:r>
          </w:p>
        </w:tc>
        <w:tc>
          <w:tcPr>
            <w:tcW w:w="533" w:type="pct"/>
            <w:shd w:val="clear" w:color="auto" w:fill="auto"/>
            <w:vAlign w:val="center"/>
          </w:tcPr>
          <w:p w14:paraId="769776C6" w14:textId="77777777" w:rsidR="005A563C" w:rsidRDefault="005A563C" w:rsidP="005A563C">
            <w:pPr>
              <w:widowControl/>
              <w:adjustRightInd w:val="0"/>
              <w:snapToGrid w:val="0"/>
              <w:jc w:val="center"/>
              <w:rPr>
                <w:rFonts w:eastAsia="仿宋_GB2312"/>
                <w:kern w:val="0"/>
                <w:sz w:val="24"/>
              </w:rPr>
            </w:pPr>
            <w:r>
              <w:rPr>
                <w:sz w:val="24"/>
              </w:rPr>
              <w:t>0.7982</w:t>
            </w:r>
          </w:p>
        </w:tc>
        <w:tc>
          <w:tcPr>
            <w:tcW w:w="534" w:type="pct"/>
            <w:shd w:val="clear" w:color="auto" w:fill="auto"/>
            <w:vAlign w:val="center"/>
          </w:tcPr>
          <w:p w14:paraId="2BB47D8C" w14:textId="77777777" w:rsidR="005A563C" w:rsidRDefault="005A563C" w:rsidP="005A563C">
            <w:pPr>
              <w:widowControl/>
              <w:adjustRightInd w:val="0"/>
              <w:snapToGrid w:val="0"/>
              <w:jc w:val="center"/>
              <w:rPr>
                <w:rFonts w:eastAsia="仿宋_GB2312"/>
                <w:kern w:val="0"/>
                <w:sz w:val="24"/>
              </w:rPr>
            </w:pPr>
            <w:r>
              <w:rPr>
                <w:sz w:val="24"/>
              </w:rPr>
              <w:t>0.7876</w:t>
            </w:r>
          </w:p>
        </w:tc>
        <w:tc>
          <w:tcPr>
            <w:tcW w:w="533" w:type="pct"/>
            <w:shd w:val="clear" w:color="auto" w:fill="auto"/>
            <w:vAlign w:val="center"/>
          </w:tcPr>
          <w:p w14:paraId="464121D3" w14:textId="77777777" w:rsidR="005A563C" w:rsidRDefault="005A563C" w:rsidP="005A563C">
            <w:pPr>
              <w:widowControl/>
              <w:adjustRightInd w:val="0"/>
              <w:snapToGrid w:val="0"/>
              <w:jc w:val="center"/>
              <w:rPr>
                <w:rFonts w:eastAsia="仿宋_GB2312"/>
                <w:kern w:val="0"/>
                <w:sz w:val="24"/>
              </w:rPr>
            </w:pPr>
            <w:r>
              <w:rPr>
                <w:sz w:val="24"/>
              </w:rPr>
              <w:t>0.7774</w:t>
            </w:r>
          </w:p>
        </w:tc>
        <w:tc>
          <w:tcPr>
            <w:tcW w:w="534" w:type="pct"/>
            <w:shd w:val="clear" w:color="auto" w:fill="auto"/>
            <w:vAlign w:val="center"/>
          </w:tcPr>
          <w:p w14:paraId="4BBB7DCF" w14:textId="77777777" w:rsidR="005A563C" w:rsidRDefault="005A563C" w:rsidP="005A563C">
            <w:pPr>
              <w:widowControl/>
              <w:adjustRightInd w:val="0"/>
              <w:snapToGrid w:val="0"/>
              <w:jc w:val="center"/>
              <w:rPr>
                <w:rFonts w:eastAsia="仿宋_GB2312"/>
                <w:kern w:val="0"/>
                <w:sz w:val="24"/>
              </w:rPr>
            </w:pPr>
            <w:r>
              <w:rPr>
                <w:sz w:val="24"/>
              </w:rPr>
              <w:t>0.7676</w:t>
            </w:r>
          </w:p>
        </w:tc>
      </w:tr>
      <w:tr w:rsidR="005A563C" w14:paraId="0C310DFF" w14:textId="77777777" w:rsidTr="005A563C">
        <w:trPr>
          <w:trHeight w:val="340"/>
          <w:jc w:val="center"/>
        </w:trPr>
        <w:tc>
          <w:tcPr>
            <w:tcW w:w="737" w:type="pct"/>
            <w:shd w:val="clear" w:color="auto" w:fill="auto"/>
            <w:vAlign w:val="center"/>
          </w:tcPr>
          <w:p w14:paraId="214BBCAB"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7191BD91" w14:textId="77777777" w:rsidR="005A563C" w:rsidRDefault="005A563C" w:rsidP="005A563C">
            <w:pPr>
              <w:widowControl/>
              <w:adjustRightInd w:val="0"/>
              <w:snapToGrid w:val="0"/>
              <w:jc w:val="center"/>
              <w:rPr>
                <w:rFonts w:eastAsia="仿宋_GB2312"/>
                <w:kern w:val="0"/>
                <w:sz w:val="24"/>
              </w:rPr>
            </w:pPr>
            <w:r>
              <w:rPr>
                <w:sz w:val="24"/>
              </w:rPr>
              <w:t>3.7</w:t>
            </w:r>
          </w:p>
        </w:tc>
        <w:tc>
          <w:tcPr>
            <w:tcW w:w="533" w:type="pct"/>
            <w:shd w:val="clear" w:color="auto" w:fill="auto"/>
            <w:vAlign w:val="center"/>
          </w:tcPr>
          <w:p w14:paraId="7F224E85" w14:textId="77777777" w:rsidR="005A563C" w:rsidRDefault="005A563C" w:rsidP="005A563C">
            <w:pPr>
              <w:widowControl/>
              <w:adjustRightInd w:val="0"/>
              <w:snapToGrid w:val="0"/>
              <w:jc w:val="center"/>
              <w:rPr>
                <w:rFonts w:eastAsia="仿宋_GB2312"/>
                <w:kern w:val="0"/>
                <w:sz w:val="24"/>
              </w:rPr>
            </w:pPr>
            <w:r>
              <w:rPr>
                <w:sz w:val="24"/>
              </w:rPr>
              <w:t>3.8</w:t>
            </w:r>
          </w:p>
        </w:tc>
        <w:tc>
          <w:tcPr>
            <w:tcW w:w="534" w:type="pct"/>
            <w:shd w:val="clear" w:color="auto" w:fill="auto"/>
            <w:vAlign w:val="center"/>
          </w:tcPr>
          <w:p w14:paraId="622B456B" w14:textId="77777777" w:rsidR="005A563C" w:rsidRDefault="005A563C" w:rsidP="005A563C">
            <w:pPr>
              <w:widowControl/>
              <w:adjustRightInd w:val="0"/>
              <w:snapToGrid w:val="0"/>
              <w:jc w:val="center"/>
              <w:rPr>
                <w:rFonts w:eastAsia="仿宋_GB2312"/>
                <w:kern w:val="0"/>
                <w:sz w:val="24"/>
              </w:rPr>
            </w:pPr>
            <w:r>
              <w:rPr>
                <w:sz w:val="24"/>
              </w:rPr>
              <w:t>3.9</w:t>
            </w:r>
          </w:p>
        </w:tc>
        <w:tc>
          <w:tcPr>
            <w:tcW w:w="533" w:type="pct"/>
            <w:shd w:val="clear" w:color="auto" w:fill="auto"/>
            <w:vAlign w:val="center"/>
          </w:tcPr>
          <w:p w14:paraId="3112F283" w14:textId="77777777" w:rsidR="005A563C" w:rsidRDefault="005A563C" w:rsidP="005A563C">
            <w:pPr>
              <w:widowControl/>
              <w:adjustRightInd w:val="0"/>
              <w:snapToGrid w:val="0"/>
              <w:jc w:val="center"/>
              <w:rPr>
                <w:rFonts w:eastAsia="仿宋_GB2312"/>
                <w:kern w:val="0"/>
                <w:sz w:val="24"/>
              </w:rPr>
            </w:pPr>
            <w:r>
              <w:rPr>
                <w:sz w:val="24"/>
              </w:rPr>
              <w:t>4.0</w:t>
            </w:r>
          </w:p>
        </w:tc>
        <w:tc>
          <w:tcPr>
            <w:tcW w:w="533" w:type="pct"/>
            <w:shd w:val="clear" w:color="auto" w:fill="auto"/>
            <w:vAlign w:val="center"/>
          </w:tcPr>
          <w:p w14:paraId="3EEE60DC" w14:textId="77777777" w:rsidR="005A563C" w:rsidRDefault="005A563C" w:rsidP="005A563C">
            <w:pPr>
              <w:widowControl/>
              <w:adjustRightInd w:val="0"/>
              <w:snapToGrid w:val="0"/>
              <w:jc w:val="center"/>
              <w:rPr>
                <w:rFonts w:eastAsia="仿宋_GB2312"/>
                <w:kern w:val="0"/>
                <w:sz w:val="24"/>
              </w:rPr>
            </w:pPr>
            <w:r>
              <w:rPr>
                <w:sz w:val="24"/>
              </w:rPr>
              <w:t>4.1</w:t>
            </w:r>
          </w:p>
        </w:tc>
        <w:tc>
          <w:tcPr>
            <w:tcW w:w="534" w:type="pct"/>
            <w:shd w:val="clear" w:color="auto" w:fill="auto"/>
            <w:vAlign w:val="center"/>
          </w:tcPr>
          <w:p w14:paraId="5A06A685" w14:textId="77777777" w:rsidR="005A563C" w:rsidRDefault="005A563C" w:rsidP="005A563C">
            <w:pPr>
              <w:widowControl/>
              <w:adjustRightInd w:val="0"/>
              <w:snapToGrid w:val="0"/>
              <w:jc w:val="center"/>
              <w:rPr>
                <w:rFonts w:eastAsia="仿宋_GB2312"/>
                <w:kern w:val="0"/>
                <w:sz w:val="24"/>
              </w:rPr>
            </w:pPr>
            <w:r>
              <w:rPr>
                <w:sz w:val="24"/>
              </w:rPr>
              <w:t>4.2</w:t>
            </w:r>
          </w:p>
        </w:tc>
        <w:tc>
          <w:tcPr>
            <w:tcW w:w="533" w:type="pct"/>
            <w:shd w:val="clear" w:color="auto" w:fill="auto"/>
            <w:vAlign w:val="center"/>
          </w:tcPr>
          <w:p w14:paraId="4C2F2AE9" w14:textId="77777777" w:rsidR="005A563C" w:rsidRDefault="005A563C" w:rsidP="005A563C">
            <w:pPr>
              <w:widowControl/>
              <w:adjustRightInd w:val="0"/>
              <w:snapToGrid w:val="0"/>
              <w:jc w:val="center"/>
              <w:rPr>
                <w:rFonts w:eastAsia="仿宋_GB2312"/>
                <w:kern w:val="0"/>
                <w:sz w:val="24"/>
              </w:rPr>
            </w:pPr>
            <w:r>
              <w:rPr>
                <w:sz w:val="24"/>
              </w:rPr>
              <w:t>4.3</w:t>
            </w:r>
          </w:p>
        </w:tc>
        <w:tc>
          <w:tcPr>
            <w:tcW w:w="534" w:type="pct"/>
            <w:shd w:val="clear" w:color="auto" w:fill="auto"/>
            <w:vAlign w:val="center"/>
          </w:tcPr>
          <w:p w14:paraId="488E0A61" w14:textId="77777777" w:rsidR="005A563C" w:rsidRDefault="005A563C" w:rsidP="005A563C">
            <w:pPr>
              <w:widowControl/>
              <w:adjustRightInd w:val="0"/>
              <w:snapToGrid w:val="0"/>
              <w:jc w:val="center"/>
              <w:rPr>
                <w:rFonts w:eastAsia="仿宋_GB2312"/>
                <w:kern w:val="0"/>
                <w:sz w:val="24"/>
              </w:rPr>
            </w:pPr>
            <w:r>
              <w:rPr>
                <w:sz w:val="24"/>
              </w:rPr>
              <w:t>4.4</w:t>
            </w:r>
          </w:p>
        </w:tc>
      </w:tr>
      <w:tr w:rsidR="005A563C" w14:paraId="73EF9323" w14:textId="77777777" w:rsidTr="005A563C">
        <w:trPr>
          <w:trHeight w:val="340"/>
          <w:jc w:val="center"/>
        </w:trPr>
        <w:tc>
          <w:tcPr>
            <w:tcW w:w="737" w:type="pct"/>
            <w:shd w:val="clear" w:color="auto" w:fill="auto"/>
            <w:vAlign w:val="center"/>
          </w:tcPr>
          <w:p w14:paraId="50F2B28C"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09B88692" w14:textId="77777777" w:rsidR="005A563C" w:rsidRDefault="005A563C" w:rsidP="005A563C">
            <w:pPr>
              <w:widowControl/>
              <w:adjustRightInd w:val="0"/>
              <w:snapToGrid w:val="0"/>
              <w:jc w:val="center"/>
              <w:rPr>
                <w:rFonts w:eastAsia="仿宋_GB2312"/>
                <w:kern w:val="0"/>
                <w:sz w:val="24"/>
              </w:rPr>
            </w:pPr>
            <w:r>
              <w:rPr>
                <w:sz w:val="24"/>
              </w:rPr>
              <w:t>0.7582</w:t>
            </w:r>
          </w:p>
        </w:tc>
        <w:tc>
          <w:tcPr>
            <w:tcW w:w="533" w:type="pct"/>
            <w:shd w:val="clear" w:color="auto" w:fill="auto"/>
            <w:vAlign w:val="center"/>
          </w:tcPr>
          <w:p w14:paraId="070F3D20" w14:textId="77777777" w:rsidR="005A563C" w:rsidRDefault="005A563C" w:rsidP="005A563C">
            <w:pPr>
              <w:widowControl/>
              <w:adjustRightInd w:val="0"/>
              <w:snapToGrid w:val="0"/>
              <w:jc w:val="center"/>
              <w:rPr>
                <w:rFonts w:eastAsia="仿宋_GB2312"/>
                <w:kern w:val="0"/>
                <w:sz w:val="24"/>
              </w:rPr>
            </w:pPr>
            <w:r>
              <w:rPr>
                <w:sz w:val="24"/>
              </w:rPr>
              <w:t>0.7491</w:t>
            </w:r>
          </w:p>
        </w:tc>
        <w:tc>
          <w:tcPr>
            <w:tcW w:w="534" w:type="pct"/>
            <w:shd w:val="clear" w:color="auto" w:fill="auto"/>
            <w:vAlign w:val="center"/>
          </w:tcPr>
          <w:p w14:paraId="6EA89CEF" w14:textId="77777777" w:rsidR="005A563C" w:rsidRDefault="005A563C" w:rsidP="005A563C">
            <w:pPr>
              <w:widowControl/>
              <w:adjustRightInd w:val="0"/>
              <w:snapToGrid w:val="0"/>
              <w:jc w:val="center"/>
              <w:rPr>
                <w:rFonts w:eastAsia="仿宋_GB2312"/>
                <w:kern w:val="0"/>
                <w:sz w:val="24"/>
              </w:rPr>
            </w:pPr>
            <w:r>
              <w:rPr>
                <w:sz w:val="24"/>
              </w:rPr>
              <w:t>0.7404</w:t>
            </w:r>
          </w:p>
        </w:tc>
        <w:tc>
          <w:tcPr>
            <w:tcW w:w="533" w:type="pct"/>
            <w:shd w:val="clear" w:color="auto" w:fill="auto"/>
            <w:vAlign w:val="center"/>
          </w:tcPr>
          <w:p w14:paraId="55997263" w14:textId="77777777" w:rsidR="005A563C" w:rsidRDefault="005A563C" w:rsidP="005A563C">
            <w:pPr>
              <w:widowControl/>
              <w:adjustRightInd w:val="0"/>
              <w:snapToGrid w:val="0"/>
              <w:jc w:val="center"/>
              <w:rPr>
                <w:rFonts w:eastAsia="仿宋_GB2312"/>
                <w:kern w:val="0"/>
                <w:sz w:val="24"/>
              </w:rPr>
            </w:pPr>
            <w:r>
              <w:rPr>
                <w:sz w:val="24"/>
              </w:rPr>
              <w:t>0.7320</w:t>
            </w:r>
          </w:p>
        </w:tc>
        <w:tc>
          <w:tcPr>
            <w:tcW w:w="533" w:type="pct"/>
            <w:shd w:val="clear" w:color="auto" w:fill="auto"/>
            <w:vAlign w:val="center"/>
          </w:tcPr>
          <w:p w14:paraId="7AC619A7" w14:textId="77777777" w:rsidR="005A563C" w:rsidRDefault="005A563C" w:rsidP="005A563C">
            <w:pPr>
              <w:widowControl/>
              <w:adjustRightInd w:val="0"/>
              <w:snapToGrid w:val="0"/>
              <w:jc w:val="center"/>
              <w:rPr>
                <w:rFonts w:eastAsia="仿宋_GB2312"/>
                <w:kern w:val="0"/>
                <w:sz w:val="24"/>
              </w:rPr>
            </w:pPr>
            <w:r>
              <w:rPr>
                <w:sz w:val="24"/>
              </w:rPr>
              <w:t>0.7240</w:t>
            </w:r>
          </w:p>
        </w:tc>
        <w:tc>
          <w:tcPr>
            <w:tcW w:w="534" w:type="pct"/>
            <w:shd w:val="clear" w:color="auto" w:fill="auto"/>
            <w:vAlign w:val="center"/>
          </w:tcPr>
          <w:p w14:paraId="1CD305C5" w14:textId="77777777" w:rsidR="005A563C" w:rsidRDefault="005A563C" w:rsidP="005A563C">
            <w:pPr>
              <w:widowControl/>
              <w:adjustRightInd w:val="0"/>
              <w:snapToGrid w:val="0"/>
              <w:jc w:val="center"/>
              <w:rPr>
                <w:rFonts w:eastAsia="仿宋_GB2312"/>
                <w:kern w:val="0"/>
                <w:sz w:val="24"/>
              </w:rPr>
            </w:pPr>
            <w:r>
              <w:rPr>
                <w:sz w:val="24"/>
              </w:rPr>
              <w:t>0.7161</w:t>
            </w:r>
          </w:p>
        </w:tc>
        <w:tc>
          <w:tcPr>
            <w:tcW w:w="533" w:type="pct"/>
            <w:shd w:val="clear" w:color="auto" w:fill="auto"/>
            <w:vAlign w:val="center"/>
          </w:tcPr>
          <w:p w14:paraId="669111D5" w14:textId="77777777" w:rsidR="005A563C" w:rsidRDefault="005A563C" w:rsidP="005A563C">
            <w:pPr>
              <w:widowControl/>
              <w:adjustRightInd w:val="0"/>
              <w:snapToGrid w:val="0"/>
              <w:jc w:val="center"/>
              <w:rPr>
                <w:rFonts w:eastAsia="仿宋_GB2312"/>
                <w:kern w:val="0"/>
                <w:sz w:val="24"/>
              </w:rPr>
            </w:pPr>
            <w:r>
              <w:rPr>
                <w:sz w:val="24"/>
              </w:rPr>
              <w:t>0.7086</w:t>
            </w:r>
          </w:p>
        </w:tc>
        <w:tc>
          <w:tcPr>
            <w:tcW w:w="534" w:type="pct"/>
            <w:shd w:val="clear" w:color="auto" w:fill="auto"/>
            <w:vAlign w:val="center"/>
          </w:tcPr>
          <w:p w14:paraId="66660C37" w14:textId="77777777" w:rsidR="005A563C" w:rsidRDefault="005A563C" w:rsidP="005A563C">
            <w:pPr>
              <w:widowControl/>
              <w:adjustRightInd w:val="0"/>
              <w:snapToGrid w:val="0"/>
              <w:jc w:val="center"/>
              <w:rPr>
                <w:rFonts w:eastAsia="仿宋_GB2312"/>
                <w:kern w:val="0"/>
                <w:sz w:val="24"/>
              </w:rPr>
            </w:pPr>
            <w:r>
              <w:rPr>
                <w:sz w:val="24"/>
              </w:rPr>
              <w:t>0.7013</w:t>
            </w:r>
          </w:p>
        </w:tc>
      </w:tr>
      <w:tr w:rsidR="005A563C" w14:paraId="1951768A" w14:textId="77777777" w:rsidTr="005A563C">
        <w:trPr>
          <w:trHeight w:val="340"/>
          <w:jc w:val="center"/>
        </w:trPr>
        <w:tc>
          <w:tcPr>
            <w:tcW w:w="737" w:type="pct"/>
            <w:shd w:val="clear" w:color="auto" w:fill="auto"/>
            <w:vAlign w:val="center"/>
          </w:tcPr>
          <w:p w14:paraId="48EC9AE7"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37FF6D0E" w14:textId="77777777" w:rsidR="005A563C" w:rsidRDefault="005A563C" w:rsidP="005A563C">
            <w:pPr>
              <w:widowControl/>
              <w:adjustRightInd w:val="0"/>
              <w:snapToGrid w:val="0"/>
              <w:jc w:val="center"/>
              <w:rPr>
                <w:rFonts w:eastAsia="仿宋_GB2312"/>
                <w:kern w:val="0"/>
                <w:sz w:val="24"/>
              </w:rPr>
            </w:pPr>
            <w:r>
              <w:rPr>
                <w:sz w:val="24"/>
              </w:rPr>
              <w:t>4.5</w:t>
            </w:r>
          </w:p>
        </w:tc>
        <w:tc>
          <w:tcPr>
            <w:tcW w:w="533" w:type="pct"/>
            <w:shd w:val="clear" w:color="auto" w:fill="auto"/>
            <w:vAlign w:val="center"/>
          </w:tcPr>
          <w:p w14:paraId="5D078375" w14:textId="77777777" w:rsidR="005A563C" w:rsidRDefault="005A563C" w:rsidP="005A563C">
            <w:pPr>
              <w:widowControl/>
              <w:adjustRightInd w:val="0"/>
              <w:snapToGrid w:val="0"/>
              <w:jc w:val="center"/>
              <w:rPr>
                <w:rFonts w:eastAsia="仿宋_GB2312"/>
                <w:kern w:val="0"/>
                <w:sz w:val="24"/>
              </w:rPr>
            </w:pPr>
            <w:r>
              <w:rPr>
                <w:sz w:val="24"/>
              </w:rPr>
              <w:t>4.6</w:t>
            </w:r>
          </w:p>
        </w:tc>
        <w:tc>
          <w:tcPr>
            <w:tcW w:w="534" w:type="pct"/>
            <w:shd w:val="clear" w:color="auto" w:fill="auto"/>
            <w:vAlign w:val="center"/>
          </w:tcPr>
          <w:p w14:paraId="044B0363" w14:textId="77777777" w:rsidR="005A563C" w:rsidRDefault="005A563C" w:rsidP="005A563C">
            <w:pPr>
              <w:widowControl/>
              <w:adjustRightInd w:val="0"/>
              <w:snapToGrid w:val="0"/>
              <w:jc w:val="center"/>
              <w:rPr>
                <w:rFonts w:eastAsia="仿宋_GB2312"/>
                <w:kern w:val="0"/>
                <w:sz w:val="24"/>
              </w:rPr>
            </w:pPr>
            <w:r>
              <w:rPr>
                <w:sz w:val="24"/>
              </w:rPr>
              <w:t>4.7</w:t>
            </w:r>
          </w:p>
        </w:tc>
        <w:tc>
          <w:tcPr>
            <w:tcW w:w="533" w:type="pct"/>
            <w:shd w:val="clear" w:color="auto" w:fill="auto"/>
            <w:vAlign w:val="center"/>
          </w:tcPr>
          <w:p w14:paraId="4CCDA54F" w14:textId="77777777" w:rsidR="005A563C" w:rsidRDefault="005A563C" w:rsidP="005A563C">
            <w:pPr>
              <w:widowControl/>
              <w:adjustRightInd w:val="0"/>
              <w:snapToGrid w:val="0"/>
              <w:jc w:val="center"/>
              <w:rPr>
                <w:rFonts w:eastAsia="仿宋_GB2312"/>
                <w:kern w:val="0"/>
                <w:sz w:val="24"/>
              </w:rPr>
            </w:pPr>
            <w:r>
              <w:rPr>
                <w:sz w:val="24"/>
              </w:rPr>
              <w:t>4.8</w:t>
            </w:r>
          </w:p>
        </w:tc>
        <w:tc>
          <w:tcPr>
            <w:tcW w:w="533" w:type="pct"/>
            <w:shd w:val="clear" w:color="auto" w:fill="auto"/>
            <w:vAlign w:val="center"/>
          </w:tcPr>
          <w:p w14:paraId="084BB852" w14:textId="77777777" w:rsidR="005A563C" w:rsidRDefault="005A563C" w:rsidP="005A563C">
            <w:pPr>
              <w:widowControl/>
              <w:adjustRightInd w:val="0"/>
              <w:snapToGrid w:val="0"/>
              <w:jc w:val="center"/>
              <w:rPr>
                <w:rFonts w:eastAsia="仿宋_GB2312"/>
                <w:kern w:val="0"/>
                <w:sz w:val="24"/>
              </w:rPr>
            </w:pPr>
            <w:r>
              <w:rPr>
                <w:sz w:val="24"/>
              </w:rPr>
              <w:t>4.9</w:t>
            </w:r>
          </w:p>
        </w:tc>
        <w:tc>
          <w:tcPr>
            <w:tcW w:w="534" w:type="pct"/>
            <w:shd w:val="clear" w:color="auto" w:fill="auto"/>
            <w:vAlign w:val="center"/>
          </w:tcPr>
          <w:p w14:paraId="5BEAD57D" w14:textId="77777777" w:rsidR="005A563C" w:rsidRDefault="005A563C" w:rsidP="005A563C">
            <w:pPr>
              <w:widowControl/>
              <w:adjustRightInd w:val="0"/>
              <w:snapToGrid w:val="0"/>
              <w:jc w:val="center"/>
              <w:rPr>
                <w:rFonts w:eastAsia="仿宋_GB2312"/>
                <w:kern w:val="0"/>
                <w:sz w:val="24"/>
              </w:rPr>
            </w:pPr>
            <w:r>
              <w:rPr>
                <w:sz w:val="24"/>
              </w:rPr>
              <w:t>5.0</w:t>
            </w:r>
          </w:p>
        </w:tc>
        <w:tc>
          <w:tcPr>
            <w:tcW w:w="533" w:type="pct"/>
            <w:shd w:val="clear" w:color="auto" w:fill="auto"/>
            <w:vAlign w:val="center"/>
          </w:tcPr>
          <w:p w14:paraId="5B0D02FC" w14:textId="77777777" w:rsidR="005A563C" w:rsidRDefault="005A563C" w:rsidP="005A563C">
            <w:pPr>
              <w:widowControl/>
              <w:adjustRightInd w:val="0"/>
              <w:snapToGrid w:val="0"/>
              <w:jc w:val="center"/>
              <w:rPr>
                <w:rFonts w:eastAsia="仿宋_GB2312"/>
                <w:kern w:val="0"/>
                <w:sz w:val="24"/>
              </w:rPr>
            </w:pPr>
            <w:r>
              <w:rPr>
                <w:sz w:val="24"/>
              </w:rPr>
              <w:t>5.1</w:t>
            </w:r>
          </w:p>
        </w:tc>
        <w:tc>
          <w:tcPr>
            <w:tcW w:w="534" w:type="pct"/>
            <w:shd w:val="clear" w:color="auto" w:fill="auto"/>
            <w:vAlign w:val="center"/>
          </w:tcPr>
          <w:p w14:paraId="1D3870F0" w14:textId="77777777" w:rsidR="005A563C" w:rsidRDefault="005A563C" w:rsidP="005A563C">
            <w:pPr>
              <w:widowControl/>
              <w:adjustRightInd w:val="0"/>
              <w:snapToGrid w:val="0"/>
              <w:jc w:val="center"/>
              <w:rPr>
                <w:rFonts w:eastAsia="仿宋_GB2312"/>
                <w:kern w:val="0"/>
                <w:sz w:val="24"/>
              </w:rPr>
            </w:pPr>
            <w:r>
              <w:rPr>
                <w:sz w:val="24"/>
              </w:rPr>
              <w:t>5.2</w:t>
            </w:r>
          </w:p>
        </w:tc>
      </w:tr>
      <w:tr w:rsidR="005A563C" w14:paraId="499E2ED9" w14:textId="77777777" w:rsidTr="005A563C">
        <w:trPr>
          <w:trHeight w:val="340"/>
          <w:jc w:val="center"/>
        </w:trPr>
        <w:tc>
          <w:tcPr>
            <w:tcW w:w="737" w:type="pct"/>
            <w:shd w:val="clear" w:color="auto" w:fill="auto"/>
            <w:vAlign w:val="center"/>
          </w:tcPr>
          <w:p w14:paraId="653D4D52"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7BCC1DAC" w14:textId="77777777" w:rsidR="005A563C" w:rsidRDefault="005A563C" w:rsidP="005A563C">
            <w:pPr>
              <w:widowControl/>
              <w:adjustRightInd w:val="0"/>
              <w:snapToGrid w:val="0"/>
              <w:jc w:val="center"/>
              <w:rPr>
                <w:rFonts w:eastAsia="仿宋_GB2312"/>
                <w:kern w:val="0"/>
                <w:sz w:val="24"/>
              </w:rPr>
            </w:pPr>
            <w:r>
              <w:rPr>
                <w:sz w:val="24"/>
              </w:rPr>
              <w:t>0.6943</w:t>
            </w:r>
          </w:p>
        </w:tc>
        <w:tc>
          <w:tcPr>
            <w:tcW w:w="533" w:type="pct"/>
            <w:shd w:val="clear" w:color="auto" w:fill="auto"/>
            <w:vAlign w:val="center"/>
          </w:tcPr>
          <w:p w14:paraId="609B5C59" w14:textId="77777777" w:rsidR="005A563C" w:rsidRDefault="005A563C" w:rsidP="005A563C">
            <w:pPr>
              <w:widowControl/>
              <w:adjustRightInd w:val="0"/>
              <w:snapToGrid w:val="0"/>
              <w:jc w:val="center"/>
              <w:rPr>
                <w:rFonts w:eastAsia="仿宋_GB2312"/>
                <w:kern w:val="0"/>
                <w:sz w:val="24"/>
              </w:rPr>
            </w:pPr>
            <w:r>
              <w:rPr>
                <w:sz w:val="24"/>
              </w:rPr>
              <w:t>0.6874</w:t>
            </w:r>
          </w:p>
        </w:tc>
        <w:tc>
          <w:tcPr>
            <w:tcW w:w="534" w:type="pct"/>
            <w:shd w:val="clear" w:color="auto" w:fill="auto"/>
            <w:vAlign w:val="center"/>
          </w:tcPr>
          <w:p w14:paraId="4332AEC1" w14:textId="77777777" w:rsidR="005A563C" w:rsidRDefault="005A563C" w:rsidP="005A563C">
            <w:pPr>
              <w:widowControl/>
              <w:adjustRightInd w:val="0"/>
              <w:snapToGrid w:val="0"/>
              <w:jc w:val="center"/>
              <w:rPr>
                <w:rFonts w:eastAsia="仿宋_GB2312"/>
                <w:kern w:val="0"/>
                <w:sz w:val="24"/>
              </w:rPr>
            </w:pPr>
            <w:r>
              <w:rPr>
                <w:sz w:val="24"/>
              </w:rPr>
              <w:t>0.6808</w:t>
            </w:r>
          </w:p>
        </w:tc>
        <w:tc>
          <w:tcPr>
            <w:tcW w:w="533" w:type="pct"/>
            <w:shd w:val="clear" w:color="auto" w:fill="auto"/>
            <w:vAlign w:val="center"/>
          </w:tcPr>
          <w:p w14:paraId="0A66F596" w14:textId="77777777" w:rsidR="005A563C" w:rsidRDefault="005A563C" w:rsidP="005A563C">
            <w:pPr>
              <w:widowControl/>
              <w:adjustRightInd w:val="0"/>
              <w:snapToGrid w:val="0"/>
              <w:jc w:val="center"/>
              <w:rPr>
                <w:rFonts w:eastAsia="仿宋_GB2312"/>
                <w:kern w:val="0"/>
                <w:sz w:val="24"/>
              </w:rPr>
            </w:pPr>
            <w:r>
              <w:rPr>
                <w:sz w:val="24"/>
              </w:rPr>
              <w:t>0.6744</w:t>
            </w:r>
          </w:p>
        </w:tc>
        <w:tc>
          <w:tcPr>
            <w:tcW w:w="533" w:type="pct"/>
            <w:shd w:val="clear" w:color="auto" w:fill="auto"/>
            <w:vAlign w:val="center"/>
          </w:tcPr>
          <w:p w14:paraId="2AE83C4F" w14:textId="77777777" w:rsidR="005A563C" w:rsidRDefault="005A563C" w:rsidP="005A563C">
            <w:pPr>
              <w:widowControl/>
              <w:adjustRightInd w:val="0"/>
              <w:snapToGrid w:val="0"/>
              <w:jc w:val="center"/>
              <w:rPr>
                <w:rFonts w:eastAsia="仿宋_GB2312"/>
                <w:kern w:val="0"/>
                <w:sz w:val="24"/>
              </w:rPr>
            </w:pPr>
            <w:r>
              <w:rPr>
                <w:sz w:val="24"/>
              </w:rPr>
              <w:t>0.6682</w:t>
            </w:r>
          </w:p>
        </w:tc>
        <w:tc>
          <w:tcPr>
            <w:tcW w:w="534" w:type="pct"/>
            <w:shd w:val="clear" w:color="auto" w:fill="auto"/>
            <w:vAlign w:val="center"/>
          </w:tcPr>
          <w:p w14:paraId="2A5E5ABF" w14:textId="77777777" w:rsidR="005A563C" w:rsidRDefault="005A563C" w:rsidP="005A563C">
            <w:pPr>
              <w:widowControl/>
              <w:adjustRightInd w:val="0"/>
              <w:snapToGrid w:val="0"/>
              <w:jc w:val="center"/>
              <w:rPr>
                <w:rFonts w:eastAsia="仿宋_GB2312"/>
                <w:kern w:val="0"/>
                <w:sz w:val="24"/>
              </w:rPr>
            </w:pPr>
            <w:r>
              <w:rPr>
                <w:sz w:val="24"/>
              </w:rPr>
              <w:t>0.6621</w:t>
            </w:r>
          </w:p>
        </w:tc>
        <w:tc>
          <w:tcPr>
            <w:tcW w:w="533" w:type="pct"/>
            <w:shd w:val="clear" w:color="auto" w:fill="auto"/>
            <w:vAlign w:val="center"/>
          </w:tcPr>
          <w:p w14:paraId="00CC2623" w14:textId="77777777" w:rsidR="005A563C" w:rsidRDefault="005A563C" w:rsidP="005A563C">
            <w:pPr>
              <w:widowControl/>
              <w:adjustRightInd w:val="0"/>
              <w:snapToGrid w:val="0"/>
              <w:jc w:val="center"/>
              <w:rPr>
                <w:rFonts w:eastAsia="仿宋_GB2312"/>
                <w:kern w:val="0"/>
                <w:sz w:val="24"/>
              </w:rPr>
            </w:pPr>
            <w:r>
              <w:rPr>
                <w:sz w:val="24"/>
              </w:rPr>
              <w:t>0.6562</w:t>
            </w:r>
          </w:p>
        </w:tc>
        <w:tc>
          <w:tcPr>
            <w:tcW w:w="534" w:type="pct"/>
            <w:shd w:val="clear" w:color="auto" w:fill="auto"/>
            <w:vAlign w:val="center"/>
          </w:tcPr>
          <w:p w14:paraId="32DFAA8A" w14:textId="77777777" w:rsidR="005A563C" w:rsidRDefault="005A563C" w:rsidP="005A563C">
            <w:pPr>
              <w:widowControl/>
              <w:adjustRightInd w:val="0"/>
              <w:snapToGrid w:val="0"/>
              <w:jc w:val="center"/>
              <w:rPr>
                <w:rFonts w:eastAsia="仿宋_GB2312"/>
                <w:kern w:val="0"/>
                <w:sz w:val="24"/>
              </w:rPr>
            </w:pPr>
            <w:r>
              <w:rPr>
                <w:sz w:val="24"/>
              </w:rPr>
              <w:t>0.6505</w:t>
            </w:r>
          </w:p>
        </w:tc>
      </w:tr>
      <w:tr w:rsidR="005A563C" w14:paraId="7F1FC8D1" w14:textId="77777777" w:rsidTr="005A563C">
        <w:trPr>
          <w:trHeight w:val="340"/>
          <w:jc w:val="center"/>
        </w:trPr>
        <w:tc>
          <w:tcPr>
            <w:tcW w:w="737" w:type="pct"/>
            <w:shd w:val="clear" w:color="auto" w:fill="auto"/>
            <w:vAlign w:val="center"/>
          </w:tcPr>
          <w:p w14:paraId="54782172"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2" w:type="pct"/>
            <w:shd w:val="clear" w:color="auto" w:fill="auto"/>
            <w:vAlign w:val="center"/>
          </w:tcPr>
          <w:p w14:paraId="1FA7F612" w14:textId="77777777" w:rsidR="005A563C" w:rsidRDefault="005A563C" w:rsidP="005A563C">
            <w:pPr>
              <w:widowControl/>
              <w:adjustRightInd w:val="0"/>
              <w:snapToGrid w:val="0"/>
              <w:jc w:val="center"/>
              <w:rPr>
                <w:rFonts w:eastAsia="仿宋_GB2312"/>
                <w:kern w:val="0"/>
                <w:sz w:val="24"/>
              </w:rPr>
            </w:pPr>
            <w:r>
              <w:rPr>
                <w:sz w:val="24"/>
              </w:rPr>
              <w:t>5.3</w:t>
            </w:r>
          </w:p>
        </w:tc>
        <w:tc>
          <w:tcPr>
            <w:tcW w:w="533" w:type="pct"/>
            <w:shd w:val="clear" w:color="auto" w:fill="auto"/>
            <w:vAlign w:val="center"/>
          </w:tcPr>
          <w:p w14:paraId="0997DA59" w14:textId="77777777" w:rsidR="005A563C" w:rsidRDefault="005A563C" w:rsidP="005A563C">
            <w:pPr>
              <w:widowControl/>
              <w:adjustRightInd w:val="0"/>
              <w:snapToGrid w:val="0"/>
              <w:jc w:val="center"/>
              <w:rPr>
                <w:rFonts w:eastAsia="仿宋_GB2312"/>
                <w:kern w:val="0"/>
                <w:sz w:val="24"/>
              </w:rPr>
            </w:pPr>
            <w:r>
              <w:rPr>
                <w:sz w:val="24"/>
              </w:rPr>
              <w:t>5.4</w:t>
            </w:r>
          </w:p>
        </w:tc>
        <w:tc>
          <w:tcPr>
            <w:tcW w:w="534" w:type="pct"/>
            <w:shd w:val="clear" w:color="auto" w:fill="auto"/>
            <w:vAlign w:val="center"/>
          </w:tcPr>
          <w:p w14:paraId="21A03897" w14:textId="77777777" w:rsidR="005A563C" w:rsidRDefault="005A563C" w:rsidP="005A563C">
            <w:pPr>
              <w:widowControl/>
              <w:adjustRightInd w:val="0"/>
              <w:snapToGrid w:val="0"/>
              <w:jc w:val="center"/>
              <w:rPr>
                <w:rFonts w:eastAsia="仿宋_GB2312"/>
                <w:kern w:val="0"/>
                <w:sz w:val="24"/>
              </w:rPr>
            </w:pPr>
            <w:r>
              <w:rPr>
                <w:sz w:val="24"/>
              </w:rPr>
              <w:t>5.5</w:t>
            </w:r>
          </w:p>
        </w:tc>
        <w:tc>
          <w:tcPr>
            <w:tcW w:w="533" w:type="pct"/>
            <w:shd w:val="clear" w:color="auto" w:fill="auto"/>
            <w:vAlign w:val="center"/>
          </w:tcPr>
          <w:p w14:paraId="1AA7AB6F" w14:textId="77777777" w:rsidR="005A563C" w:rsidRDefault="005A563C" w:rsidP="005A563C">
            <w:pPr>
              <w:widowControl/>
              <w:adjustRightInd w:val="0"/>
              <w:snapToGrid w:val="0"/>
              <w:jc w:val="center"/>
              <w:rPr>
                <w:rFonts w:eastAsia="仿宋_GB2312"/>
                <w:kern w:val="0"/>
                <w:sz w:val="24"/>
              </w:rPr>
            </w:pPr>
            <w:r>
              <w:rPr>
                <w:sz w:val="24"/>
              </w:rPr>
              <w:t>5.6</w:t>
            </w:r>
          </w:p>
        </w:tc>
        <w:tc>
          <w:tcPr>
            <w:tcW w:w="533" w:type="pct"/>
            <w:shd w:val="clear" w:color="auto" w:fill="auto"/>
            <w:vAlign w:val="center"/>
          </w:tcPr>
          <w:p w14:paraId="2D688C1B" w14:textId="77777777" w:rsidR="005A563C" w:rsidRDefault="005A563C" w:rsidP="005A563C">
            <w:pPr>
              <w:widowControl/>
              <w:adjustRightInd w:val="0"/>
              <w:snapToGrid w:val="0"/>
              <w:jc w:val="center"/>
              <w:rPr>
                <w:rFonts w:eastAsia="仿宋_GB2312"/>
                <w:kern w:val="0"/>
                <w:sz w:val="24"/>
              </w:rPr>
            </w:pPr>
            <w:r>
              <w:rPr>
                <w:sz w:val="24"/>
              </w:rPr>
              <w:t>5.7</w:t>
            </w:r>
          </w:p>
        </w:tc>
        <w:tc>
          <w:tcPr>
            <w:tcW w:w="534" w:type="pct"/>
            <w:shd w:val="clear" w:color="auto" w:fill="auto"/>
            <w:vAlign w:val="center"/>
          </w:tcPr>
          <w:p w14:paraId="1ED3A5ED" w14:textId="77777777" w:rsidR="005A563C" w:rsidRDefault="005A563C" w:rsidP="005A563C">
            <w:pPr>
              <w:widowControl/>
              <w:adjustRightInd w:val="0"/>
              <w:snapToGrid w:val="0"/>
              <w:jc w:val="center"/>
              <w:rPr>
                <w:rFonts w:eastAsia="仿宋_GB2312"/>
                <w:kern w:val="0"/>
                <w:sz w:val="24"/>
              </w:rPr>
            </w:pPr>
            <w:r>
              <w:rPr>
                <w:sz w:val="24"/>
              </w:rPr>
              <w:t>5.8</w:t>
            </w:r>
          </w:p>
        </w:tc>
        <w:tc>
          <w:tcPr>
            <w:tcW w:w="533" w:type="pct"/>
            <w:shd w:val="clear" w:color="auto" w:fill="auto"/>
            <w:vAlign w:val="center"/>
          </w:tcPr>
          <w:p w14:paraId="38913ED4" w14:textId="77777777" w:rsidR="005A563C" w:rsidRDefault="005A563C" w:rsidP="005A563C">
            <w:pPr>
              <w:widowControl/>
              <w:adjustRightInd w:val="0"/>
              <w:snapToGrid w:val="0"/>
              <w:jc w:val="center"/>
              <w:rPr>
                <w:rFonts w:eastAsia="仿宋_GB2312"/>
                <w:kern w:val="0"/>
                <w:sz w:val="24"/>
              </w:rPr>
            </w:pPr>
            <w:r>
              <w:rPr>
                <w:sz w:val="24"/>
              </w:rPr>
              <w:t>5.9</w:t>
            </w:r>
          </w:p>
        </w:tc>
        <w:tc>
          <w:tcPr>
            <w:tcW w:w="534" w:type="pct"/>
            <w:shd w:val="clear" w:color="auto" w:fill="auto"/>
            <w:vAlign w:val="center"/>
          </w:tcPr>
          <w:p w14:paraId="37241AAA" w14:textId="77777777" w:rsidR="005A563C" w:rsidRDefault="005A563C" w:rsidP="005A563C">
            <w:pPr>
              <w:widowControl/>
              <w:adjustRightInd w:val="0"/>
              <w:snapToGrid w:val="0"/>
              <w:jc w:val="center"/>
              <w:rPr>
                <w:rFonts w:eastAsia="仿宋_GB2312"/>
                <w:kern w:val="0"/>
                <w:sz w:val="24"/>
              </w:rPr>
            </w:pPr>
            <w:r>
              <w:rPr>
                <w:rFonts w:hint="eastAsia"/>
                <w:sz w:val="24"/>
              </w:rPr>
              <w:t>≥</w:t>
            </w:r>
            <w:r>
              <w:rPr>
                <w:sz w:val="24"/>
              </w:rPr>
              <w:t>6.0</w:t>
            </w:r>
          </w:p>
        </w:tc>
      </w:tr>
      <w:tr w:rsidR="005A563C" w14:paraId="7A34C3D0" w14:textId="77777777" w:rsidTr="005A563C">
        <w:trPr>
          <w:trHeight w:val="340"/>
          <w:jc w:val="center"/>
        </w:trPr>
        <w:tc>
          <w:tcPr>
            <w:tcW w:w="737" w:type="pct"/>
            <w:shd w:val="clear" w:color="auto" w:fill="auto"/>
            <w:vAlign w:val="center"/>
          </w:tcPr>
          <w:p w14:paraId="0167EAB2"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2" w:type="pct"/>
            <w:shd w:val="clear" w:color="auto" w:fill="auto"/>
            <w:vAlign w:val="center"/>
          </w:tcPr>
          <w:p w14:paraId="0AA37061" w14:textId="77777777" w:rsidR="005A563C" w:rsidRDefault="005A563C" w:rsidP="005A563C">
            <w:pPr>
              <w:widowControl/>
              <w:adjustRightInd w:val="0"/>
              <w:snapToGrid w:val="0"/>
              <w:jc w:val="center"/>
              <w:rPr>
                <w:rFonts w:eastAsia="仿宋_GB2312"/>
                <w:kern w:val="0"/>
                <w:sz w:val="24"/>
              </w:rPr>
            </w:pPr>
            <w:r>
              <w:rPr>
                <w:sz w:val="24"/>
              </w:rPr>
              <w:t>0.6450</w:t>
            </w:r>
          </w:p>
        </w:tc>
        <w:tc>
          <w:tcPr>
            <w:tcW w:w="533" w:type="pct"/>
            <w:shd w:val="clear" w:color="auto" w:fill="auto"/>
            <w:vAlign w:val="center"/>
          </w:tcPr>
          <w:p w14:paraId="3B1AF82E" w14:textId="77777777" w:rsidR="005A563C" w:rsidRDefault="005A563C" w:rsidP="005A563C">
            <w:pPr>
              <w:widowControl/>
              <w:adjustRightInd w:val="0"/>
              <w:snapToGrid w:val="0"/>
              <w:jc w:val="center"/>
              <w:rPr>
                <w:rFonts w:eastAsia="仿宋_GB2312"/>
                <w:kern w:val="0"/>
                <w:sz w:val="24"/>
              </w:rPr>
            </w:pPr>
            <w:r>
              <w:rPr>
                <w:sz w:val="24"/>
              </w:rPr>
              <w:t>0.6396</w:t>
            </w:r>
          </w:p>
        </w:tc>
        <w:tc>
          <w:tcPr>
            <w:tcW w:w="534" w:type="pct"/>
            <w:shd w:val="clear" w:color="auto" w:fill="auto"/>
            <w:vAlign w:val="center"/>
          </w:tcPr>
          <w:p w14:paraId="14AFD1DF" w14:textId="77777777" w:rsidR="005A563C" w:rsidRDefault="005A563C" w:rsidP="005A563C">
            <w:pPr>
              <w:widowControl/>
              <w:adjustRightInd w:val="0"/>
              <w:snapToGrid w:val="0"/>
              <w:jc w:val="center"/>
              <w:rPr>
                <w:rFonts w:eastAsia="仿宋_GB2312"/>
                <w:kern w:val="0"/>
                <w:sz w:val="24"/>
              </w:rPr>
            </w:pPr>
            <w:r>
              <w:rPr>
                <w:sz w:val="24"/>
              </w:rPr>
              <w:t>0.6343</w:t>
            </w:r>
          </w:p>
        </w:tc>
        <w:tc>
          <w:tcPr>
            <w:tcW w:w="533" w:type="pct"/>
            <w:shd w:val="clear" w:color="auto" w:fill="auto"/>
            <w:vAlign w:val="center"/>
          </w:tcPr>
          <w:p w14:paraId="38130904" w14:textId="77777777" w:rsidR="005A563C" w:rsidRDefault="005A563C" w:rsidP="005A563C">
            <w:pPr>
              <w:widowControl/>
              <w:adjustRightInd w:val="0"/>
              <w:snapToGrid w:val="0"/>
              <w:jc w:val="center"/>
              <w:rPr>
                <w:rFonts w:eastAsia="仿宋_GB2312"/>
                <w:kern w:val="0"/>
                <w:sz w:val="24"/>
              </w:rPr>
            </w:pPr>
            <w:r>
              <w:rPr>
                <w:sz w:val="24"/>
              </w:rPr>
              <w:t>0.6292</w:t>
            </w:r>
          </w:p>
        </w:tc>
        <w:tc>
          <w:tcPr>
            <w:tcW w:w="533" w:type="pct"/>
            <w:shd w:val="clear" w:color="auto" w:fill="auto"/>
            <w:vAlign w:val="center"/>
          </w:tcPr>
          <w:p w14:paraId="4D4DB059" w14:textId="77777777" w:rsidR="005A563C" w:rsidRDefault="005A563C" w:rsidP="005A563C">
            <w:pPr>
              <w:widowControl/>
              <w:adjustRightInd w:val="0"/>
              <w:snapToGrid w:val="0"/>
              <w:jc w:val="center"/>
              <w:rPr>
                <w:rFonts w:eastAsia="仿宋_GB2312"/>
                <w:kern w:val="0"/>
                <w:sz w:val="24"/>
              </w:rPr>
            </w:pPr>
            <w:r>
              <w:rPr>
                <w:sz w:val="24"/>
              </w:rPr>
              <w:t>0.6242</w:t>
            </w:r>
          </w:p>
        </w:tc>
        <w:tc>
          <w:tcPr>
            <w:tcW w:w="534" w:type="pct"/>
            <w:shd w:val="clear" w:color="auto" w:fill="auto"/>
            <w:vAlign w:val="center"/>
          </w:tcPr>
          <w:p w14:paraId="387334A1" w14:textId="77777777" w:rsidR="005A563C" w:rsidRDefault="005A563C" w:rsidP="005A563C">
            <w:pPr>
              <w:widowControl/>
              <w:adjustRightInd w:val="0"/>
              <w:snapToGrid w:val="0"/>
              <w:jc w:val="center"/>
              <w:rPr>
                <w:rFonts w:eastAsia="仿宋_GB2312"/>
                <w:kern w:val="0"/>
                <w:sz w:val="24"/>
              </w:rPr>
            </w:pPr>
            <w:r>
              <w:rPr>
                <w:sz w:val="24"/>
              </w:rPr>
              <w:t>0.6193</w:t>
            </w:r>
          </w:p>
        </w:tc>
        <w:tc>
          <w:tcPr>
            <w:tcW w:w="533" w:type="pct"/>
            <w:shd w:val="clear" w:color="auto" w:fill="auto"/>
            <w:vAlign w:val="center"/>
          </w:tcPr>
          <w:p w14:paraId="36B6C65A" w14:textId="77777777" w:rsidR="005A563C" w:rsidRDefault="005A563C" w:rsidP="005A563C">
            <w:pPr>
              <w:widowControl/>
              <w:adjustRightInd w:val="0"/>
              <w:snapToGrid w:val="0"/>
              <w:jc w:val="center"/>
              <w:rPr>
                <w:rFonts w:eastAsia="仿宋_GB2312"/>
                <w:kern w:val="0"/>
                <w:sz w:val="24"/>
              </w:rPr>
            </w:pPr>
            <w:r>
              <w:rPr>
                <w:sz w:val="24"/>
              </w:rPr>
              <w:t>0.6146</w:t>
            </w:r>
          </w:p>
        </w:tc>
        <w:tc>
          <w:tcPr>
            <w:tcW w:w="534" w:type="pct"/>
            <w:shd w:val="clear" w:color="auto" w:fill="auto"/>
            <w:vAlign w:val="center"/>
          </w:tcPr>
          <w:p w14:paraId="1CE43793" w14:textId="77777777" w:rsidR="005A563C" w:rsidRDefault="005A563C" w:rsidP="005A563C">
            <w:pPr>
              <w:widowControl/>
              <w:adjustRightInd w:val="0"/>
              <w:snapToGrid w:val="0"/>
              <w:jc w:val="center"/>
              <w:rPr>
                <w:rFonts w:eastAsia="仿宋_GB2312"/>
                <w:kern w:val="0"/>
                <w:sz w:val="24"/>
              </w:rPr>
            </w:pPr>
            <w:r>
              <w:rPr>
                <w:sz w:val="24"/>
              </w:rPr>
              <w:t>0.6100</w:t>
            </w:r>
          </w:p>
        </w:tc>
      </w:tr>
    </w:tbl>
    <w:p w14:paraId="5548F25B" w14:textId="77777777" w:rsidR="005A563C" w:rsidRDefault="005A563C" w:rsidP="005A563C">
      <w:pPr>
        <w:adjustRightInd w:val="0"/>
        <w:snapToGrid w:val="0"/>
        <w:spacing w:afterLines="50" w:after="156"/>
        <w:ind w:firstLineChars="200" w:firstLine="404"/>
        <w:rPr>
          <w:rFonts w:eastAsia="仿宋_GB2312"/>
          <w:spacing w:val="-4"/>
          <w:szCs w:val="21"/>
        </w:rPr>
      </w:pPr>
      <w:r>
        <w:rPr>
          <w:rFonts w:eastAsia="仿宋_GB2312"/>
          <w:spacing w:val="-4"/>
          <w:szCs w:val="21"/>
        </w:rPr>
        <w:t>注：当宗地容积率在上述容积率之间时，容积率修正系数需根据上表有关数据线性内插计算得到。线性内插公式：当</w:t>
      </w:r>
      <w:r>
        <w:rPr>
          <w:rFonts w:eastAsia="仿宋_GB2312"/>
          <w:i/>
          <w:spacing w:val="-4"/>
          <w:szCs w:val="21"/>
        </w:rPr>
        <w:t>r</w:t>
      </w:r>
      <w:r>
        <w:rPr>
          <w:rFonts w:eastAsia="仿宋_GB2312"/>
          <w:i/>
          <w:spacing w:val="-4"/>
          <w:szCs w:val="21"/>
          <w:vertAlign w:val="subscript"/>
        </w:rPr>
        <w:t>1</w:t>
      </w:r>
      <w:r>
        <w:rPr>
          <w:rFonts w:eastAsia="仿宋_GB2312"/>
          <w:i/>
          <w:spacing w:val="-4"/>
          <w:szCs w:val="21"/>
        </w:rPr>
        <w:t>＜</w:t>
      </w:r>
      <w:r>
        <w:rPr>
          <w:rFonts w:eastAsia="仿宋_GB2312"/>
          <w:i/>
          <w:spacing w:val="-4"/>
          <w:szCs w:val="21"/>
        </w:rPr>
        <w:t>r</w:t>
      </w:r>
      <w:r>
        <w:rPr>
          <w:rFonts w:eastAsia="仿宋_GB2312"/>
          <w:i/>
          <w:spacing w:val="-4"/>
          <w:szCs w:val="21"/>
        </w:rPr>
        <w:t>＜</w:t>
      </w:r>
      <w:r>
        <w:rPr>
          <w:rFonts w:eastAsia="仿宋_GB2312"/>
          <w:i/>
          <w:spacing w:val="-4"/>
          <w:szCs w:val="21"/>
        </w:rPr>
        <w:t>r</w:t>
      </w:r>
      <w:r>
        <w:rPr>
          <w:rFonts w:eastAsia="仿宋_GB2312"/>
          <w:i/>
          <w:spacing w:val="-4"/>
          <w:szCs w:val="21"/>
          <w:vertAlign w:val="subscript"/>
        </w:rPr>
        <w:t>2</w:t>
      </w:r>
      <w:r>
        <w:rPr>
          <w:rFonts w:eastAsia="仿宋_GB2312"/>
          <w:spacing w:val="-4"/>
          <w:szCs w:val="21"/>
        </w:rPr>
        <w:t>（即</w:t>
      </w:r>
      <w:r>
        <w:rPr>
          <w:rFonts w:eastAsia="仿宋_GB2312"/>
          <w:i/>
          <w:spacing w:val="-4"/>
          <w:szCs w:val="21"/>
        </w:rPr>
        <w:t>r</w:t>
      </w:r>
      <w:r>
        <w:rPr>
          <w:rFonts w:eastAsia="仿宋_GB2312"/>
          <w:i/>
          <w:spacing w:val="-4"/>
          <w:szCs w:val="21"/>
          <w:vertAlign w:val="subscript"/>
        </w:rPr>
        <w:t>1</w:t>
      </w:r>
      <w:r>
        <w:rPr>
          <w:rFonts w:eastAsia="仿宋_GB2312"/>
          <w:i/>
          <w:spacing w:val="-4"/>
          <w:szCs w:val="21"/>
        </w:rPr>
        <w:t>、</w:t>
      </w:r>
      <w:r>
        <w:rPr>
          <w:rFonts w:eastAsia="仿宋_GB2312"/>
          <w:i/>
          <w:spacing w:val="-4"/>
          <w:szCs w:val="21"/>
        </w:rPr>
        <w:t>r</w:t>
      </w:r>
      <w:r>
        <w:rPr>
          <w:rFonts w:eastAsia="仿宋_GB2312"/>
          <w:i/>
          <w:spacing w:val="-4"/>
          <w:szCs w:val="21"/>
          <w:vertAlign w:val="subscript"/>
        </w:rPr>
        <w:t>2</w:t>
      </w:r>
      <w:r>
        <w:rPr>
          <w:rFonts w:eastAsia="仿宋_GB2312"/>
          <w:spacing w:val="-4"/>
          <w:szCs w:val="21"/>
        </w:rPr>
        <w:t>为修正系数表中</w:t>
      </w:r>
      <w:r>
        <w:rPr>
          <w:rFonts w:eastAsia="仿宋_GB2312"/>
          <w:i/>
          <w:spacing w:val="-4"/>
          <w:szCs w:val="21"/>
        </w:rPr>
        <w:t>r</w:t>
      </w:r>
      <w:r>
        <w:rPr>
          <w:rFonts w:eastAsia="仿宋_GB2312"/>
          <w:spacing w:val="-4"/>
          <w:szCs w:val="21"/>
        </w:rPr>
        <w:t>的相邻容积率）时，</w:t>
      </w:r>
      <w:r>
        <w:rPr>
          <w:rFonts w:eastAsia="仿宋_GB2312"/>
          <w:i/>
          <w:spacing w:val="-4"/>
          <w:szCs w:val="21"/>
        </w:rPr>
        <w:t>x</w:t>
      </w:r>
      <w:r>
        <w:rPr>
          <w:rFonts w:eastAsia="仿宋_GB2312"/>
          <w:i/>
          <w:spacing w:val="-4"/>
          <w:szCs w:val="21"/>
          <w:vertAlign w:val="subscript"/>
        </w:rPr>
        <w:t>1</w:t>
      </w:r>
      <w:r>
        <w:rPr>
          <w:rFonts w:eastAsia="仿宋_GB2312"/>
          <w:spacing w:val="-4"/>
          <w:szCs w:val="21"/>
        </w:rPr>
        <w:t>、</w:t>
      </w:r>
      <w:r>
        <w:rPr>
          <w:rFonts w:eastAsia="仿宋_GB2312"/>
          <w:i/>
          <w:spacing w:val="-4"/>
          <w:szCs w:val="21"/>
        </w:rPr>
        <w:t>x</w:t>
      </w:r>
      <w:r>
        <w:rPr>
          <w:rFonts w:eastAsia="仿宋_GB2312"/>
          <w:i/>
          <w:spacing w:val="-4"/>
          <w:szCs w:val="21"/>
          <w:vertAlign w:val="subscript"/>
        </w:rPr>
        <w:t>2</w:t>
      </w:r>
      <w:r>
        <w:rPr>
          <w:rFonts w:eastAsia="仿宋_GB2312"/>
          <w:spacing w:val="-4"/>
          <w:szCs w:val="21"/>
        </w:rPr>
        <w:t>为</w:t>
      </w:r>
      <w:r>
        <w:rPr>
          <w:rFonts w:eastAsia="仿宋_GB2312"/>
          <w:i/>
          <w:spacing w:val="-4"/>
          <w:szCs w:val="21"/>
        </w:rPr>
        <w:t>r</w:t>
      </w:r>
      <w:r>
        <w:rPr>
          <w:rFonts w:eastAsia="仿宋_GB2312"/>
          <w:i/>
          <w:spacing w:val="-4"/>
          <w:szCs w:val="21"/>
          <w:vertAlign w:val="subscript"/>
        </w:rPr>
        <w:t>1</w:t>
      </w:r>
      <w:r>
        <w:rPr>
          <w:rFonts w:eastAsia="仿宋_GB2312"/>
          <w:i/>
          <w:spacing w:val="-4"/>
          <w:szCs w:val="21"/>
        </w:rPr>
        <w:t>、</w:t>
      </w:r>
      <w:r>
        <w:rPr>
          <w:rFonts w:eastAsia="仿宋_GB2312"/>
          <w:i/>
          <w:spacing w:val="-4"/>
          <w:szCs w:val="21"/>
        </w:rPr>
        <w:t>r</w:t>
      </w:r>
      <w:r>
        <w:rPr>
          <w:rFonts w:eastAsia="仿宋_GB2312"/>
          <w:i/>
          <w:spacing w:val="-4"/>
          <w:szCs w:val="21"/>
          <w:vertAlign w:val="subscript"/>
        </w:rPr>
        <w:t>2</w:t>
      </w:r>
      <w:r>
        <w:rPr>
          <w:rFonts w:eastAsia="仿宋_GB2312"/>
          <w:spacing w:val="-4"/>
          <w:szCs w:val="21"/>
        </w:rPr>
        <w:t>对应的容积率修正系数，容积率的修正系数：</w:t>
      </w:r>
      <w:r>
        <w:rPr>
          <w:rFonts w:eastAsia="仿宋_GB2312"/>
          <w:i/>
          <w:spacing w:val="-4"/>
          <w:szCs w:val="21"/>
        </w:rPr>
        <w:t>x=x</w:t>
      </w:r>
      <w:r>
        <w:rPr>
          <w:rFonts w:eastAsia="仿宋_GB2312"/>
          <w:i/>
          <w:spacing w:val="-4"/>
          <w:szCs w:val="21"/>
          <w:vertAlign w:val="subscript"/>
        </w:rPr>
        <w:t>1</w:t>
      </w:r>
      <w:r>
        <w:rPr>
          <w:rFonts w:eastAsia="仿宋_GB2312"/>
          <w:i/>
          <w:spacing w:val="-4"/>
          <w:szCs w:val="21"/>
        </w:rPr>
        <w:t>+</w:t>
      </w:r>
      <w:r>
        <w:rPr>
          <w:rFonts w:eastAsia="仿宋_GB2312"/>
          <w:i/>
          <w:spacing w:val="-4"/>
          <w:szCs w:val="21"/>
        </w:rPr>
        <w:t>（</w:t>
      </w:r>
      <w:r>
        <w:rPr>
          <w:rFonts w:eastAsia="仿宋_GB2312"/>
          <w:i/>
          <w:spacing w:val="-4"/>
          <w:szCs w:val="21"/>
        </w:rPr>
        <w:t>x</w:t>
      </w:r>
      <w:r>
        <w:rPr>
          <w:rFonts w:eastAsia="仿宋_GB2312"/>
          <w:i/>
          <w:spacing w:val="-4"/>
          <w:szCs w:val="21"/>
          <w:vertAlign w:val="subscript"/>
        </w:rPr>
        <w:t>2</w:t>
      </w:r>
      <w:r>
        <w:rPr>
          <w:rFonts w:eastAsia="仿宋_GB2312"/>
          <w:i/>
          <w:spacing w:val="-4"/>
          <w:szCs w:val="21"/>
        </w:rPr>
        <w:t>-x</w:t>
      </w:r>
      <w:r>
        <w:rPr>
          <w:rFonts w:eastAsia="仿宋_GB2312"/>
          <w:i/>
          <w:spacing w:val="-4"/>
          <w:szCs w:val="21"/>
          <w:vertAlign w:val="subscript"/>
        </w:rPr>
        <w:t>1</w:t>
      </w:r>
      <w:r>
        <w:rPr>
          <w:rFonts w:eastAsia="仿宋_GB2312"/>
          <w:i/>
          <w:spacing w:val="-4"/>
          <w:szCs w:val="21"/>
        </w:rPr>
        <w:t>）</w:t>
      </w:r>
      <w:r>
        <w:rPr>
          <w:rFonts w:eastAsia="仿宋_GB2312"/>
          <w:i/>
          <w:spacing w:val="-4"/>
          <w:szCs w:val="21"/>
        </w:rPr>
        <w:t>×</w:t>
      </w:r>
      <w:r>
        <w:rPr>
          <w:rFonts w:eastAsia="仿宋_GB2312"/>
          <w:i/>
          <w:spacing w:val="-4"/>
          <w:szCs w:val="21"/>
        </w:rPr>
        <w:t>（</w:t>
      </w:r>
      <w:r>
        <w:rPr>
          <w:rFonts w:eastAsia="仿宋_GB2312"/>
          <w:i/>
          <w:spacing w:val="-4"/>
          <w:szCs w:val="21"/>
        </w:rPr>
        <w:t>r-r</w:t>
      </w:r>
      <w:r>
        <w:rPr>
          <w:rFonts w:eastAsia="仿宋_GB2312"/>
          <w:i/>
          <w:spacing w:val="-4"/>
          <w:szCs w:val="21"/>
          <w:vertAlign w:val="subscript"/>
        </w:rPr>
        <w:t>1</w:t>
      </w:r>
      <w:r>
        <w:rPr>
          <w:rFonts w:eastAsia="仿宋_GB2312"/>
          <w:i/>
          <w:spacing w:val="-4"/>
          <w:szCs w:val="21"/>
        </w:rPr>
        <w:t>）</w:t>
      </w:r>
      <w:r>
        <w:rPr>
          <w:rFonts w:eastAsia="仿宋_GB2312"/>
          <w:i/>
          <w:spacing w:val="-4"/>
          <w:szCs w:val="21"/>
        </w:rPr>
        <w:t>/</w:t>
      </w:r>
      <w:r>
        <w:rPr>
          <w:rFonts w:eastAsia="仿宋_GB2312"/>
          <w:i/>
          <w:spacing w:val="-4"/>
          <w:szCs w:val="21"/>
        </w:rPr>
        <w:t>（</w:t>
      </w:r>
      <w:r>
        <w:rPr>
          <w:rFonts w:eastAsia="仿宋_GB2312"/>
          <w:i/>
          <w:spacing w:val="-4"/>
          <w:szCs w:val="21"/>
        </w:rPr>
        <w:t>r</w:t>
      </w:r>
      <w:r>
        <w:rPr>
          <w:rFonts w:eastAsia="仿宋_GB2312"/>
          <w:i/>
          <w:spacing w:val="-4"/>
          <w:szCs w:val="21"/>
          <w:vertAlign w:val="subscript"/>
        </w:rPr>
        <w:t>2</w:t>
      </w:r>
      <w:r>
        <w:rPr>
          <w:rFonts w:eastAsia="仿宋_GB2312"/>
          <w:i/>
          <w:spacing w:val="-4"/>
          <w:szCs w:val="21"/>
        </w:rPr>
        <w:t>-r</w:t>
      </w:r>
      <w:r>
        <w:rPr>
          <w:rFonts w:eastAsia="仿宋_GB2312"/>
          <w:i/>
          <w:spacing w:val="-4"/>
          <w:szCs w:val="21"/>
          <w:vertAlign w:val="subscript"/>
        </w:rPr>
        <w:t>1</w:t>
      </w:r>
      <w:r>
        <w:rPr>
          <w:rFonts w:eastAsia="仿宋_GB2312"/>
          <w:i/>
          <w:spacing w:val="-4"/>
          <w:szCs w:val="21"/>
        </w:rPr>
        <w:t>）</w:t>
      </w:r>
      <w:r>
        <w:rPr>
          <w:rFonts w:eastAsia="仿宋_GB2312"/>
          <w:spacing w:val="-4"/>
          <w:szCs w:val="21"/>
        </w:rPr>
        <w:t>。</w:t>
      </w:r>
    </w:p>
    <w:p w14:paraId="6A866732" w14:textId="77777777" w:rsidR="005A563C" w:rsidRDefault="005A563C" w:rsidP="005A563C">
      <w:pPr>
        <w:autoSpaceDE w:val="0"/>
        <w:autoSpaceDN w:val="0"/>
        <w:adjustRightInd w:val="0"/>
        <w:snapToGrid w:val="0"/>
        <w:spacing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3</w:t>
      </w:r>
      <w:r>
        <w:rPr>
          <w:rFonts w:eastAsia="仿宋_GB2312" w:hint="eastAsia"/>
          <w:b/>
          <w:sz w:val="32"/>
          <w:szCs w:val="32"/>
        </w:rPr>
        <w:t>）</w:t>
      </w:r>
      <w:r>
        <w:rPr>
          <w:rFonts w:eastAsia="仿宋_GB2312"/>
          <w:b/>
          <w:sz w:val="32"/>
          <w:szCs w:val="32"/>
        </w:rPr>
        <w:t>年期修正</w:t>
      </w:r>
    </w:p>
    <w:p w14:paraId="4131D6B6"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sz w:val="32"/>
          <w:szCs w:val="32"/>
        </w:rPr>
        <w:t>按照土地还原利率为</w:t>
      </w:r>
      <w:r>
        <w:rPr>
          <w:rFonts w:eastAsia="仿宋_GB2312"/>
          <w:sz w:val="32"/>
          <w:szCs w:val="32"/>
        </w:rPr>
        <w:t>7.0</w:t>
      </w:r>
      <w:r>
        <w:rPr>
          <w:rFonts w:eastAsia="仿宋_GB2312" w:hint="eastAsia"/>
          <w:sz w:val="32"/>
          <w:szCs w:val="32"/>
        </w:rPr>
        <w:t>%</w:t>
      </w:r>
      <w:r>
        <w:rPr>
          <w:rFonts w:eastAsia="仿宋_GB2312" w:hint="eastAsia"/>
          <w:sz w:val="32"/>
          <w:szCs w:val="32"/>
        </w:rPr>
        <w:t>，法</w:t>
      </w:r>
      <w:r>
        <w:rPr>
          <w:rFonts w:eastAsia="仿宋_GB2312"/>
          <w:sz w:val="32"/>
          <w:szCs w:val="32"/>
        </w:rPr>
        <w:t>定最高出让年期为</w:t>
      </w:r>
      <w:r>
        <w:rPr>
          <w:rFonts w:eastAsia="仿宋_GB2312"/>
          <w:sz w:val="32"/>
          <w:szCs w:val="32"/>
        </w:rPr>
        <w:t>40</w:t>
      </w:r>
      <w:r>
        <w:rPr>
          <w:rFonts w:eastAsia="仿宋_GB2312"/>
          <w:sz w:val="32"/>
          <w:szCs w:val="32"/>
        </w:rPr>
        <w:t>年，计算集体商服用地年期修正系数。年期修正系数计算公式如下：</w:t>
      </w:r>
    </w:p>
    <w:p w14:paraId="3006CD06" w14:textId="77777777" w:rsidR="005A563C" w:rsidRDefault="005A563C" w:rsidP="005A563C">
      <w:pPr>
        <w:adjustRightInd w:val="0"/>
        <w:snapToGrid w:val="0"/>
        <w:spacing w:line="312" w:lineRule="auto"/>
        <w:jc w:val="center"/>
        <w:rPr>
          <w:rFonts w:eastAsia="仿宋_GB2312"/>
          <w:i/>
          <w:color w:val="000000"/>
          <w:sz w:val="28"/>
          <w:szCs w:val="28"/>
        </w:rPr>
      </w:pPr>
      <w:r>
        <w:rPr>
          <w:rFonts w:eastAsia="仿宋_GB2312"/>
          <w:noProof/>
          <w:color w:val="000000"/>
          <w:position w:val="-30"/>
          <w:sz w:val="28"/>
          <w:szCs w:val="28"/>
        </w:rPr>
        <w:drawing>
          <wp:inline distT="0" distB="0" distL="0" distR="0" wp14:anchorId="5AF2FC51" wp14:editId="36C6A789">
            <wp:extent cx="1542415" cy="546100"/>
            <wp:effectExtent l="0" t="0" r="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51015" cy="549311"/>
                    </a:xfrm>
                    <a:prstGeom prst="rect">
                      <a:avLst/>
                    </a:prstGeom>
                    <a:noFill/>
                    <a:ln>
                      <a:noFill/>
                    </a:ln>
                  </pic:spPr>
                </pic:pic>
              </a:graphicData>
            </a:graphic>
          </wp:inline>
        </w:drawing>
      </w:r>
    </w:p>
    <w:p w14:paraId="0FF42EE8" w14:textId="77777777" w:rsidR="005A563C" w:rsidRDefault="005A563C" w:rsidP="005A563C">
      <w:pPr>
        <w:adjustRightInd w:val="0"/>
        <w:snapToGrid w:val="0"/>
        <w:spacing w:line="312" w:lineRule="auto"/>
        <w:ind w:firstLineChars="200" w:firstLine="560"/>
        <w:jc w:val="left"/>
        <w:rPr>
          <w:rFonts w:eastAsia="仿宋_GB2312"/>
          <w:sz w:val="28"/>
          <w:szCs w:val="28"/>
        </w:rPr>
      </w:pPr>
      <w:r>
        <w:rPr>
          <w:rFonts w:eastAsia="仿宋_GB2312"/>
          <w:sz w:val="28"/>
          <w:szCs w:val="28"/>
        </w:rPr>
        <w:t>式中：</w:t>
      </w:r>
    </w:p>
    <w:tbl>
      <w:tblPr>
        <w:tblW w:w="7020" w:type="dxa"/>
        <w:tblInd w:w="1008" w:type="dxa"/>
        <w:tblLook w:val="04A0" w:firstRow="1" w:lastRow="0" w:firstColumn="1" w:lastColumn="0" w:noHBand="0" w:noVBand="1"/>
      </w:tblPr>
      <w:tblGrid>
        <w:gridCol w:w="521"/>
        <w:gridCol w:w="876"/>
        <w:gridCol w:w="5623"/>
      </w:tblGrid>
      <w:tr w:rsidR="005A563C" w14:paraId="05F64BF8" w14:textId="77777777" w:rsidTr="005A563C">
        <w:trPr>
          <w:trHeight w:val="454"/>
        </w:trPr>
        <w:tc>
          <w:tcPr>
            <w:tcW w:w="521" w:type="dxa"/>
            <w:shd w:val="clear" w:color="auto" w:fill="auto"/>
          </w:tcPr>
          <w:p w14:paraId="25B837F3"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14:paraId="27472B90"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705EF552"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年期修正系数</w:t>
            </w:r>
          </w:p>
        </w:tc>
      </w:tr>
      <w:tr w:rsidR="005A563C" w14:paraId="1B7EA9DD" w14:textId="77777777" w:rsidTr="005A563C">
        <w:trPr>
          <w:trHeight w:val="454"/>
        </w:trPr>
        <w:tc>
          <w:tcPr>
            <w:tcW w:w="521" w:type="dxa"/>
            <w:shd w:val="clear" w:color="auto" w:fill="auto"/>
          </w:tcPr>
          <w:p w14:paraId="54CD2243"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14:paraId="5CA854E1"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40CD3533"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实际使用年期</w:t>
            </w:r>
          </w:p>
        </w:tc>
      </w:tr>
      <w:tr w:rsidR="005A563C" w14:paraId="0E3BE99E" w14:textId="77777777" w:rsidTr="005A563C">
        <w:trPr>
          <w:trHeight w:val="454"/>
        </w:trPr>
        <w:tc>
          <w:tcPr>
            <w:tcW w:w="521" w:type="dxa"/>
            <w:shd w:val="clear" w:color="auto" w:fill="auto"/>
          </w:tcPr>
          <w:p w14:paraId="65474FEF"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14:paraId="7BD27D0E"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55147E3E"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5A563C" w14:paraId="4A61A5EF" w14:textId="77777777" w:rsidTr="005A563C">
        <w:trPr>
          <w:trHeight w:val="454"/>
        </w:trPr>
        <w:tc>
          <w:tcPr>
            <w:tcW w:w="521" w:type="dxa"/>
            <w:shd w:val="clear" w:color="auto" w:fill="auto"/>
          </w:tcPr>
          <w:p w14:paraId="2B7E04C0"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14:paraId="1C8915FD"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521D5563"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土地还原利率</w:t>
            </w:r>
          </w:p>
        </w:tc>
      </w:tr>
    </w:tbl>
    <w:p w14:paraId="1F279C0A" w14:textId="77777777" w:rsidR="005A563C" w:rsidRDefault="005A563C" w:rsidP="005A563C">
      <w:pPr>
        <w:keepNext/>
        <w:keepLines/>
        <w:adjustRightInd w:val="0"/>
        <w:snapToGrid w:val="0"/>
        <w:spacing w:line="360" w:lineRule="auto"/>
        <w:jc w:val="center"/>
        <w:rPr>
          <w:rFonts w:eastAsia="仿宋_GB2312"/>
          <w:b/>
          <w:bCs/>
          <w:sz w:val="28"/>
          <w:szCs w:val="28"/>
        </w:rPr>
      </w:pPr>
      <w:r>
        <w:rPr>
          <w:rFonts w:eastAsia="仿宋_GB2312" w:hint="eastAsia"/>
          <w:b/>
          <w:bCs/>
          <w:sz w:val="28"/>
          <w:szCs w:val="28"/>
        </w:rPr>
        <w:lastRenderedPageBreak/>
        <w:t>表</w:t>
      </w:r>
      <w:r>
        <w:rPr>
          <w:rFonts w:eastAsia="仿宋_GB2312"/>
          <w:b/>
          <w:bCs/>
          <w:sz w:val="28"/>
          <w:szCs w:val="28"/>
        </w:rPr>
        <w:t xml:space="preserve">4-1-6 </w:t>
      </w:r>
      <w:r>
        <w:rPr>
          <w:rFonts w:eastAsia="仿宋_GB2312" w:hint="eastAsia"/>
          <w:b/>
          <w:bCs/>
          <w:sz w:val="28"/>
          <w:szCs w:val="28"/>
        </w:rPr>
        <w:t>集体商服用地年期修正系数表</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76"/>
        <w:gridCol w:w="880"/>
        <w:gridCol w:w="876"/>
        <w:gridCol w:w="876"/>
        <w:gridCol w:w="876"/>
        <w:gridCol w:w="876"/>
        <w:gridCol w:w="876"/>
        <w:gridCol w:w="876"/>
        <w:gridCol w:w="876"/>
        <w:gridCol w:w="876"/>
      </w:tblGrid>
      <w:tr w:rsidR="005A563C" w14:paraId="71EB7B6B" w14:textId="77777777" w:rsidTr="005A563C">
        <w:trPr>
          <w:trHeight w:val="340"/>
          <w:jc w:val="center"/>
        </w:trPr>
        <w:tc>
          <w:tcPr>
            <w:tcW w:w="1205" w:type="dxa"/>
            <w:shd w:val="clear" w:color="auto" w:fill="auto"/>
            <w:vAlign w:val="center"/>
          </w:tcPr>
          <w:p w14:paraId="4D99F9C8" w14:textId="77777777" w:rsidR="005A563C" w:rsidRDefault="005A563C" w:rsidP="005A563C">
            <w:pPr>
              <w:keepNext/>
              <w:keepLines/>
              <w:widowControl/>
              <w:jc w:val="center"/>
              <w:rPr>
                <w:rFonts w:eastAsia="仿宋_GB2312"/>
                <w:b/>
                <w:kern w:val="0"/>
                <w:sz w:val="24"/>
              </w:rPr>
            </w:pPr>
            <w:r>
              <w:rPr>
                <w:rFonts w:eastAsia="仿宋_GB2312" w:hint="eastAsia"/>
                <w:b/>
                <w:kern w:val="0"/>
                <w:sz w:val="24"/>
              </w:rPr>
              <w:t>剩余年限</w:t>
            </w:r>
          </w:p>
        </w:tc>
        <w:tc>
          <w:tcPr>
            <w:tcW w:w="876" w:type="dxa"/>
            <w:shd w:val="clear" w:color="auto" w:fill="auto"/>
            <w:vAlign w:val="center"/>
          </w:tcPr>
          <w:p w14:paraId="271058CE" w14:textId="77777777" w:rsidR="005A563C" w:rsidRDefault="005A563C" w:rsidP="005A563C">
            <w:pPr>
              <w:keepNext/>
              <w:keepLines/>
              <w:widowControl/>
              <w:jc w:val="center"/>
              <w:rPr>
                <w:rFonts w:eastAsia="仿宋_GB2312"/>
                <w:kern w:val="0"/>
                <w:sz w:val="24"/>
              </w:rPr>
            </w:pPr>
            <w:r>
              <w:rPr>
                <w:sz w:val="24"/>
              </w:rPr>
              <w:t>1</w:t>
            </w:r>
          </w:p>
        </w:tc>
        <w:tc>
          <w:tcPr>
            <w:tcW w:w="880" w:type="dxa"/>
            <w:shd w:val="clear" w:color="auto" w:fill="auto"/>
            <w:vAlign w:val="center"/>
          </w:tcPr>
          <w:p w14:paraId="392BA6EF" w14:textId="77777777" w:rsidR="005A563C" w:rsidRDefault="005A563C" w:rsidP="005A563C">
            <w:pPr>
              <w:keepNext/>
              <w:keepLines/>
              <w:widowControl/>
              <w:jc w:val="center"/>
              <w:rPr>
                <w:rFonts w:eastAsia="仿宋_GB2312"/>
                <w:kern w:val="0"/>
                <w:sz w:val="24"/>
              </w:rPr>
            </w:pPr>
            <w:r>
              <w:rPr>
                <w:sz w:val="24"/>
              </w:rPr>
              <w:t>2</w:t>
            </w:r>
          </w:p>
        </w:tc>
        <w:tc>
          <w:tcPr>
            <w:tcW w:w="876" w:type="dxa"/>
            <w:shd w:val="clear" w:color="auto" w:fill="auto"/>
            <w:vAlign w:val="center"/>
          </w:tcPr>
          <w:p w14:paraId="5AAFFF55" w14:textId="77777777" w:rsidR="005A563C" w:rsidRDefault="005A563C" w:rsidP="005A563C">
            <w:pPr>
              <w:keepNext/>
              <w:keepLines/>
              <w:widowControl/>
              <w:jc w:val="center"/>
              <w:rPr>
                <w:rFonts w:eastAsia="仿宋_GB2312"/>
                <w:kern w:val="0"/>
                <w:sz w:val="24"/>
              </w:rPr>
            </w:pPr>
            <w:r>
              <w:rPr>
                <w:sz w:val="24"/>
              </w:rPr>
              <w:t>3</w:t>
            </w:r>
          </w:p>
        </w:tc>
        <w:tc>
          <w:tcPr>
            <w:tcW w:w="876" w:type="dxa"/>
            <w:shd w:val="clear" w:color="auto" w:fill="auto"/>
            <w:vAlign w:val="center"/>
          </w:tcPr>
          <w:p w14:paraId="2CE337EC" w14:textId="77777777" w:rsidR="005A563C" w:rsidRDefault="005A563C" w:rsidP="005A563C">
            <w:pPr>
              <w:keepNext/>
              <w:keepLines/>
              <w:widowControl/>
              <w:jc w:val="center"/>
              <w:rPr>
                <w:rFonts w:eastAsia="仿宋_GB2312"/>
                <w:kern w:val="0"/>
                <w:sz w:val="24"/>
              </w:rPr>
            </w:pPr>
            <w:r>
              <w:rPr>
                <w:sz w:val="24"/>
              </w:rPr>
              <w:t>4</w:t>
            </w:r>
          </w:p>
        </w:tc>
        <w:tc>
          <w:tcPr>
            <w:tcW w:w="876" w:type="dxa"/>
            <w:shd w:val="clear" w:color="auto" w:fill="auto"/>
            <w:vAlign w:val="center"/>
          </w:tcPr>
          <w:p w14:paraId="23E51C9F" w14:textId="77777777" w:rsidR="005A563C" w:rsidRDefault="005A563C" w:rsidP="005A563C">
            <w:pPr>
              <w:keepNext/>
              <w:keepLines/>
              <w:widowControl/>
              <w:jc w:val="center"/>
              <w:rPr>
                <w:rFonts w:eastAsia="仿宋_GB2312"/>
                <w:kern w:val="0"/>
                <w:sz w:val="24"/>
              </w:rPr>
            </w:pPr>
            <w:r>
              <w:rPr>
                <w:sz w:val="24"/>
              </w:rPr>
              <w:t>5</w:t>
            </w:r>
          </w:p>
        </w:tc>
        <w:tc>
          <w:tcPr>
            <w:tcW w:w="876" w:type="dxa"/>
            <w:shd w:val="clear" w:color="auto" w:fill="auto"/>
            <w:vAlign w:val="center"/>
          </w:tcPr>
          <w:p w14:paraId="2787C8F8" w14:textId="77777777" w:rsidR="005A563C" w:rsidRDefault="005A563C" w:rsidP="005A563C">
            <w:pPr>
              <w:keepNext/>
              <w:keepLines/>
              <w:widowControl/>
              <w:jc w:val="center"/>
              <w:rPr>
                <w:rFonts w:eastAsia="仿宋_GB2312"/>
                <w:kern w:val="0"/>
                <w:sz w:val="24"/>
              </w:rPr>
            </w:pPr>
            <w:r>
              <w:rPr>
                <w:sz w:val="24"/>
              </w:rPr>
              <w:t>6</w:t>
            </w:r>
          </w:p>
        </w:tc>
        <w:tc>
          <w:tcPr>
            <w:tcW w:w="876" w:type="dxa"/>
            <w:shd w:val="clear" w:color="auto" w:fill="auto"/>
            <w:vAlign w:val="center"/>
          </w:tcPr>
          <w:p w14:paraId="1F359754" w14:textId="77777777" w:rsidR="005A563C" w:rsidRDefault="005A563C" w:rsidP="005A563C">
            <w:pPr>
              <w:keepNext/>
              <w:keepLines/>
              <w:widowControl/>
              <w:jc w:val="center"/>
              <w:rPr>
                <w:rFonts w:eastAsia="仿宋_GB2312"/>
                <w:kern w:val="0"/>
                <w:sz w:val="24"/>
              </w:rPr>
            </w:pPr>
            <w:r>
              <w:rPr>
                <w:sz w:val="24"/>
              </w:rPr>
              <w:t>7</w:t>
            </w:r>
          </w:p>
        </w:tc>
        <w:tc>
          <w:tcPr>
            <w:tcW w:w="876" w:type="dxa"/>
            <w:shd w:val="clear" w:color="auto" w:fill="auto"/>
            <w:vAlign w:val="center"/>
          </w:tcPr>
          <w:p w14:paraId="65FB450F" w14:textId="77777777" w:rsidR="005A563C" w:rsidRDefault="005A563C" w:rsidP="005A563C">
            <w:pPr>
              <w:keepNext/>
              <w:keepLines/>
              <w:widowControl/>
              <w:jc w:val="center"/>
              <w:rPr>
                <w:rFonts w:eastAsia="仿宋_GB2312"/>
                <w:kern w:val="0"/>
                <w:sz w:val="24"/>
              </w:rPr>
            </w:pPr>
            <w:r>
              <w:rPr>
                <w:sz w:val="24"/>
              </w:rPr>
              <w:t>8</w:t>
            </w:r>
          </w:p>
        </w:tc>
        <w:tc>
          <w:tcPr>
            <w:tcW w:w="876" w:type="dxa"/>
            <w:shd w:val="clear" w:color="auto" w:fill="auto"/>
            <w:vAlign w:val="center"/>
          </w:tcPr>
          <w:p w14:paraId="73953E97" w14:textId="77777777" w:rsidR="005A563C" w:rsidRDefault="005A563C" w:rsidP="005A563C">
            <w:pPr>
              <w:keepNext/>
              <w:keepLines/>
              <w:widowControl/>
              <w:jc w:val="center"/>
              <w:rPr>
                <w:rFonts w:eastAsia="仿宋_GB2312"/>
                <w:kern w:val="0"/>
                <w:sz w:val="24"/>
              </w:rPr>
            </w:pPr>
            <w:r>
              <w:rPr>
                <w:sz w:val="24"/>
              </w:rPr>
              <w:t>9</w:t>
            </w:r>
          </w:p>
        </w:tc>
        <w:tc>
          <w:tcPr>
            <w:tcW w:w="876" w:type="dxa"/>
            <w:shd w:val="clear" w:color="auto" w:fill="auto"/>
            <w:vAlign w:val="center"/>
          </w:tcPr>
          <w:p w14:paraId="3F8F2782" w14:textId="77777777" w:rsidR="005A563C" w:rsidRDefault="005A563C" w:rsidP="005A563C">
            <w:pPr>
              <w:keepNext/>
              <w:keepLines/>
              <w:widowControl/>
              <w:jc w:val="center"/>
              <w:rPr>
                <w:rFonts w:eastAsia="仿宋_GB2312"/>
                <w:kern w:val="0"/>
                <w:sz w:val="24"/>
              </w:rPr>
            </w:pPr>
            <w:r>
              <w:rPr>
                <w:sz w:val="24"/>
              </w:rPr>
              <w:t>10</w:t>
            </w:r>
          </w:p>
        </w:tc>
      </w:tr>
      <w:tr w:rsidR="005A563C" w14:paraId="4D3DAB0C" w14:textId="77777777" w:rsidTr="005A563C">
        <w:trPr>
          <w:trHeight w:val="340"/>
          <w:jc w:val="center"/>
        </w:trPr>
        <w:tc>
          <w:tcPr>
            <w:tcW w:w="1205" w:type="dxa"/>
            <w:shd w:val="clear" w:color="auto" w:fill="auto"/>
            <w:vAlign w:val="center"/>
          </w:tcPr>
          <w:p w14:paraId="71EAA5DD" w14:textId="77777777" w:rsidR="005A563C" w:rsidRDefault="005A563C" w:rsidP="005A563C">
            <w:pPr>
              <w:widowControl/>
              <w:jc w:val="center"/>
              <w:rPr>
                <w:rFonts w:eastAsia="仿宋_GB2312"/>
                <w:b/>
                <w:kern w:val="0"/>
                <w:sz w:val="24"/>
              </w:rPr>
            </w:pPr>
            <w:r>
              <w:rPr>
                <w:rFonts w:eastAsia="仿宋_GB2312" w:hint="eastAsia"/>
                <w:b/>
                <w:kern w:val="0"/>
                <w:sz w:val="24"/>
              </w:rPr>
              <w:t>修正系数</w:t>
            </w:r>
          </w:p>
        </w:tc>
        <w:tc>
          <w:tcPr>
            <w:tcW w:w="876" w:type="dxa"/>
            <w:shd w:val="clear" w:color="auto" w:fill="auto"/>
            <w:vAlign w:val="center"/>
          </w:tcPr>
          <w:p w14:paraId="51EA0200" w14:textId="77777777" w:rsidR="005A563C" w:rsidRDefault="005A563C" w:rsidP="005A563C">
            <w:pPr>
              <w:widowControl/>
              <w:jc w:val="center"/>
              <w:rPr>
                <w:rFonts w:eastAsia="仿宋_GB2312"/>
                <w:kern w:val="0"/>
                <w:sz w:val="24"/>
              </w:rPr>
            </w:pPr>
            <w:r>
              <w:rPr>
                <w:sz w:val="24"/>
              </w:rPr>
              <w:t>0.0701</w:t>
            </w:r>
          </w:p>
        </w:tc>
        <w:tc>
          <w:tcPr>
            <w:tcW w:w="880" w:type="dxa"/>
            <w:shd w:val="clear" w:color="auto" w:fill="auto"/>
            <w:vAlign w:val="center"/>
          </w:tcPr>
          <w:p w14:paraId="195B9770" w14:textId="77777777" w:rsidR="005A563C" w:rsidRDefault="005A563C" w:rsidP="005A563C">
            <w:pPr>
              <w:widowControl/>
              <w:jc w:val="center"/>
              <w:rPr>
                <w:rFonts w:eastAsia="仿宋_GB2312"/>
                <w:kern w:val="0"/>
                <w:sz w:val="24"/>
              </w:rPr>
            </w:pPr>
            <w:r>
              <w:rPr>
                <w:sz w:val="24"/>
              </w:rPr>
              <w:t>0.1356</w:t>
            </w:r>
          </w:p>
        </w:tc>
        <w:tc>
          <w:tcPr>
            <w:tcW w:w="876" w:type="dxa"/>
            <w:shd w:val="clear" w:color="auto" w:fill="auto"/>
            <w:vAlign w:val="center"/>
          </w:tcPr>
          <w:p w14:paraId="69CD6A91" w14:textId="77777777" w:rsidR="005A563C" w:rsidRDefault="005A563C" w:rsidP="005A563C">
            <w:pPr>
              <w:widowControl/>
              <w:jc w:val="center"/>
              <w:rPr>
                <w:rFonts w:eastAsia="仿宋_GB2312"/>
                <w:kern w:val="0"/>
                <w:sz w:val="24"/>
              </w:rPr>
            </w:pPr>
            <w:r>
              <w:rPr>
                <w:sz w:val="24"/>
              </w:rPr>
              <w:t>0.1968</w:t>
            </w:r>
          </w:p>
        </w:tc>
        <w:tc>
          <w:tcPr>
            <w:tcW w:w="876" w:type="dxa"/>
            <w:shd w:val="clear" w:color="auto" w:fill="auto"/>
            <w:vAlign w:val="center"/>
          </w:tcPr>
          <w:p w14:paraId="087E3670" w14:textId="77777777" w:rsidR="005A563C" w:rsidRDefault="005A563C" w:rsidP="005A563C">
            <w:pPr>
              <w:widowControl/>
              <w:jc w:val="center"/>
              <w:rPr>
                <w:rFonts w:eastAsia="仿宋_GB2312"/>
                <w:kern w:val="0"/>
                <w:sz w:val="24"/>
              </w:rPr>
            </w:pPr>
            <w:r>
              <w:rPr>
                <w:sz w:val="24"/>
              </w:rPr>
              <w:t>0.2541</w:t>
            </w:r>
          </w:p>
        </w:tc>
        <w:tc>
          <w:tcPr>
            <w:tcW w:w="876" w:type="dxa"/>
            <w:shd w:val="clear" w:color="auto" w:fill="auto"/>
            <w:vAlign w:val="center"/>
          </w:tcPr>
          <w:p w14:paraId="6CFB2088" w14:textId="77777777" w:rsidR="005A563C" w:rsidRDefault="005A563C" w:rsidP="005A563C">
            <w:pPr>
              <w:widowControl/>
              <w:jc w:val="center"/>
              <w:rPr>
                <w:rFonts w:eastAsia="仿宋_GB2312"/>
                <w:kern w:val="0"/>
                <w:sz w:val="24"/>
              </w:rPr>
            </w:pPr>
            <w:r>
              <w:rPr>
                <w:sz w:val="24"/>
              </w:rPr>
              <w:t>0.3076</w:t>
            </w:r>
          </w:p>
        </w:tc>
        <w:tc>
          <w:tcPr>
            <w:tcW w:w="876" w:type="dxa"/>
            <w:shd w:val="clear" w:color="auto" w:fill="auto"/>
            <w:vAlign w:val="center"/>
          </w:tcPr>
          <w:p w14:paraId="791BE3EF" w14:textId="77777777" w:rsidR="005A563C" w:rsidRDefault="005A563C" w:rsidP="005A563C">
            <w:pPr>
              <w:widowControl/>
              <w:jc w:val="center"/>
              <w:rPr>
                <w:rFonts w:eastAsia="仿宋_GB2312"/>
                <w:kern w:val="0"/>
                <w:sz w:val="24"/>
              </w:rPr>
            </w:pPr>
            <w:r>
              <w:rPr>
                <w:sz w:val="24"/>
              </w:rPr>
              <w:t>0.3575</w:t>
            </w:r>
          </w:p>
        </w:tc>
        <w:tc>
          <w:tcPr>
            <w:tcW w:w="876" w:type="dxa"/>
            <w:shd w:val="clear" w:color="auto" w:fill="auto"/>
            <w:vAlign w:val="center"/>
          </w:tcPr>
          <w:p w14:paraId="3E0442A2" w14:textId="77777777" w:rsidR="005A563C" w:rsidRDefault="005A563C" w:rsidP="005A563C">
            <w:pPr>
              <w:widowControl/>
              <w:jc w:val="center"/>
              <w:rPr>
                <w:rFonts w:eastAsia="仿宋_GB2312"/>
                <w:kern w:val="0"/>
                <w:sz w:val="24"/>
              </w:rPr>
            </w:pPr>
            <w:r>
              <w:rPr>
                <w:sz w:val="24"/>
              </w:rPr>
              <w:t>0.2541</w:t>
            </w:r>
          </w:p>
        </w:tc>
        <w:tc>
          <w:tcPr>
            <w:tcW w:w="876" w:type="dxa"/>
            <w:shd w:val="clear" w:color="auto" w:fill="auto"/>
            <w:vAlign w:val="center"/>
          </w:tcPr>
          <w:p w14:paraId="447D0F9A" w14:textId="77777777" w:rsidR="005A563C" w:rsidRDefault="005A563C" w:rsidP="005A563C">
            <w:pPr>
              <w:widowControl/>
              <w:jc w:val="center"/>
              <w:rPr>
                <w:rFonts w:eastAsia="仿宋_GB2312"/>
                <w:kern w:val="0"/>
                <w:sz w:val="24"/>
              </w:rPr>
            </w:pPr>
            <w:r>
              <w:rPr>
                <w:sz w:val="24"/>
              </w:rPr>
              <w:t>0.4479</w:t>
            </w:r>
          </w:p>
        </w:tc>
        <w:tc>
          <w:tcPr>
            <w:tcW w:w="876" w:type="dxa"/>
            <w:shd w:val="clear" w:color="auto" w:fill="auto"/>
            <w:vAlign w:val="center"/>
          </w:tcPr>
          <w:p w14:paraId="0CCC5D1E" w14:textId="77777777" w:rsidR="005A563C" w:rsidRDefault="005A563C" w:rsidP="005A563C">
            <w:pPr>
              <w:widowControl/>
              <w:jc w:val="center"/>
              <w:rPr>
                <w:rFonts w:eastAsia="仿宋_GB2312"/>
                <w:kern w:val="0"/>
                <w:sz w:val="24"/>
              </w:rPr>
            </w:pPr>
            <w:r>
              <w:rPr>
                <w:sz w:val="24"/>
              </w:rPr>
              <w:t>0.4887</w:t>
            </w:r>
          </w:p>
        </w:tc>
        <w:tc>
          <w:tcPr>
            <w:tcW w:w="876" w:type="dxa"/>
            <w:shd w:val="clear" w:color="auto" w:fill="auto"/>
            <w:vAlign w:val="center"/>
          </w:tcPr>
          <w:p w14:paraId="171CF708" w14:textId="77777777" w:rsidR="005A563C" w:rsidRDefault="005A563C" w:rsidP="005A563C">
            <w:pPr>
              <w:widowControl/>
              <w:jc w:val="center"/>
              <w:rPr>
                <w:rFonts w:eastAsia="仿宋_GB2312"/>
                <w:kern w:val="0"/>
                <w:sz w:val="24"/>
              </w:rPr>
            </w:pPr>
            <w:r>
              <w:rPr>
                <w:sz w:val="24"/>
              </w:rPr>
              <w:t>0.5268</w:t>
            </w:r>
          </w:p>
        </w:tc>
      </w:tr>
      <w:tr w:rsidR="005A563C" w14:paraId="6B5F8041" w14:textId="77777777" w:rsidTr="005A563C">
        <w:trPr>
          <w:trHeight w:val="340"/>
          <w:jc w:val="center"/>
        </w:trPr>
        <w:tc>
          <w:tcPr>
            <w:tcW w:w="1205" w:type="dxa"/>
            <w:shd w:val="clear" w:color="auto" w:fill="auto"/>
            <w:vAlign w:val="center"/>
          </w:tcPr>
          <w:p w14:paraId="51D7CD97" w14:textId="77777777" w:rsidR="005A563C" w:rsidRDefault="005A563C" w:rsidP="005A563C">
            <w:pPr>
              <w:widowControl/>
              <w:jc w:val="center"/>
              <w:rPr>
                <w:rFonts w:eastAsia="仿宋_GB2312"/>
                <w:b/>
                <w:kern w:val="0"/>
                <w:sz w:val="24"/>
              </w:rPr>
            </w:pPr>
            <w:r>
              <w:rPr>
                <w:rFonts w:eastAsia="仿宋_GB2312" w:hint="eastAsia"/>
                <w:b/>
                <w:kern w:val="0"/>
                <w:sz w:val="24"/>
              </w:rPr>
              <w:t>剩余年限</w:t>
            </w:r>
          </w:p>
        </w:tc>
        <w:tc>
          <w:tcPr>
            <w:tcW w:w="876" w:type="dxa"/>
            <w:shd w:val="clear" w:color="auto" w:fill="auto"/>
            <w:vAlign w:val="center"/>
          </w:tcPr>
          <w:p w14:paraId="5EF6F8B7" w14:textId="77777777" w:rsidR="005A563C" w:rsidRDefault="005A563C" w:rsidP="005A563C">
            <w:pPr>
              <w:widowControl/>
              <w:jc w:val="center"/>
              <w:rPr>
                <w:rFonts w:eastAsia="仿宋_GB2312"/>
                <w:kern w:val="0"/>
                <w:sz w:val="24"/>
              </w:rPr>
            </w:pPr>
            <w:r>
              <w:rPr>
                <w:sz w:val="24"/>
              </w:rPr>
              <w:t>11</w:t>
            </w:r>
          </w:p>
        </w:tc>
        <w:tc>
          <w:tcPr>
            <w:tcW w:w="880" w:type="dxa"/>
            <w:shd w:val="clear" w:color="auto" w:fill="auto"/>
            <w:vAlign w:val="center"/>
          </w:tcPr>
          <w:p w14:paraId="43B05CAC" w14:textId="77777777" w:rsidR="005A563C" w:rsidRDefault="005A563C" w:rsidP="005A563C">
            <w:pPr>
              <w:widowControl/>
              <w:jc w:val="center"/>
              <w:rPr>
                <w:rFonts w:eastAsia="仿宋_GB2312"/>
                <w:kern w:val="0"/>
                <w:sz w:val="24"/>
              </w:rPr>
            </w:pPr>
            <w:r>
              <w:rPr>
                <w:sz w:val="24"/>
              </w:rPr>
              <w:t>12</w:t>
            </w:r>
          </w:p>
        </w:tc>
        <w:tc>
          <w:tcPr>
            <w:tcW w:w="876" w:type="dxa"/>
            <w:shd w:val="clear" w:color="auto" w:fill="auto"/>
            <w:vAlign w:val="center"/>
          </w:tcPr>
          <w:p w14:paraId="5FE0044E" w14:textId="77777777" w:rsidR="005A563C" w:rsidRDefault="005A563C" w:rsidP="005A563C">
            <w:pPr>
              <w:widowControl/>
              <w:jc w:val="center"/>
              <w:rPr>
                <w:rFonts w:eastAsia="仿宋_GB2312"/>
                <w:kern w:val="0"/>
                <w:sz w:val="24"/>
              </w:rPr>
            </w:pPr>
            <w:r>
              <w:rPr>
                <w:sz w:val="24"/>
              </w:rPr>
              <w:t>13</w:t>
            </w:r>
          </w:p>
        </w:tc>
        <w:tc>
          <w:tcPr>
            <w:tcW w:w="876" w:type="dxa"/>
            <w:shd w:val="clear" w:color="auto" w:fill="auto"/>
            <w:vAlign w:val="center"/>
          </w:tcPr>
          <w:p w14:paraId="30120BAA" w14:textId="77777777" w:rsidR="005A563C" w:rsidRDefault="005A563C" w:rsidP="005A563C">
            <w:pPr>
              <w:widowControl/>
              <w:jc w:val="center"/>
              <w:rPr>
                <w:rFonts w:eastAsia="仿宋_GB2312"/>
                <w:kern w:val="0"/>
                <w:sz w:val="24"/>
              </w:rPr>
            </w:pPr>
            <w:r>
              <w:rPr>
                <w:sz w:val="24"/>
              </w:rPr>
              <w:t>14</w:t>
            </w:r>
          </w:p>
        </w:tc>
        <w:tc>
          <w:tcPr>
            <w:tcW w:w="876" w:type="dxa"/>
            <w:shd w:val="clear" w:color="auto" w:fill="auto"/>
            <w:vAlign w:val="center"/>
          </w:tcPr>
          <w:p w14:paraId="3F563EBE" w14:textId="77777777" w:rsidR="005A563C" w:rsidRDefault="005A563C" w:rsidP="005A563C">
            <w:pPr>
              <w:widowControl/>
              <w:jc w:val="center"/>
              <w:rPr>
                <w:rFonts w:eastAsia="仿宋_GB2312"/>
                <w:kern w:val="0"/>
                <w:sz w:val="24"/>
              </w:rPr>
            </w:pPr>
            <w:r>
              <w:rPr>
                <w:sz w:val="24"/>
              </w:rPr>
              <w:t>15</w:t>
            </w:r>
          </w:p>
        </w:tc>
        <w:tc>
          <w:tcPr>
            <w:tcW w:w="876" w:type="dxa"/>
            <w:shd w:val="clear" w:color="auto" w:fill="auto"/>
            <w:vAlign w:val="center"/>
          </w:tcPr>
          <w:p w14:paraId="6AB1CB86" w14:textId="77777777" w:rsidR="005A563C" w:rsidRDefault="005A563C" w:rsidP="005A563C">
            <w:pPr>
              <w:widowControl/>
              <w:jc w:val="center"/>
              <w:rPr>
                <w:rFonts w:eastAsia="仿宋_GB2312"/>
                <w:kern w:val="0"/>
                <w:sz w:val="24"/>
              </w:rPr>
            </w:pPr>
            <w:r>
              <w:rPr>
                <w:sz w:val="24"/>
              </w:rPr>
              <w:t>16</w:t>
            </w:r>
          </w:p>
        </w:tc>
        <w:tc>
          <w:tcPr>
            <w:tcW w:w="876" w:type="dxa"/>
            <w:shd w:val="clear" w:color="auto" w:fill="auto"/>
            <w:vAlign w:val="center"/>
          </w:tcPr>
          <w:p w14:paraId="41D9BEFA" w14:textId="77777777" w:rsidR="005A563C" w:rsidRDefault="005A563C" w:rsidP="005A563C">
            <w:pPr>
              <w:widowControl/>
              <w:jc w:val="center"/>
              <w:rPr>
                <w:rFonts w:eastAsia="仿宋_GB2312"/>
                <w:kern w:val="0"/>
                <w:sz w:val="24"/>
              </w:rPr>
            </w:pPr>
            <w:r>
              <w:rPr>
                <w:sz w:val="24"/>
              </w:rPr>
              <w:t>17</w:t>
            </w:r>
          </w:p>
        </w:tc>
        <w:tc>
          <w:tcPr>
            <w:tcW w:w="876" w:type="dxa"/>
            <w:shd w:val="clear" w:color="auto" w:fill="auto"/>
            <w:vAlign w:val="center"/>
          </w:tcPr>
          <w:p w14:paraId="59805ADB" w14:textId="77777777" w:rsidR="005A563C" w:rsidRDefault="005A563C" w:rsidP="005A563C">
            <w:pPr>
              <w:widowControl/>
              <w:jc w:val="center"/>
              <w:rPr>
                <w:rFonts w:eastAsia="仿宋_GB2312"/>
                <w:kern w:val="0"/>
                <w:sz w:val="24"/>
              </w:rPr>
            </w:pPr>
            <w:r>
              <w:rPr>
                <w:sz w:val="24"/>
              </w:rPr>
              <w:t>18</w:t>
            </w:r>
          </w:p>
        </w:tc>
        <w:tc>
          <w:tcPr>
            <w:tcW w:w="876" w:type="dxa"/>
            <w:shd w:val="clear" w:color="auto" w:fill="auto"/>
            <w:vAlign w:val="center"/>
          </w:tcPr>
          <w:p w14:paraId="2C2A5BD3" w14:textId="77777777" w:rsidR="005A563C" w:rsidRDefault="005A563C" w:rsidP="005A563C">
            <w:pPr>
              <w:widowControl/>
              <w:jc w:val="center"/>
              <w:rPr>
                <w:rFonts w:eastAsia="仿宋_GB2312"/>
                <w:kern w:val="0"/>
                <w:sz w:val="24"/>
              </w:rPr>
            </w:pPr>
            <w:r>
              <w:rPr>
                <w:sz w:val="24"/>
              </w:rPr>
              <w:t>19</w:t>
            </w:r>
          </w:p>
        </w:tc>
        <w:tc>
          <w:tcPr>
            <w:tcW w:w="876" w:type="dxa"/>
            <w:shd w:val="clear" w:color="auto" w:fill="auto"/>
            <w:vAlign w:val="center"/>
          </w:tcPr>
          <w:p w14:paraId="70118671" w14:textId="77777777" w:rsidR="005A563C" w:rsidRDefault="005A563C" w:rsidP="005A563C">
            <w:pPr>
              <w:widowControl/>
              <w:jc w:val="center"/>
              <w:rPr>
                <w:rFonts w:eastAsia="仿宋_GB2312"/>
                <w:kern w:val="0"/>
                <w:sz w:val="24"/>
              </w:rPr>
            </w:pPr>
            <w:r>
              <w:rPr>
                <w:sz w:val="24"/>
              </w:rPr>
              <w:t>20</w:t>
            </w:r>
          </w:p>
        </w:tc>
      </w:tr>
      <w:tr w:rsidR="005A563C" w14:paraId="62093AFB" w14:textId="77777777" w:rsidTr="005A563C">
        <w:trPr>
          <w:trHeight w:val="340"/>
          <w:jc w:val="center"/>
        </w:trPr>
        <w:tc>
          <w:tcPr>
            <w:tcW w:w="1205" w:type="dxa"/>
            <w:shd w:val="clear" w:color="auto" w:fill="auto"/>
            <w:vAlign w:val="center"/>
          </w:tcPr>
          <w:p w14:paraId="49C82A55" w14:textId="77777777" w:rsidR="005A563C" w:rsidRDefault="005A563C" w:rsidP="005A563C">
            <w:pPr>
              <w:widowControl/>
              <w:jc w:val="center"/>
              <w:rPr>
                <w:rFonts w:eastAsia="仿宋_GB2312"/>
                <w:b/>
                <w:kern w:val="0"/>
                <w:sz w:val="24"/>
              </w:rPr>
            </w:pPr>
            <w:r>
              <w:rPr>
                <w:rFonts w:eastAsia="仿宋_GB2312" w:hint="eastAsia"/>
                <w:b/>
                <w:kern w:val="0"/>
                <w:sz w:val="24"/>
              </w:rPr>
              <w:t>修正系数</w:t>
            </w:r>
          </w:p>
        </w:tc>
        <w:tc>
          <w:tcPr>
            <w:tcW w:w="876" w:type="dxa"/>
            <w:shd w:val="clear" w:color="auto" w:fill="auto"/>
            <w:vAlign w:val="center"/>
          </w:tcPr>
          <w:p w14:paraId="1F0CEE4D" w14:textId="77777777" w:rsidR="005A563C" w:rsidRDefault="005A563C" w:rsidP="005A563C">
            <w:pPr>
              <w:widowControl/>
              <w:jc w:val="center"/>
              <w:rPr>
                <w:rFonts w:eastAsia="仿宋_GB2312"/>
                <w:kern w:val="0"/>
                <w:sz w:val="24"/>
              </w:rPr>
            </w:pPr>
            <w:r>
              <w:rPr>
                <w:sz w:val="24"/>
              </w:rPr>
              <w:t>0.5625</w:t>
            </w:r>
          </w:p>
        </w:tc>
        <w:tc>
          <w:tcPr>
            <w:tcW w:w="880" w:type="dxa"/>
            <w:shd w:val="clear" w:color="auto" w:fill="auto"/>
            <w:vAlign w:val="center"/>
          </w:tcPr>
          <w:p w14:paraId="4E1EB745" w14:textId="77777777" w:rsidR="005A563C" w:rsidRDefault="005A563C" w:rsidP="005A563C">
            <w:pPr>
              <w:widowControl/>
              <w:jc w:val="center"/>
              <w:rPr>
                <w:rFonts w:eastAsia="仿宋_GB2312"/>
                <w:kern w:val="0"/>
                <w:sz w:val="24"/>
              </w:rPr>
            </w:pPr>
            <w:r>
              <w:rPr>
                <w:sz w:val="24"/>
              </w:rPr>
              <w:t>0.5958</w:t>
            </w:r>
          </w:p>
        </w:tc>
        <w:tc>
          <w:tcPr>
            <w:tcW w:w="876" w:type="dxa"/>
            <w:shd w:val="clear" w:color="auto" w:fill="auto"/>
            <w:vAlign w:val="center"/>
          </w:tcPr>
          <w:p w14:paraId="0B69ADDB" w14:textId="77777777" w:rsidR="005A563C" w:rsidRDefault="005A563C" w:rsidP="005A563C">
            <w:pPr>
              <w:widowControl/>
              <w:jc w:val="center"/>
              <w:rPr>
                <w:rFonts w:eastAsia="仿宋_GB2312"/>
                <w:kern w:val="0"/>
                <w:sz w:val="24"/>
              </w:rPr>
            </w:pPr>
            <w:r>
              <w:rPr>
                <w:sz w:val="24"/>
              </w:rPr>
              <w:t>0.6269</w:t>
            </w:r>
          </w:p>
        </w:tc>
        <w:tc>
          <w:tcPr>
            <w:tcW w:w="876" w:type="dxa"/>
            <w:shd w:val="clear" w:color="auto" w:fill="auto"/>
            <w:vAlign w:val="center"/>
          </w:tcPr>
          <w:p w14:paraId="703F7197" w14:textId="77777777" w:rsidR="005A563C" w:rsidRDefault="005A563C" w:rsidP="005A563C">
            <w:pPr>
              <w:widowControl/>
              <w:jc w:val="center"/>
              <w:rPr>
                <w:rFonts w:eastAsia="仿宋_GB2312"/>
                <w:kern w:val="0"/>
                <w:sz w:val="24"/>
              </w:rPr>
            </w:pPr>
            <w:r>
              <w:rPr>
                <w:sz w:val="24"/>
              </w:rPr>
              <w:t>0.6560</w:t>
            </w:r>
          </w:p>
        </w:tc>
        <w:tc>
          <w:tcPr>
            <w:tcW w:w="876" w:type="dxa"/>
            <w:shd w:val="clear" w:color="auto" w:fill="auto"/>
            <w:vAlign w:val="center"/>
          </w:tcPr>
          <w:p w14:paraId="4CF58F30" w14:textId="77777777" w:rsidR="005A563C" w:rsidRDefault="005A563C" w:rsidP="005A563C">
            <w:pPr>
              <w:widowControl/>
              <w:jc w:val="center"/>
              <w:rPr>
                <w:rFonts w:eastAsia="仿宋_GB2312"/>
                <w:kern w:val="0"/>
                <w:sz w:val="24"/>
              </w:rPr>
            </w:pPr>
            <w:r>
              <w:rPr>
                <w:sz w:val="24"/>
              </w:rPr>
              <w:t>0.6832</w:t>
            </w:r>
          </w:p>
        </w:tc>
        <w:tc>
          <w:tcPr>
            <w:tcW w:w="876" w:type="dxa"/>
            <w:shd w:val="clear" w:color="auto" w:fill="auto"/>
            <w:vAlign w:val="center"/>
          </w:tcPr>
          <w:p w14:paraId="0382FC7B" w14:textId="77777777" w:rsidR="005A563C" w:rsidRDefault="005A563C" w:rsidP="005A563C">
            <w:pPr>
              <w:widowControl/>
              <w:jc w:val="center"/>
              <w:rPr>
                <w:rFonts w:eastAsia="仿宋_GB2312"/>
                <w:kern w:val="0"/>
                <w:sz w:val="24"/>
              </w:rPr>
            </w:pPr>
            <w:r>
              <w:rPr>
                <w:sz w:val="24"/>
              </w:rPr>
              <w:t>0.7086</w:t>
            </w:r>
          </w:p>
        </w:tc>
        <w:tc>
          <w:tcPr>
            <w:tcW w:w="876" w:type="dxa"/>
            <w:shd w:val="clear" w:color="auto" w:fill="auto"/>
            <w:vAlign w:val="center"/>
          </w:tcPr>
          <w:p w14:paraId="531CBE91" w14:textId="77777777" w:rsidR="005A563C" w:rsidRDefault="005A563C" w:rsidP="005A563C">
            <w:pPr>
              <w:widowControl/>
              <w:jc w:val="center"/>
              <w:rPr>
                <w:rFonts w:eastAsia="仿宋_GB2312"/>
                <w:kern w:val="0"/>
                <w:sz w:val="24"/>
              </w:rPr>
            </w:pPr>
            <w:r>
              <w:rPr>
                <w:sz w:val="24"/>
              </w:rPr>
              <w:t>0.7323</w:t>
            </w:r>
          </w:p>
        </w:tc>
        <w:tc>
          <w:tcPr>
            <w:tcW w:w="876" w:type="dxa"/>
            <w:shd w:val="clear" w:color="auto" w:fill="auto"/>
            <w:vAlign w:val="center"/>
          </w:tcPr>
          <w:p w14:paraId="10C7B03F" w14:textId="77777777" w:rsidR="005A563C" w:rsidRDefault="005A563C" w:rsidP="005A563C">
            <w:pPr>
              <w:widowControl/>
              <w:jc w:val="center"/>
              <w:rPr>
                <w:rFonts w:eastAsia="仿宋_GB2312"/>
                <w:kern w:val="0"/>
                <w:sz w:val="24"/>
              </w:rPr>
            </w:pPr>
            <w:r>
              <w:rPr>
                <w:sz w:val="24"/>
              </w:rPr>
              <w:t>0.7545</w:t>
            </w:r>
          </w:p>
        </w:tc>
        <w:tc>
          <w:tcPr>
            <w:tcW w:w="876" w:type="dxa"/>
            <w:shd w:val="clear" w:color="auto" w:fill="auto"/>
            <w:vAlign w:val="center"/>
          </w:tcPr>
          <w:p w14:paraId="57C1261F" w14:textId="77777777" w:rsidR="005A563C" w:rsidRDefault="005A563C" w:rsidP="005A563C">
            <w:pPr>
              <w:widowControl/>
              <w:jc w:val="center"/>
              <w:rPr>
                <w:rFonts w:eastAsia="仿宋_GB2312"/>
                <w:kern w:val="0"/>
                <w:sz w:val="24"/>
              </w:rPr>
            </w:pPr>
            <w:r>
              <w:rPr>
                <w:sz w:val="24"/>
              </w:rPr>
              <w:t>0.7753</w:t>
            </w:r>
          </w:p>
        </w:tc>
        <w:tc>
          <w:tcPr>
            <w:tcW w:w="876" w:type="dxa"/>
            <w:shd w:val="clear" w:color="auto" w:fill="auto"/>
            <w:vAlign w:val="center"/>
          </w:tcPr>
          <w:p w14:paraId="27E046CF" w14:textId="77777777" w:rsidR="005A563C" w:rsidRDefault="005A563C" w:rsidP="005A563C">
            <w:pPr>
              <w:widowControl/>
              <w:jc w:val="center"/>
              <w:rPr>
                <w:rFonts w:eastAsia="仿宋_GB2312"/>
                <w:kern w:val="0"/>
                <w:sz w:val="24"/>
              </w:rPr>
            </w:pPr>
            <w:r>
              <w:rPr>
                <w:sz w:val="24"/>
              </w:rPr>
              <w:t>0.7946</w:t>
            </w:r>
          </w:p>
        </w:tc>
      </w:tr>
      <w:tr w:rsidR="005A563C" w14:paraId="0C7CC646" w14:textId="77777777" w:rsidTr="005A563C">
        <w:trPr>
          <w:trHeight w:val="340"/>
          <w:jc w:val="center"/>
        </w:trPr>
        <w:tc>
          <w:tcPr>
            <w:tcW w:w="1205" w:type="dxa"/>
            <w:shd w:val="clear" w:color="auto" w:fill="auto"/>
            <w:vAlign w:val="center"/>
          </w:tcPr>
          <w:p w14:paraId="1728897A" w14:textId="77777777" w:rsidR="005A563C" w:rsidRDefault="005A563C" w:rsidP="005A563C">
            <w:pPr>
              <w:widowControl/>
              <w:jc w:val="center"/>
              <w:rPr>
                <w:rFonts w:eastAsia="仿宋_GB2312"/>
                <w:b/>
                <w:kern w:val="0"/>
                <w:sz w:val="24"/>
              </w:rPr>
            </w:pPr>
            <w:r>
              <w:rPr>
                <w:rFonts w:eastAsia="仿宋_GB2312" w:hint="eastAsia"/>
                <w:b/>
                <w:kern w:val="0"/>
                <w:sz w:val="24"/>
              </w:rPr>
              <w:t>剩余年限</w:t>
            </w:r>
          </w:p>
        </w:tc>
        <w:tc>
          <w:tcPr>
            <w:tcW w:w="876" w:type="dxa"/>
            <w:shd w:val="clear" w:color="auto" w:fill="auto"/>
            <w:vAlign w:val="center"/>
          </w:tcPr>
          <w:p w14:paraId="092EBC14" w14:textId="77777777" w:rsidR="005A563C" w:rsidRDefault="005A563C" w:rsidP="005A563C">
            <w:pPr>
              <w:widowControl/>
              <w:jc w:val="center"/>
              <w:rPr>
                <w:rFonts w:eastAsia="仿宋_GB2312"/>
                <w:kern w:val="0"/>
                <w:sz w:val="24"/>
              </w:rPr>
            </w:pPr>
            <w:r>
              <w:rPr>
                <w:sz w:val="24"/>
              </w:rPr>
              <w:t>21</w:t>
            </w:r>
          </w:p>
        </w:tc>
        <w:tc>
          <w:tcPr>
            <w:tcW w:w="880" w:type="dxa"/>
            <w:shd w:val="clear" w:color="auto" w:fill="auto"/>
            <w:vAlign w:val="center"/>
          </w:tcPr>
          <w:p w14:paraId="60F20BED" w14:textId="77777777" w:rsidR="005A563C" w:rsidRDefault="005A563C" w:rsidP="005A563C">
            <w:pPr>
              <w:widowControl/>
              <w:jc w:val="center"/>
              <w:rPr>
                <w:rFonts w:eastAsia="仿宋_GB2312"/>
                <w:kern w:val="0"/>
                <w:sz w:val="24"/>
              </w:rPr>
            </w:pPr>
            <w:r>
              <w:rPr>
                <w:sz w:val="24"/>
              </w:rPr>
              <w:t>22</w:t>
            </w:r>
          </w:p>
        </w:tc>
        <w:tc>
          <w:tcPr>
            <w:tcW w:w="876" w:type="dxa"/>
            <w:shd w:val="clear" w:color="auto" w:fill="auto"/>
            <w:vAlign w:val="center"/>
          </w:tcPr>
          <w:p w14:paraId="40C079EF" w14:textId="77777777" w:rsidR="005A563C" w:rsidRDefault="005A563C" w:rsidP="005A563C">
            <w:pPr>
              <w:widowControl/>
              <w:jc w:val="center"/>
              <w:rPr>
                <w:rFonts w:eastAsia="仿宋_GB2312"/>
                <w:kern w:val="0"/>
                <w:sz w:val="24"/>
              </w:rPr>
            </w:pPr>
            <w:r>
              <w:rPr>
                <w:sz w:val="24"/>
              </w:rPr>
              <w:t>23</w:t>
            </w:r>
          </w:p>
        </w:tc>
        <w:tc>
          <w:tcPr>
            <w:tcW w:w="876" w:type="dxa"/>
            <w:shd w:val="clear" w:color="auto" w:fill="auto"/>
            <w:vAlign w:val="center"/>
          </w:tcPr>
          <w:p w14:paraId="3312A2D0" w14:textId="77777777" w:rsidR="005A563C" w:rsidRDefault="005A563C" w:rsidP="005A563C">
            <w:pPr>
              <w:widowControl/>
              <w:jc w:val="center"/>
              <w:rPr>
                <w:rFonts w:eastAsia="仿宋_GB2312"/>
                <w:kern w:val="0"/>
                <w:sz w:val="24"/>
              </w:rPr>
            </w:pPr>
            <w:r>
              <w:rPr>
                <w:sz w:val="24"/>
              </w:rPr>
              <w:t>24</w:t>
            </w:r>
          </w:p>
        </w:tc>
        <w:tc>
          <w:tcPr>
            <w:tcW w:w="876" w:type="dxa"/>
            <w:shd w:val="clear" w:color="auto" w:fill="auto"/>
            <w:vAlign w:val="center"/>
          </w:tcPr>
          <w:p w14:paraId="6CFCC8FF" w14:textId="77777777" w:rsidR="005A563C" w:rsidRDefault="005A563C" w:rsidP="005A563C">
            <w:pPr>
              <w:widowControl/>
              <w:jc w:val="center"/>
              <w:rPr>
                <w:rFonts w:eastAsia="仿宋_GB2312"/>
                <w:kern w:val="0"/>
                <w:sz w:val="24"/>
              </w:rPr>
            </w:pPr>
            <w:r>
              <w:rPr>
                <w:sz w:val="24"/>
              </w:rPr>
              <w:t>25</w:t>
            </w:r>
          </w:p>
        </w:tc>
        <w:tc>
          <w:tcPr>
            <w:tcW w:w="876" w:type="dxa"/>
            <w:shd w:val="clear" w:color="auto" w:fill="auto"/>
            <w:vAlign w:val="center"/>
          </w:tcPr>
          <w:p w14:paraId="38B7CAC2" w14:textId="77777777" w:rsidR="005A563C" w:rsidRDefault="005A563C" w:rsidP="005A563C">
            <w:pPr>
              <w:widowControl/>
              <w:jc w:val="center"/>
              <w:rPr>
                <w:rFonts w:eastAsia="仿宋_GB2312"/>
                <w:kern w:val="0"/>
                <w:sz w:val="24"/>
              </w:rPr>
            </w:pPr>
            <w:r>
              <w:rPr>
                <w:sz w:val="24"/>
              </w:rPr>
              <w:t>26</w:t>
            </w:r>
          </w:p>
        </w:tc>
        <w:tc>
          <w:tcPr>
            <w:tcW w:w="876" w:type="dxa"/>
            <w:shd w:val="clear" w:color="auto" w:fill="auto"/>
            <w:vAlign w:val="center"/>
          </w:tcPr>
          <w:p w14:paraId="7DEA5282" w14:textId="77777777" w:rsidR="005A563C" w:rsidRDefault="005A563C" w:rsidP="005A563C">
            <w:pPr>
              <w:widowControl/>
              <w:jc w:val="center"/>
              <w:rPr>
                <w:rFonts w:eastAsia="仿宋_GB2312"/>
                <w:kern w:val="0"/>
                <w:sz w:val="24"/>
              </w:rPr>
            </w:pPr>
            <w:r>
              <w:rPr>
                <w:sz w:val="24"/>
              </w:rPr>
              <w:t>27</w:t>
            </w:r>
          </w:p>
        </w:tc>
        <w:tc>
          <w:tcPr>
            <w:tcW w:w="876" w:type="dxa"/>
            <w:shd w:val="clear" w:color="auto" w:fill="auto"/>
            <w:vAlign w:val="center"/>
          </w:tcPr>
          <w:p w14:paraId="216C43DC" w14:textId="77777777" w:rsidR="005A563C" w:rsidRDefault="005A563C" w:rsidP="005A563C">
            <w:pPr>
              <w:widowControl/>
              <w:jc w:val="center"/>
              <w:rPr>
                <w:rFonts w:eastAsia="仿宋_GB2312"/>
                <w:kern w:val="0"/>
                <w:sz w:val="24"/>
              </w:rPr>
            </w:pPr>
            <w:r>
              <w:rPr>
                <w:sz w:val="24"/>
              </w:rPr>
              <w:t>28</w:t>
            </w:r>
          </w:p>
        </w:tc>
        <w:tc>
          <w:tcPr>
            <w:tcW w:w="876" w:type="dxa"/>
            <w:shd w:val="clear" w:color="auto" w:fill="auto"/>
            <w:vAlign w:val="center"/>
          </w:tcPr>
          <w:p w14:paraId="5174017F" w14:textId="77777777" w:rsidR="005A563C" w:rsidRDefault="005A563C" w:rsidP="005A563C">
            <w:pPr>
              <w:widowControl/>
              <w:jc w:val="center"/>
              <w:rPr>
                <w:rFonts w:eastAsia="仿宋_GB2312"/>
                <w:kern w:val="0"/>
                <w:sz w:val="24"/>
              </w:rPr>
            </w:pPr>
            <w:r>
              <w:rPr>
                <w:sz w:val="24"/>
              </w:rPr>
              <w:t>29</w:t>
            </w:r>
          </w:p>
        </w:tc>
        <w:tc>
          <w:tcPr>
            <w:tcW w:w="876" w:type="dxa"/>
            <w:shd w:val="clear" w:color="auto" w:fill="auto"/>
            <w:vAlign w:val="center"/>
          </w:tcPr>
          <w:p w14:paraId="6A6A5647" w14:textId="77777777" w:rsidR="005A563C" w:rsidRDefault="005A563C" w:rsidP="005A563C">
            <w:pPr>
              <w:widowControl/>
              <w:jc w:val="center"/>
              <w:rPr>
                <w:rFonts w:eastAsia="仿宋_GB2312"/>
                <w:kern w:val="0"/>
                <w:sz w:val="24"/>
              </w:rPr>
            </w:pPr>
            <w:r>
              <w:rPr>
                <w:sz w:val="24"/>
              </w:rPr>
              <w:t>30</w:t>
            </w:r>
          </w:p>
        </w:tc>
      </w:tr>
      <w:tr w:rsidR="005A563C" w14:paraId="22249A1D" w14:textId="77777777" w:rsidTr="005A563C">
        <w:trPr>
          <w:trHeight w:val="340"/>
          <w:jc w:val="center"/>
        </w:trPr>
        <w:tc>
          <w:tcPr>
            <w:tcW w:w="1205" w:type="dxa"/>
            <w:shd w:val="clear" w:color="auto" w:fill="auto"/>
            <w:vAlign w:val="center"/>
          </w:tcPr>
          <w:p w14:paraId="29CF3529" w14:textId="77777777" w:rsidR="005A563C" w:rsidRDefault="005A563C" w:rsidP="005A563C">
            <w:pPr>
              <w:widowControl/>
              <w:jc w:val="center"/>
              <w:rPr>
                <w:rFonts w:eastAsia="仿宋_GB2312"/>
                <w:b/>
                <w:kern w:val="0"/>
                <w:sz w:val="24"/>
              </w:rPr>
            </w:pPr>
            <w:r>
              <w:rPr>
                <w:rFonts w:eastAsia="仿宋_GB2312" w:hint="eastAsia"/>
                <w:b/>
                <w:kern w:val="0"/>
                <w:sz w:val="24"/>
              </w:rPr>
              <w:t>修正系数</w:t>
            </w:r>
          </w:p>
        </w:tc>
        <w:tc>
          <w:tcPr>
            <w:tcW w:w="876" w:type="dxa"/>
            <w:shd w:val="clear" w:color="auto" w:fill="auto"/>
            <w:vAlign w:val="center"/>
          </w:tcPr>
          <w:p w14:paraId="0D37358C" w14:textId="77777777" w:rsidR="005A563C" w:rsidRDefault="005A563C" w:rsidP="005A563C">
            <w:pPr>
              <w:widowControl/>
              <w:jc w:val="center"/>
              <w:rPr>
                <w:rFonts w:eastAsia="仿宋_GB2312"/>
                <w:kern w:val="0"/>
                <w:sz w:val="24"/>
              </w:rPr>
            </w:pPr>
            <w:r>
              <w:rPr>
                <w:sz w:val="24"/>
              </w:rPr>
              <w:t>0.8128</w:t>
            </w:r>
          </w:p>
        </w:tc>
        <w:tc>
          <w:tcPr>
            <w:tcW w:w="880" w:type="dxa"/>
            <w:shd w:val="clear" w:color="auto" w:fill="auto"/>
            <w:vAlign w:val="center"/>
          </w:tcPr>
          <w:p w14:paraId="1A0DF28F" w14:textId="77777777" w:rsidR="005A563C" w:rsidRDefault="005A563C" w:rsidP="005A563C">
            <w:pPr>
              <w:widowControl/>
              <w:jc w:val="center"/>
              <w:rPr>
                <w:rFonts w:eastAsia="仿宋_GB2312"/>
                <w:kern w:val="0"/>
                <w:sz w:val="24"/>
              </w:rPr>
            </w:pPr>
            <w:r>
              <w:rPr>
                <w:sz w:val="24"/>
              </w:rPr>
              <w:t>0.8297</w:t>
            </w:r>
          </w:p>
        </w:tc>
        <w:tc>
          <w:tcPr>
            <w:tcW w:w="876" w:type="dxa"/>
            <w:shd w:val="clear" w:color="auto" w:fill="auto"/>
            <w:vAlign w:val="center"/>
          </w:tcPr>
          <w:p w14:paraId="241F225B" w14:textId="77777777" w:rsidR="005A563C" w:rsidRDefault="005A563C" w:rsidP="005A563C">
            <w:pPr>
              <w:widowControl/>
              <w:jc w:val="center"/>
              <w:rPr>
                <w:rFonts w:eastAsia="仿宋_GB2312"/>
                <w:kern w:val="0"/>
                <w:sz w:val="24"/>
              </w:rPr>
            </w:pPr>
            <w:r>
              <w:rPr>
                <w:sz w:val="24"/>
              </w:rPr>
              <w:t>0.8455</w:t>
            </w:r>
          </w:p>
        </w:tc>
        <w:tc>
          <w:tcPr>
            <w:tcW w:w="876" w:type="dxa"/>
            <w:shd w:val="clear" w:color="auto" w:fill="auto"/>
            <w:vAlign w:val="center"/>
          </w:tcPr>
          <w:p w14:paraId="5975BEB2" w14:textId="77777777" w:rsidR="005A563C" w:rsidRDefault="005A563C" w:rsidP="005A563C">
            <w:pPr>
              <w:widowControl/>
              <w:jc w:val="center"/>
              <w:rPr>
                <w:rFonts w:eastAsia="仿宋_GB2312"/>
                <w:kern w:val="0"/>
                <w:sz w:val="24"/>
              </w:rPr>
            </w:pPr>
            <w:r>
              <w:rPr>
                <w:sz w:val="24"/>
              </w:rPr>
              <w:t>0.8603</w:t>
            </w:r>
          </w:p>
        </w:tc>
        <w:tc>
          <w:tcPr>
            <w:tcW w:w="876" w:type="dxa"/>
            <w:shd w:val="clear" w:color="auto" w:fill="auto"/>
            <w:vAlign w:val="center"/>
          </w:tcPr>
          <w:p w14:paraId="15219100" w14:textId="77777777" w:rsidR="005A563C" w:rsidRDefault="005A563C" w:rsidP="005A563C">
            <w:pPr>
              <w:widowControl/>
              <w:jc w:val="center"/>
              <w:rPr>
                <w:rFonts w:eastAsia="仿宋_GB2312"/>
                <w:kern w:val="0"/>
                <w:sz w:val="24"/>
              </w:rPr>
            </w:pPr>
            <w:r>
              <w:rPr>
                <w:sz w:val="24"/>
              </w:rPr>
              <w:t>0.8741</w:t>
            </w:r>
          </w:p>
        </w:tc>
        <w:tc>
          <w:tcPr>
            <w:tcW w:w="876" w:type="dxa"/>
            <w:shd w:val="clear" w:color="auto" w:fill="auto"/>
            <w:vAlign w:val="center"/>
          </w:tcPr>
          <w:p w14:paraId="43C47AC7" w14:textId="77777777" w:rsidR="005A563C" w:rsidRDefault="005A563C" w:rsidP="005A563C">
            <w:pPr>
              <w:widowControl/>
              <w:jc w:val="center"/>
              <w:rPr>
                <w:rFonts w:eastAsia="仿宋_GB2312"/>
                <w:kern w:val="0"/>
                <w:sz w:val="24"/>
              </w:rPr>
            </w:pPr>
            <w:r>
              <w:rPr>
                <w:sz w:val="24"/>
              </w:rPr>
              <w:t>0.8870</w:t>
            </w:r>
          </w:p>
        </w:tc>
        <w:tc>
          <w:tcPr>
            <w:tcW w:w="876" w:type="dxa"/>
            <w:shd w:val="clear" w:color="auto" w:fill="auto"/>
            <w:vAlign w:val="center"/>
          </w:tcPr>
          <w:p w14:paraId="63A6EC99" w14:textId="77777777" w:rsidR="005A563C" w:rsidRDefault="005A563C" w:rsidP="005A563C">
            <w:pPr>
              <w:widowControl/>
              <w:jc w:val="center"/>
              <w:rPr>
                <w:rFonts w:eastAsia="仿宋_GB2312"/>
                <w:kern w:val="0"/>
                <w:sz w:val="24"/>
              </w:rPr>
            </w:pPr>
            <w:r>
              <w:rPr>
                <w:sz w:val="24"/>
              </w:rPr>
              <w:t>0.8991</w:t>
            </w:r>
          </w:p>
        </w:tc>
        <w:tc>
          <w:tcPr>
            <w:tcW w:w="876" w:type="dxa"/>
            <w:shd w:val="clear" w:color="auto" w:fill="auto"/>
            <w:vAlign w:val="center"/>
          </w:tcPr>
          <w:p w14:paraId="15CF8E4A" w14:textId="77777777" w:rsidR="005A563C" w:rsidRDefault="005A563C" w:rsidP="005A563C">
            <w:pPr>
              <w:widowControl/>
              <w:jc w:val="center"/>
              <w:rPr>
                <w:rFonts w:eastAsia="仿宋_GB2312"/>
                <w:kern w:val="0"/>
                <w:sz w:val="24"/>
              </w:rPr>
            </w:pPr>
            <w:r>
              <w:rPr>
                <w:sz w:val="24"/>
              </w:rPr>
              <w:t>0.9104</w:t>
            </w:r>
          </w:p>
        </w:tc>
        <w:tc>
          <w:tcPr>
            <w:tcW w:w="876" w:type="dxa"/>
            <w:shd w:val="clear" w:color="auto" w:fill="auto"/>
            <w:vAlign w:val="center"/>
          </w:tcPr>
          <w:p w14:paraId="56926527" w14:textId="77777777" w:rsidR="005A563C" w:rsidRDefault="005A563C" w:rsidP="005A563C">
            <w:pPr>
              <w:widowControl/>
              <w:jc w:val="center"/>
              <w:rPr>
                <w:rFonts w:eastAsia="仿宋_GB2312"/>
                <w:kern w:val="0"/>
                <w:sz w:val="24"/>
              </w:rPr>
            </w:pPr>
            <w:r>
              <w:rPr>
                <w:sz w:val="24"/>
              </w:rPr>
              <w:t>0.9209</w:t>
            </w:r>
          </w:p>
        </w:tc>
        <w:tc>
          <w:tcPr>
            <w:tcW w:w="876" w:type="dxa"/>
            <w:shd w:val="clear" w:color="auto" w:fill="auto"/>
            <w:vAlign w:val="center"/>
          </w:tcPr>
          <w:p w14:paraId="493F72D1" w14:textId="77777777" w:rsidR="005A563C" w:rsidRDefault="005A563C" w:rsidP="005A563C">
            <w:pPr>
              <w:widowControl/>
              <w:jc w:val="center"/>
              <w:rPr>
                <w:rFonts w:eastAsia="仿宋_GB2312"/>
                <w:kern w:val="0"/>
                <w:sz w:val="24"/>
              </w:rPr>
            </w:pPr>
            <w:r>
              <w:rPr>
                <w:sz w:val="24"/>
              </w:rPr>
              <w:t>0.9308</w:t>
            </w:r>
          </w:p>
        </w:tc>
      </w:tr>
      <w:tr w:rsidR="005A563C" w14:paraId="6C916274" w14:textId="77777777" w:rsidTr="005A563C">
        <w:trPr>
          <w:trHeight w:val="340"/>
          <w:jc w:val="center"/>
        </w:trPr>
        <w:tc>
          <w:tcPr>
            <w:tcW w:w="1205" w:type="dxa"/>
            <w:shd w:val="clear" w:color="auto" w:fill="auto"/>
            <w:vAlign w:val="center"/>
          </w:tcPr>
          <w:p w14:paraId="71390A5F" w14:textId="77777777" w:rsidR="005A563C" w:rsidRDefault="005A563C" w:rsidP="005A563C">
            <w:pPr>
              <w:widowControl/>
              <w:jc w:val="center"/>
              <w:rPr>
                <w:rFonts w:eastAsia="仿宋_GB2312"/>
                <w:b/>
                <w:kern w:val="0"/>
                <w:sz w:val="24"/>
              </w:rPr>
            </w:pPr>
            <w:r>
              <w:rPr>
                <w:rFonts w:eastAsia="仿宋_GB2312" w:hint="eastAsia"/>
                <w:b/>
                <w:kern w:val="0"/>
                <w:sz w:val="24"/>
              </w:rPr>
              <w:t>剩余年限</w:t>
            </w:r>
          </w:p>
        </w:tc>
        <w:tc>
          <w:tcPr>
            <w:tcW w:w="876" w:type="dxa"/>
            <w:shd w:val="clear" w:color="auto" w:fill="auto"/>
            <w:vAlign w:val="center"/>
          </w:tcPr>
          <w:p w14:paraId="344FD56D" w14:textId="77777777" w:rsidR="005A563C" w:rsidRDefault="005A563C" w:rsidP="005A563C">
            <w:pPr>
              <w:widowControl/>
              <w:jc w:val="center"/>
              <w:rPr>
                <w:rFonts w:eastAsia="仿宋_GB2312"/>
                <w:kern w:val="0"/>
                <w:sz w:val="24"/>
              </w:rPr>
            </w:pPr>
            <w:r>
              <w:rPr>
                <w:sz w:val="24"/>
              </w:rPr>
              <w:t>31</w:t>
            </w:r>
          </w:p>
        </w:tc>
        <w:tc>
          <w:tcPr>
            <w:tcW w:w="880" w:type="dxa"/>
            <w:shd w:val="clear" w:color="auto" w:fill="auto"/>
            <w:vAlign w:val="center"/>
          </w:tcPr>
          <w:p w14:paraId="75BB7443" w14:textId="77777777" w:rsidR="005A563C" w:rsidRDefault="005A563C" w:rsidP="005A563C">
            <w:pPr>
              <w:widowControl/>
              <w:jc w:val="center"/>
              <w:rPr>
                <w:rFonts w:eastAsia="仿宋_GB2312"/>
                <w:kern w:val="0"/>
                <w:sz w:val="24"/>
              </w:rPr>
            </w:pPr>
            <w:r>
              <w:rPr>
                <w:sz w:val="24"/>
              </w:rPr>
              <w:t>32</w:t>
            </w:r>
          </w:p>
        </w:tc>
        <w:tc>
          <w:tcPr>
            <w:tcW w:w="876" w:type="dxa"/>
            <w:shd w:val="clear" w:color="auto" w:fill="auto"/>
            <w:vAlign w:val="center"/>
          </w:tcPr>
          <w:p w14:paraId="33681AFD" w14:textId="77777777" w:rsidR="005A563C" w:rsidRDefault="005A563C" w:rsidP="005A563C">
            <w:pPr>
              <w:widowControl/>
              <w:jc w:val="center"/>
              <w:rPr>
                <w:rFonts w:eastAsia="仿宋_GB2312"/>
                <w:kern w:val="0"/>
                <w:sz w:val="24"/>
              </w:rPr>
            </w:pPr>
            <w:r>
              <w:rPr>
                <w:sz w:val="24"/>
              </w:rPr>
              <w:t>33</w:t>
            </w:r>
          </w:p>
        </w:tc>
        <w:tc>
          <w:tcPr>
            <w:tcW w:w="876" w:type="dxa"/>
            <w:shd w:val="clear" w:color="auto" w:fill="auto"/>
            <w:vAlign w:val="center"/>
          </w:tcPr>
          <w:p w14:paraId="3BE01E13" w14:textId="77777777" w:rsidR="005A563C" w:rsidRDefault="005A563C" w:rsidP="005A563C">
            <w:pPr>
              <w:widowControl/>
              <w:jc w:val="center"/>
              <w:rPr>
                <w:rFonts w:eastAsia="仿宋_GB2312"/>
                <w:kern w:val="0"/>
                <w:sz w:val="24"/>
              </w:rPr>
            </w:pPr>
            <w:r>
              <w:rPr>
                <w:sz w:val="24"/>
              </w:rPr>
              <w:t>34</w:t>
            </w:r>
          </w:p>
        </w:tc>
        <w:tc>
          <w:tcPr>
            <w:tcW w:w="876" w:type="dxa"/>
            <w:shd w:val="clear" w:color="auto" w:fill="auto"/>
            <w:vAlign w:val="center"/>
          </w:tcPr>
          <w:p w14:paraId="1FEE814B" w14:textId="77777777" w:rsidR="005A563C" w:rsidRDefault="005A563C" w:rsidP="005A563C">
            <w:pPr>
              <w:widowControl/>
              <w:jc w:val="center"/>
              <w:rPr>
                <w:rFonts w:eastAsia="仿宋_GB2312"/>
                <w:kern w:val="0"/>
                <w:sz w:val="24"/>
              </w:rPr>
            </w:pPr>
            <w:r>
              <w:rPr>
                <w:sz w:val="24"/>
              </w:rPr>
              <w:t>35</w:t>
            </w:r>
          </w:p>
        </w:tc>
        <w:tc>
          <w:tcPr>
            <w:tcW w:w="876" w:type="dxa"/>
            <w:shd w:val="clear" w:color="auto" w:fill="auto"/>
            <w:vAlign w:val="center"/>
          </w:tcPr>
          <w:p w14:paraId="1BE2CB2D" w14:textId="77777777" w:rsidR="005A563C" w:rsidRDefault="005A563C" w:rsidP="005A563C">
            <w:pPr>
              <w:widowControl/>
              <w:jc w:val="center"/>
              <w:rPr>
                <w:rFonts w:eastAsia="仿宋_GB2312"/>
                <w:kern w:val="0"/>
                <w:sz w:val="24"/>
              </w:rPr>
            </w:pPr>
            <w:r>
              <w:rPr>
                <w:sz w:val="24"/>
              </w:rPr>
              <w:t>36</w:t>
            </w:r>
          </w:p>
        </w:tc>
        <w:tc>
          <w:tcPr>
            <w:tcW w:w="876" w:type="dxa"/>
            <w:shd w:val="clear" w:color="auto" w:fill="auto"/>
            <w:vAlign w:val="center"/>
          </w:tcPr>
          <w:p w14:paraId="66994846" w14:textId="77777777" w:rsidR="005A563C" w:rsidRDefault="005A563C" w:rsidP="005A563C">
            <w:pPr>
              <w:widowControl/>
              <w:jc w:val="center"/>
              <w:rPr>
                <w:rFonts w:eastAsia="仿宋_GB2312"/>
                <w:kern w:val="0"/>
                <w:sz w:val="24"/>
              </w:rPr>
            </w:pPr>
            <w:r>
              <w:rPr>
                <w:sz w:val="24"/>
              </w:rPr>
              <w:t>37</w:t>
            </w:r>
          </w:p>
        </w:tc>
        <w:tc>
          <w:tcPr>
            <w:tcW w:w="876" w:type="dxa"/>
            <w:shd w:val="clear" w:color="auto" w:fill="auto"/>
            <w:vAlign w:val="center"/>
          </w:tcPr>
          <w:p w14:paraId="217697D9" w14:textId="77777777" w:rsidR="005A563C" w:rsidRDefault="005A563C" w:rsidP="005A563C">
            <w:pPr>
              <w:widowControl/>
              <w:jc w:val="center"/>
              <w:rPr>
                <w:rFonts w:eastAsia="仿宋_GB2312"/>
                <w:kern w:val="0"/>
                <w:sz w:val="24"/>
              </w:rPr>
            </w:pPr>
            <w:r>
              <w:rPr>
                <w:sz w:val="24"/>
              </w:rPr>
              <w:t>38</w:t>
            </w:r>
          </w:p>
        </w:tc>
        <w:tc>
          <w:tcPr>
            <w:tcW w:w="876" w:type="dxa"/>
            <w:shd w:val="clear" w:color="auto" w:fill="auto"/>
            <w:vAlign w:val="center"/>
          </w:tcPr>
          <w:p w14:paraId="5DAC2151" w14:textId="77777777" w:rsidR="005A563C" w:rsidRDefault="005A563C" w:rsidP="005A563C">
            <w:pPr>
              <w:widowControl/>
              <w:jc w:val="center"/>
              <w:rPr>
                <w:rFonts w:eastAsia="仿宋_GB2312"/>
                <w:kern w:val="0"/>
                <w:sz w:val="24"/>
              </w:rPr>
            </w:pPr>
            <w:r>
              <w:rPr>
                <w:sz w:val="24"/>
              </w:rPr>
              <w:t>39</w:t>
            </w:r>
          </w:p>
        </w:tc>
        <w:tc>
          <w:tcPr>
            <w:tcW w:w="876" w:type="dxa"/>
            <w:shd w:val="clear" w:color="auto" w:fill="auto"/>
            <w:vAlign w:val="center"/>
          </w:tcPr>
          <w:p w14:paraId="2F871730" w14:textId="77777777" w:rsidR="005A563C" w:rsidRDefault="005A563C" w:rsidP="005A563C">
            <w:pPr>
              <w:widowControl/>
              <w:jc w:val="center"/>
              <w:rPr>
                <w:rFonts w:eastAsia="仿宋_GB2312"/>
                <w:kern w:val="0"/>
                <w:sz w:val="24"/>
              </w:rPr>
            </w:pPr>
            <w:r>
              <w:rPr>
                <w:sz w:val="24"/>
              </w:rPr>
              <w:t>40</w:t>
            </w:r>
          </w:p>
        </w:tc>
      </w:tr>
      <w:tr w:rsidR="005A563C" w14:paraId="4EB77BDD" w14:textId="77777777" w:rsidTr="005A563C">
        <w:trPr>
          <w:trHeight w:val="340"/>
          <w:jc w:val="center"/>
        </w:trPr>
        <w:tc>
          <w:tcPr>
            <w:tcW w:w="1205" w:type="dxa"/>
            <w:shd w:val="clear" w:color="auto" w:fill="auto"/>
            <w:vAlign w:val="center"/>
          </w:tcPr>
          <w:p w14:paraId="207AEA10" w14:textId="77777777" w:rsidR="005A563C" w:rsidRDefault="005A563C" w:rsidP="005A563C">
            <w:pPr>
              <w:widowControl/>
              <w:jc w:val="center"/>
              <w:rPr>
                <w:rFonts w:eastAsia="仿宋_GB2312"/>
                <w:b/>
                <w:kern w:val="0"/>
                <w:sz w:val="24"/>
              </w:rPr>
            </w:pPr>
            <w:r>
              <w:rPr>
                <w:rFonts w:eastAsia="仿宋_GB2312" w:hint="eastAsia"/>
                <w:b/>
                <w:kern w:val="0"/>
                <w:sz w:val="24"/>
              </w:rPr>
              <w:t>修正系数</w:t>
            </w:r>
          </w:p>
        </w:tc>
        <w:tc>
          <w:tcPr>
            <w:tcW w:w="876" w:type="dxa"/>
            <w:shd w:val="clear" w:color="auto" w:fill="auto"/>
            <w:vAlign w:val="center"/>
          </w:tcPr>
          <w:p w14:paraId="26722D46" w14:textId="77777777" w:rsidR="005A563C" w:rsidRDefault="005A563C" w:rsidP="005A563C">
            <w:pPr>
              <w:widowControl/>
              <w:jc w:val="center"/>
              <w:rPr>
                <w:rFonts w:eastAsia="仿宋_GB2312"/>
                <w:kern w:val="0"/>
                <w:sz w:val="24"/>
              </w:rPr>
            </w:pPr>
            <w:r>
              <w:rPr>
                <w:sz w:val="24"/>
              </w:rPr>
              <w:t>0.9400</w:t>
            </w:r>
          </w:p>
        </w:tc>
        <w:tc>
          <w:tcPr>
            <w:tcW w:w="880" w:type="dxa"/>
            <w:shd w:val="clear" w:color="auto" w:fill="auto"/>
            <w:vAlign w:val="center"/>
          </w:tcPr>
          <w:p w14:paraId="053F9885" w14:textId="77777777" w:rsidR="005A563C" w:rsidRDefault="005A563C" w:rsidP="005A563C">
            <w:pPr>
              <w:widowControl/>
              <w:jc w:val="center"/>
              <w:rPr>
                <w:rFonts w:eastAsia="仿宋_GB2312"/>
                <w:kern w:val="0"/>
                <w:sz w:val="24"/>
              </w:rPr>
            </w:pPr>
            <w:r>
              <w:rPr>
                <w:sz w:val="24"/>
              </w:rPr>
              <w:t>0.9486</w:t>
            </w:r>
          </w:p>
        </w:tc>
        <w:tc>
          <w:tcPr>
            <w:tcW w:w="876" w:type="dxa"/>
            <w:shd w:val="clear" w:color="auto" w:fill="auto"/>
            <w:vAlign w:val="center"/>
          </w:tcPr>
          <w:p w14:paraId="73CAE1BB" w14:textId="77777777" w:rsidR="005A563C" w:rsidRDefault="005A563C" w:rsidP="005A563C">
            <w:pPr>
              <w:widowControl/>
              <w:jc w:val="center"/>
              <w:rPr>
                <w:rFonts w:eastAsia="仿宋_GB2312"/>
                <w:kern w:val="0"/>
                <w:sz w:val="24"/>
              </w:rPr>
            </w:pPr>
            <w:r>
              <w:rPr>
                <w:sz w:val="24"/>
              </w:rPr>
              <w:t>0.9567</w:t>
            </w:r>
          </w:p>
        </w:tc>
        <w:tc>
          <w:tcPr>
            <w:tcW w:w="876" w:type="dxa"/>
            <w:shd w:val="clear" w:color="auto" w:fill="auto"/>
            <w:vAlign w:val="center"/>
          </w:tcPr>
          <w:p w14:paraId="4942C4B6" w14:textId="77777777" w:rsidR="005A563C" w:rsidRDefault="005A563C" w:rsidP="005A563C">
            <w:pPr>
              <w:widowControl/>
              <w:jc w:val="center"/>
              <w:rPr>
                <w:rFonts w:eastAsia="仿宋_GB2312"/>
                <w:kern w:val="0"/>
                <w:sz w:val="24"/>
              </w:rPr>
            </w:pPr>
            <w:r>
              <w:rPr>
                <w:sz w:val="24"/>
              </w:rPr>
              <w:t>0.9642</w:t>
            </w:r>
          </w:p>
        </w:tc>
        <w:tc>
          <w:tcPr>
            <w:tcW w:w="876" w:type="dxa"/>
            <w:shd w:val="clear" w:color="auto" w:fill="auto"/>
            <w:vAlign w:val="center"/>
          </w:tcPr>
          <w:p w14:paraId="218144AC" w14:textId="77777777" w:rsidR="005A563C" w:rsidRDefault="005A563C" w:rsidP="005A563C">
            <w:pPr>
              <w:widowControl/>
              <w:jc w:val="center"/>
              <w:rPr>
                <w:rFonts w:eastAsia="仿宋_GB2312"/>
                <w:kern w:val="0"/>
                <w:sz w:val="24"/>
              </w:rPr>
            </w:pPr>
            <w:r>
              <w:rPr>
                <w:sz w:val="24"/>
              </w:rPr>
              <w:t>0.9712</w:t>
            </w:r>
          </w:p>
        </w:tc>
        <w:tc>
          <w:tcPr>
            <w:tcW w:w="876" w:type="dxa"/>
            <w:shd w:val="clear" w:color="auto" w:fill="auto"/>
            <w:vAlign w:val="center"/>
          </w:tcPr>
          <w:p w14:paraId="77344A0E" w14:textId="77777777" w:rsidR="005A563C" w:rsidRDefault="005A563C" w:rsidP="005A563C">
            <w:pPr>
              <w:widowControl/>
              <w:jc w:val="center"/>
              <w:rPr>
                <w:rFonts w:eastAsia="仿宋_GB2312"/>
                <w:kern w:val="0"/>
                <w:sz w:val="24"/>
              </w:rPr>
            </w:pPr>
            <w:r>
              <w:rPr>
                <w:sz w:val="24"/>
              </w:rPr>
              <w:t>0.9778</w:t>
            </w:r>
          </w:p>
        </w:tc>
        <w:tc>
          <w:tcPr>
            <w:tcW w:w="876" w:type="dxa"/>
            <w:shd w:val="clear" w:color="auto" w:fill="auto"/>
            <w:vAlign w:val="center"/>
          </w:tcPr>
          <w:p w14:paraId="2C09F78B" w14:textId="77777777" w:rsidR="005A563C" w:rsidRDefault="005A563C" w:rsidP="005A563C">
            <w:pPr>
              <w:widowControl/>
              <w:jc w:val="center"/>
              <w:rPr>
                <w:rFonts w:eastAsia="仿宋_GB2312"/>
                <w:kern w:val="0"/>
                <w:sz w:val="24"/>
              </w:rPr>
            </w:pPr>
            <w:r>
              <w:rPr>
                <w:sz w:val="24"/>
              </w:rPr>
              <w:t>0.9839</w:t>
            </w:r>
          </w:p>
        </w:tc>
        <w:tc>
          <w:tcPr>
            <w:tcW w:w="876" w:type="dxa"/>
            <w:shd w:val="clear" w:color="auto" w:fill="auto"/>
            <w:vAlign w:val="center"/>
          </w:tcPr>
          <w:p w14:paraId="156A5E19" w14:textId="77777777" w:rsidR="005A563C" w:rsidRDefault="005A563C" w:rsidP="005A563C">
            <w:pPr>
              <w:widowControl/>
              <w:jc w:val="center"/>
              <w:rPr>
                <w:rFonts w:eastAsia="仿宋_GB2312"/>
                <w:kern w:val="0"/>
                <w:sz w:val="24"/>
              </w:rPr>
            </w:pPr>
            <w:r>
              <w:rPr>
                <w:sz w:val="24"/>
              </w:rPr>
              <w:t>0.9896</w:t>
            </w:r>
          </w:p>
        </w:tc>
        <w:tc>
          <w:tcPr>
            <w:tcW w:w="876" w:type="dxa"/>
            <w:shd w:val="clear" w:color="auto" w:fill="auto"/>
            <w:vAlign w:val="center"/>
          </w:tcPr>
          <w:p w14:paraId="2CA8AD50" w14:textId="77777777" w:rsidR="005A563C" w:rsidRDefault="005A563C" w:rsidP="005A563C">
            <w:pPr>
              <w:widowControl/>
              <w:jc w:val="center"/>
              <w:rPr>
                <w:rFonts w:eastAsia="仿宋_GB2312"/>
                <w:kern w:val="0"/>
                <w:sz w:val="24"/>
              </w:rPr>
            </w:pPr>
            <w:r>
              <w:rPr>
                <w:sz w:val="24"/>
              </w:rPr>
              <w:t>0.9950</w:t>
            </w:r>
          </w:p>
        </w:tc>
        <w:tc>
          <w:tcPr>
            <w:tcW w:w="876" w:type="dxa"/>
            <w:shd w:val="clear" w:color="auto" w:fill="auto"/>
            <w:vAlign w:val="center"/>
          </w:tcPr>
          <w:p w14:paraId="5E0DB3CC" w14:textId="77777777" w:rsidR="005A563C" w:rsidRDefault="005A563C" w:rsidP="005A563C">
            <w:pPr>
              <w:widowControl/>
              <w:jc w:val="center"/>
              <w:rPr>
                <w:rFonts w:eastAsia="仿宋_GB2312"/>
                <w:kern w:val="0"/>
                <w:sz w:val="24"/>
              </w:rPr>
            </w:pPr>
            <w:r>
              <w:rPr>
                <w:sz w:val="24"/>
              </w:rPr>
              <w:t>1.0000</w:t>
            </w:r>
          </w:p>
        </w:tc>
      </w:tr>
    </w:tbl>
    <w:p w14:paraId="7017B68F" w14:textId="77777777" w:rsidR="005A563C" w:rsidRDefault="005A563C" w:rsidP="005A563C">
      <w:pPr>
        <w:adjustRightInd w:val="0"/>
        <w:snapToGrid w:val="0"/>
        <w:ind w:firstLineChars="200" w:firstLine="420"/>
        <w:rPr>
          <w:rFonts w:eastAsia="仿宋_GB2312"/>
          <w:szCs w:val="21"/>
        </w:rPr>
      </w:pPr>
      <w:r>
        <w:rPr>
          <w:rFonts w:eastAsia="仿宋_GB2312"/>
          <w:szCs w:val="21"/>
        </w:rPr>
        <w:t>注：</w:t>
      </w:r>
      <w:r>
        <w:rPr>
          <w:rFonts w:ascii="宋体" w:hAnsi="宋体" w:cs="宋体" w:hint="eastAsia"/>
          <w:szCs w:val="21"/>
        </w:rPr>
        <w:t>①</w:t>
      </w:r>
      <w:r>
        <w:rPr>
          <w:rFonts w:eastAsia="仿宋_GB2312"/>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 r</w:t>
      </w:r>
      <w:r>
        <w:rPr>
          <w:rFonts w:eastAsia="仿宋_GB2312"/>
          <w:i/>
          <w:szCs w:val="21"/>
        </w:rPr>
        <w:t>）</w:t>
      </w:r>
      <w:r>
        <w:rPr>
          <w:rFonts w:eastAsia="仿宋_GB2312"/>
          <w:i/>
          <w:szCs w:val="21"/>
          <w:vertAlign w:val="superscript"/>
        </w:rPr>
        <w:t>ml</w:t>
      </w:r>
      <w:r>
        <w:rPr>
          <w:rFonts w:eastAsia="仿宋_GB2312"/>
          <w:i/>
          <w:szCs w:val="21"/>
        </w:rPr>
        <w:t>）</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 r</w:t>
      </w:r>
      <w:r>
        <w:rPr>
          <w:rFonts w:eastAsia="仿宋_GB2312"/>
          <w:i/>
          <w:szCs w:val="21"/>
        </w:rPr>
        <w:t>）</w:t>
      </w:r>
      <w:r>
        <w:rPr>
          <w:rFonts w:eastAsia="仿宋_GB2312"/>
          <w:i/>
          <w:szCs w:val="21"/>
          <w:vertAlign w:val="superscript"/>
        </w:rPr>
        <w:t>m</w:t>
      </w:r>
      <w:r>
        <w:rPr>
          <w:rFonts w:eastAsia="仿宋_GB2312"/>
          <w:i/>
          <w:szCs w:val="21"/>
        </w:rPr>
        <w:t>]</w:t>
      </w:r>
      <w:r>
        <w:rPr>
          <w:rFonts w:eastAsia="仿宋_GB2312"/>
          <w:szCs w:val="21"/>
        </w:rPr>
        <w:t>直接计算；</w:t>
      </w:r>
    </w:p>
    <w:p w14:paraId="58C36DA8" w14:textId="77777777" w:rsidR="005A563C" w:rsidRDefault="005A563C" w:rsidP="005A563C">
      <w:pPr>
        <w:adjustRightInd w:val="0"/>
        <w:snapToGrid w:val="0"/>
        <w:ind w:firstLineChars="200" w:firstLine="420"/>
        <w:rPr>
          <w:rFonts w:eastAsia="仿宋_GB2312"/>
          <w:szCs w:val="21"/>
        </w:rPr>
      </w:pPr>
      <w:r>
        <w:rPr>
          <w:rFonts w:ascii="宋体" w:hAnsi="宋体" w:cs="宋体" w:hint="eastAsia"/>
          <w:szCs w:val="21"/>
        </w:rPr>
        <w:t>②</w:t>
      </w:r>
      <w:r>
        <w:rPr>
          <w:rFonts w:eastAsia="仿宋_GB2312"/>
          <w:szCs w:val="21"/>
        </w:rPr>
        <w:t>表中为集体商服用地还原利率取</w:t>
      </w:r>
      <w:r>
        <w:rPr>
          <w:rFonts w:eastAsia="仿宋_GB2312"/>
          <w:szCs w:val="21"/>
        </w:rPr>
        <w:t>7.0</w:t>
      </w:r>
      <w:r>
        <w:rPr>
          <w:rFonts w:eastAsia="仿宋_GB2312"/>
          <w:szCs w:val="21"/>
        </w:rPr>
        <w:t>％条件下的年期修正系数。</w:t>
      </w:r>
    </w:p>
    <w:p w14:paraId="5C529A79" w14:textId="77777777" w:rsidR="005A563C" w:rsidRDefault="005A563C" w:rsidP="005A563C">
      <w:pPr>
        <w:autoSpaceDE w:val="0"/>
        <w:autoSpaceDN w:val="0"/>
        <w:adjustRightInd w:val="0"/>
        <w:snapToGrid w:val="0"/>
        <w:spacing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4</w:t>
      </w:r>
      <w:r>
        <w:rPr>
          <w:rFonts w:eastAsia="仿宋_GB2312" w:hint="eastAsia"/>
          <w:b/>
          <w:sz w:val="32"/>
          <w:szCs w:val="32"/>
        </w:rPr>
        <w:t>）</w:t>
      </w:r>
      <w:r>
        <w:rPr>
          <w:rFonts w:eastAsia="仿宋_GB2312"/>
          <w:b/>
          <w:sz w:val="32"/>
          <w:szCs w:val="32"/>
        </w:rPr>
        <w:t>个别因素修正</w:t>
      </w:r>
    </w:p>
    <w:p w14:paraId="67FD08FE" w14:textId="77777777" w:rsidR="005A563C" w:rsidRDefault="005A563C" w:rsidP="005A563C">
      <w:pPr>
        <w:adjustRightInd w:val="0"/>
        <w:snapToGrid w:val="0"/>
        <w:spacing w:line="312" w:lineRule="auto"/>
        <w:ind w:firstLineChars="200" w:firstLine="643"/>
        <w:rPr>
          <w:rFonts w:eastAsia="仿宋_GB2312"/>
          <w:b/>
          <w:sz w:val="32"/>
          <w:szCs w:val="32"/>
        </w:rPr>
      </w:pPr>
      <w:r>
        <w:rPr>
          <w:rFonts w:eastAsia="仿宋_GB2312"/>
          <w:b/>
          <w:sz w:val="32"/>
          <w:szCs w:val="32"/>
        </w:rPr>
        <w:t>1</w:t>
      </w:r>
      <w:r>
        <w:rPr>
          <w:rFonts w:eastAsia="仿宋_GB2312"/>
          <w:b/>
          <w:sz w:val="32"/>
          <w:szCs w:val="32"/>
        </w:rPr>
        <w:t>）临</w:t>
      </w:r>
      <w:proofErr w:type="gramStart"/>
      <w:r>
        <w:rPr>
          <w:rFonts w:eastAsia="仿宋_GB2312"/>
          <w:b/>
          <w:sz w:val="32"/>
          <w:szCs w:val="32"/>
        </w:rPr>
        <w:t>路条件</w:t>
      </w:r>
      <w:proofErr w:type="gramEnd"/>
      <w:r>
        <w:rPr>
          <w:rFonts w:eastAsia="仿宋_GB2312"/>
          <w:b/>
          <w:sz w:val="32"/>
          <w:szCs w:val="32"/>
        </w:rPr>
        <w:t>修正</w:t>
      </w:r>
    </w:p>
    <w:p w14:paraId="714EEDD5" w14:textId="77777777" w:rsidR="005A563C" w:rsidRDefault="005A563C" w:rsidP="005A563C">
      <w:pPr>
        <w:adjustRightInd w:val="0"/>
        <w:snapToGrid w:val="0"/>
        <w:spacing w:line="312" w:lineRule="auto"/>
        <w:jc w:val="center"/>
        <w:rPr>
          <w:rFonts w:eastAsia="仿宋_GB2312"/>
          <w:b/>
          <w:bCs/>
          <w:sz w:val="28"/>
          <w:szCs w:val="28"/>
        </w:rPr>
      </w:pPr>
      <w:bookmarkStart w:id="15" w:name="_Hlk54705160"/>
      <w:r>
        <w:rPr>
          <w:rFonts w:eastAsia="仿宋_GB2312" w:hint="eastAsia"/>
          <w:b/>
          <w:bCs/>
          <w:sz w:val="28"/>
          <w:szCs w:val="28"/>
        </w:rPr>
        <w:t>表</w:t>
      </w:r>
      <w:r>
        <w:rPr>
          <w:rFonts w:eastAsia="仿宋_GB2312"/>
          <w:b/>
          <w:bCs/>
          <w:sz w:val="28"/>
          <w:szCs w:val="28"/>
        </w:rPr>
        <w:t xml:space="preserve">4-1-7 </w:t>
      </w:r>
      <w:r>
        <w:rPr>
          <w:rFonts w:eastAsia="仿宋_GB2312" w:hint="eastAsia"/>
          <w:b/>
          <w:bCs/>
          <w:sz w:val="28"/>
          <w:szCs w:val="28"/>
        </w:rPr>
        <w:t>临</w:t>
      </w:r>
      <w:proofErr w:type="gramStart"/>
      <w:r>
        <w:rPr>
          <w:rFonts w:eastAsia="仿宋_GB2312" w:hint="eastAsia"/>
          <w:b/>
          <w:bCs/>
          <w:sz w:val="28"/>
          <w:szCs w:val="28"/>
        </w:rPr>
        <w:t>路条件</w:t>
      </w:r>
      <w:proofErr w:type="gramEnd"/>
      <w:r>
        <w:rPr>
          <w:rFonts w:eastAsia="仿宋_GB2312" w:hint="eastAsia"/>
          <w:b/>
          <w:bCs/>
          <w:sz w:val="28"/>
          <w:szCs w:val="28"/>
        </w:rPr>
        <w:t>修正系数表（城镇建设区）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66"/>
        <w:gridCol w:w="1747"/>
        <w:gridCol w:w="1747"/>
        <w:gridCol w:w="1745"/>
      </w:tblGrid>
      <w:tr w:rsidR="005A563C" w14:paraId="739DE63E" w14:textId="77777777" w:rsidTr="005A563C">
        <w:trPr>
          <w:trHeight w:val="340"/>
          <w:jc w:val="center"/>
        </w:trPr>
        <w:tc>
          <w:tcPr>
            <w:tcW w:w="657" w:type="pct"/>
            <w:shd w:val="clear" w:color="auto" w:fill="auto"/>
            <w:vAlign w:val="center"/>
          </w:tcPr>
          <w:p w14:paraId="7C07045A" w14:textId="77777777" w:rsidR="005A563C" w:rsidRDefault="005A563C" w:rsidP="005A563C">
            <w:pPr>
              <w:widowControl/>
              <w:adjustRightInd w:val="0"/>
              <w:snapToGrid w:val="0"/>
              <w:jc w:val="center"/>
              <w:rPr>
                <w:rFonts w:eastAsia="仿宋_GB2312"/>
                <w:b/>
                <w:bCs/>
                <w:spacing w:val="-10"/>
                <w:kern w:val="0"/>
                <w:sz w:val="24"/>
              </w:rPr>
            </w:pPr>
            <w:bookmarkStart w:id="16" w:name="_Hlk55204028"/>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185" w:type="pct"/>
            <w:shd w:val="clear" w:color="auto" w:fill="auto"/>
            <w:vAlign w:val="center"/>
          </w:tcPr>
          <w:p w14:paraId="343EFA31"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临步行街、商业街</w:t>
            </w:r>
          </w:p>
        </w:tc>
        <w:tc>
          <w:tcPr>
            <w:tcW w:w="1053" w:type="pct"/>
            <w:shd w:val="clear" w:color="auto" w:fill="auto"/>
            <w:vAlign w:val="center"/>
          </w:tcPr>
          <w:p w14:paraId="6F10E943"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临生活型主干道</w:t>
            </w:r>
          </w:p>
        </w:tc>
        <w:tc>
          <w:tcPr>
            <w:tcW w:w="1053" w:type="pct"/>
            <w:shd w:val="clear" w:color="auto" w:fill="auto"/>
            <w:vAlign w:val="center"/>
          </w:tcPr>
          <w:p w14:paraId="76D1A9C5"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临混合型主干道</w:t>
            </w:r>
          </w:p>
        </w:tc>
        <w:tc>
          <w:tcPr>
            <w:tcW w:w="1053" w:type="pct"/>
            <w:shd w:val="clear" w:color="auto" w:fill="auto"/>
            <w:vAlign w:val="center"/>
          </w:tcPr>
          <w:p w14:paraId="646AE346"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临生活型次干道</w:t>
            </w:r>
          </w:p>
        </w:tc>
      </w:tr>
      <w:tr w:rsidR="005A563C" w14:paraId="3ADF1D26" w14:textId="77777777" w:rsidTr="005A563C">
        <w:trPr>
          <w:trHeight w:val="340"/>
          <w:jc w:val="center"/>
        </w:trPr>
        <w:tc>
          <w:tcPr>
            <w:tcW w:w="657" w:type="pct"/>
            <w:shd w:val="clear" w:color="auto" w:fill="auto"/>
            <w:vAlign w:val="center"/>
          </w:tcPr>
          <w:p w14:paraId="0B96D55C"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185" w:type="pct"/>
            <w:shd w:val="clear" w:color="auto" w:fill="auto"/>
            <w:vAlign w:val="center"/>
          </w:tcPr>
          <w:p w14:paraId="3483CF36" w14:textId="77777777" w:rsidR="005A563C" w:rsidRDefault="005A563C" w:rsidP="005A563C">
            <w:pPr>
              <w:widowControl/>
              <w:adjustRightInd w:val="0"/>
              <w:snapToGrid w:val="0"/>
              <w:jc w:val="center"/>
              <w:rPr>
                <w:rFonts w:eastAsia="仿宋_GB2312"/>
                <w:spacing w:val="-20"/>
                <w:kern w:val="0"/>
                <w:sz w:val="24"/>
              </w:rPr>
            </w:pPr>
            <w:r>
              <w:rPr>
                <w:sz w:val="24"/>
              </w:rPr>
              <w:t>1.20~1.25</w:t>
            </w:r>
          </w:p>
        </w:tc>
        <w:tc>
          <w:tcPr>
            <w:tcW w:w="1053" w:type="pct"/>
            <w:shd w:val="clear" w:color="auto" w:fill="auto"/>
            <w:vAlign w:val="center"/>
          </w:tcPr>
          <w:p w14:paraId="3FB12B93" w14:textId="77777777" w:rsidR="005A563C" w:rsidRDefault="005A563C" w:rsidP="005A563C">
            <w:pPr>
              <w:widowControl/>
              <w:adjustRightInd w:val="0"/>
              <w:snapToGrid w:val="0"/>
              <w:jc w:val="center"/>
              <w:rPr>
                <w:rFonts w:eastAsia="仿宋_GB2312"/>
                <w:spacing w:val="-20"/>
                <w:kern w:val="0"/>
                <w:sz w:val="24"/>
              </w:rPr>
            </w:pPr>
            <w:r>
              <w:rPr>
                <w:sz w:val="24"/>
              </w:rPr>
              <w:t>1.15~1.20</w:t>
            </w:r>
          </w:p>
        </w:tc>
        <w:tc>
          <w:tcPr>
            <w:tcW w:w="1053" w:type="pct"/>
            <w:shd w:val="clear" w:color="auto" w:fill="auto"/>
            <w:vAlign w:val="center"/>
          </w:tcPr>
          <w:p w14:paraId="0AE181E5" w14:textId="77777777" w:rsidR="005A563C" w:rsidRDefault="005A563C" w:rsidP="005A563C">
            <w:pPr>
              <w:widowControl/>
              <w:adjustRightInd w:val="0"/>
              <w:snapToGrid w:val="0"/>
              <w:jc w:val="center"/>
              <w:rPr>
                <w:rFonts w:eastAsia="仿宋_GB2312"/>
                <w:spacing w:val="-20"/>
                <w:kern w:val="0"/>
                <w:sz w:val="24"/>
              </w:rPr>
            </w:pPr>
            <w:r>
              <w:rPr>
                <w:sz w:val="24"/>
              </w:rPr>
              <w:t>1.10~1.15</w:t>
            </w:r>
          </w:p>
        </w:tc>
        <w:tc>
          <w:tcPr>
            <w:tcW w:w="1053" w:type="pct"/>
            <w:shd w:val="clear" w:color="auto" w:fill="auto"/>
            <w:vAlign w:val="center"/>
          </w:tcPr>
          <w:p w14:paraId="0840D95B" w14:textId="77777777" w:rsidR="005A563C" w:rsidRDefault="005A563C" w:rsidP="005A563C">
            <w:pPr>
              <w:widowControl/>
              <w:adjustRightInd w:val="0"/>
              <w:snapToGrid w:val="0"/>
              <w:jc w:val="center"/>
              <w:rPr>
                <w:rFonts w:eastAsia="仿宋_GB2312"/>
                <w:spacing w:val="-20"/>
                <w:kern w:val="0"/>
                <w:sz w:val="24"/>
              </w:rPr>
            </w:pPr>
            <w:r>
              <w:rPr>
                <w:sz w:val="24"/>
              </w:rPr>
              <w:t>1.05~1.10</w:t>
            </w:r>
          </w:p>
        </w:tc>
      </w:tr>
      <w:tr w:rsidR="005A563C" w14:paraId="399A7AF8" w14:textId="77777777" w:rsidTr="005A563C">
        <w:trPr>
          <w:trHeight w:val="340"/>
          <w:jc w:val="center"/>
        </w:trPr>
        <w:tc>
          <w:tcPr>
            <w:tcW w:w="657" w:type="pct"/>
            <w:shd w:val="clear" w:color="auto" w:fill="auto"/>
            <w:vAlign w:val="center"/>
          </w:tcPr>
          <w:p w14:paraId="1C6E1146" w14:textId="77777777" w:rsidR="005A563C" w:rsidRDefault="005A563C" w:rsidP="005A563C">
            <w:pPr>
              <w:widowControl/>
              <w:adjustRightInd w:val="0"/>
              <w:snapToGrid w:val="0"/>
              <w:jc w:val="center"/>
              <w:rPr>
                <w:rFonts w:eastAsia="仿宋_GB2312"/>
                <w:b/>
                <w:spacing w:val="-2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185" w:type="pct"/>
            <w:shd w:val="clear" w:color="auto" w:fill="auto"/>
            <w:vAlign w:val="center"/>
          </w:tcPr>
          <w:p w14:paraId="4599756F" w14:textId="77777777" w:rsidR="005A563C" w:rsidRDefault="005A563C" w:rsidP="005A563C">
            <w:pPr>
              <w:widowControl/>
              <w:adjustRightInd w:val="0"/>
              <w:snapToGrid w:val="0"/>
              <w:jc w:val="center"/>
              <w:rPr>
                <w:sz w:val="24"/>
              </w:rPr>
            </w:pPr>
            <w:r>
              <w:rPr>
                <w:rFonts w:eastAsia="仿宋_GB2312"/>
                <w:b/>
                <w:bCs/>
                <w:spacing w:val="-10"/>
                <w:kern w:val="0"/>
                <w:sz w:val="24"/>
              </w:rPr>
              <w:t>临交通型干道</w:t>
            </w:r>
          </w:p>
        </w:tc>
        <w:tc>
          <w:tcPr>
            <w:tcW w:w="1053" w:type="pct"/>
            <w:shd w:val="clear" w:color="auto" w:fill="auto"/>
            <w:vAlign w:val="center"/>
          </w:tcPr>
          <w:p w14:paraId="2B3AF659" w14:textId="77777777" w:rsidR="005A563C" w:rsidRDefault="005A563C" w:rsidP="005A563C">
            <w:pPr>
              <w:widowControl/>
              <w:adjustRightInd w:val="0"/>
              <w:snapToGrid w:val="0"/>
              <w:jc w:val="center"/>
              <w:rPr>
                <w:sz w:val="24"/>
              </w:rPr>
            </w:pPr>
            <w:r>
              <w:rPr>
                <w:rFonts w:eastAsia="仿宋_GB2312"/>
                <w:b/>
                <w:bCs/>
                <w:spacing w:val="-10"/>
                <w:kern w:val="0"/>
                <w:sz w:val="24"/>
              </w:rPr>
              <w:t>临支路</w:t>
            </w:r>
          </w:p>
        </w:tc>
        <w:tc>
          <w:tcPr>
            <w:tcW w:w="1053" w:type="pct"/>
            <w:shd w:val="clear" w:color="auto" w:fill="auto"/>
            <w:vAlign w:val="center"/>
          </w:tcPr>
          <w:p w14:paraId="100971B4" w14:textId="77777777" w:rsidR="005A563C" w:rsidRDefault="005A563C" w:rsidP="005A563C">
            <w:pPr>
              <w:widowControl/>
              <w:adjustRightInd w:val="0"/>
              <w:snapToGrid w:val="0"/>
              <w:jc w:val="center"/>
              <w:rPr>
                <w:sz w:val="24"/>
              </w:rPr>
            </w:pPr>
            <w:r>
              <w:rPr>
                <w:rFonts w:eastAsia="仿宋_GB2312"/>
                <w:b/>
                <w:bCs/>
                <w:spacing w:val="-10"/>
                <w:kern w:val="0"/>
                <w:sz w:val="24"/>
              </w:rPr>
              <w:t>临老街、小巷</w:t>
            </w:r>
          </w:p>
        </w:tc>
        <w:tc>
          <w:tcPr>
            <w:tcW w:w="1053" w:type="pct"/>
            <w:shd w:val="clear" w:color="auto" w:fill="auto"/>
            <w:vAlign w:val="center"/>
          </w:tcPr>
          <w:p w14:paraId="555BB0CD" w14:textId="77777777" w:rsidR="005A563C" w:rsidRDefault="005A563C" w:rsidP="005A563C">
            <w:pPr>
              <w:widowControl/>
              <w:adjustRightInd w:val="0"/>
              <w:snapToGrid w:val="0"/>
              <w:jc w:val="center"/>
              <w:rPr>
                <w:sz w:val="24"/>
              </w:rPr>
            </w:pPr>
            <w:r>
              <w:rPr>
                <w:rFonts w:eastAsia="仿宋_GB2312"/>
                <w:b/>
                <w:bCs/>
                <w:spacing w:val="-10"/>
                <w:kern w:val="0"/>
                <w:sz w:val="24"/>
              </w:rPr>
              <w:t>不临路</w:t>
            </w:r>
          </w:p>
        </w:tc>
      </w:tr>
      <w:tr w:rsidR="005A563C" w14:paraId="2EB58320" w14:textId="77777777" w:rsidTr="005A563C">
        <w:trPr>
          <w:trHeight w:val="340"/>
          <w:jc w:val="center"/>
        </w:trPr>
        <w:tc>
          <w:tcPr>
            <w:tcW w:w="657" w:type="pct"/>
            <w:shd w:val="clear" w:color="auto" w:fill="auto"/>
            <w:vAlign w:val="center"/>
          </w:tcPr>
          <w:p w14:paraId="766C5568"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185" w:type="pct"/>
            <w:shd w:val="clear" w:color="auto" w:fill="auto"/>
            <w:vAlign w:val="center"/>
          </w:tcPr>
          <w:p w14:paraId="35156467" w14:textId="77777777" w:rsidR="005A563C" w:rsidRDefault="005A563C" w:rsidP="005A563C">
            <w:pPr>
              <w:widowControl/>
              <w:adjustRightInd w:val="0"/>
              <w:snapToGrid w:val="0"/>
              <w:jc w:val="center"/>
              <w:rPr>
                <w:sz w:val="24"/>
              </w:rPr>
            </w:pPr>
            <w:r>
              <w:rPr>
                <w:sz w:val="24"/>
              </w:rPr>
              <w:t>0.98~1.02</w:t>
            </w:r>
          </w:p>
        </w:tc>
        <w:tc>
          <w:tcPr>
            <w:tcW w:w="1053" w:type="pct"/>
            <w:shd w:val="clear" w:color="auto" w:fill="auto"/>
            <w:vAlign w:val="center"/>
          </w:tcPr>
          <w:p w14:paraId="10B9935F" w14:textId="77777777" w:rsidR="005A563C" w:rsidRDefault="005A563C" w:rsidP="005A563C">
            <w:pPr>
              <w:widowControl/>
              <w:adjustRightInd w:val="0"/>
              <w:snapToGrid w:val="0"/>
              <w:jc w:val="center"/>
              <w:rPr>
                <w:sz w:val="24"/>
              </w:rPr>
            </w:pPr>
            <w:r>
              <w:rPr>
                <w:sz w:val="24"/>
              </w:rPr>
              <w:t>0.88~0.93</w:t>
            </w:r>
          </w:p>
        </w:tc>
        <w:tc>
          <w:tcPr>
            <w:tcW w:w="1053" w:type="pct"/>
            <w:shd w:val="clear" w:color="auto" w:fill="auto"/>
            <w:vAlign w:val="center"/>
          </w:tcPr>
          <w:p w14:paraId="3A574FB8" w14:textId="77777777" w:rsidR="005A563C" w:rsidRDefault="005A563C" w:rsidP="005A563C">
            <w:pPr>
              <w:widowControl/>
              <w:adjustRightInd w:val="0"/>
              <w:snapToGrid w:val="0"/>
              <w:jc w:val="center"/>
              <w:rPr>
                <w:sz w:val="24"/>
              </w:rPr>
            </w:pPr>
            <w:r>
              <w:rPr>
                <w:sz w:val="24"/>
              </w:rPr>
              <w:t>0.85~0.90</w:t>
            </w:r>
          </w:p>
        </w:tc>
        <w:tc>
          <w:tcPr>
            <w:tcW w:w="1053" w:type="pct"/>
            <w:shd w:val="clear" w:color="auto" w:fill="auto"/>
            <w:vAlign w:val="center"/>
          </w:tcPr>
          <w:p w14:paraId="429A2620" w14:textId="77777777" w:rsidR="005A563C" w:rsidRDefault="005A563C" w:rsidP="005A563C">
            <w:pPr>
              <w:widowControl/>
              <w:adjustRightInd w:val="0"/>
              <w:snapToGrid w:val="0"/>
              <w:jc w:val="center"/>
              <w:rPr>
                <w:sz w:val="24"/>
              </w:rPr>
            </w:pPr>
            <w:r>
              <w:rPr>
                <w:sz w:val="24"/>
              </w:rPr>
              <w:t>0.80~0.85</w:t>
            </w:r>
          </w:p>
        </w:tc>
      </w:tr>
    </w:tbl>
    <w:bookmarkEnd w:id="16"/>
    <w:p w14:paraId="047432E1" w14:textId="77777777" w:rsidR="005A563C" w:rsidRDefault="005A563C" w:rsidP="005A563C">
      <w:pPr>
        <w:keepNext/>
        <w:keepLines/>
        <w:adjustRightInd w:val="0"/>
        <w:snapToGrid w:val="0"/>
        <w:spacing w:beforeLines="50" w:before="156"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4-1-</w:t>
      </w:r>
      <w:r>
        <w:rPr>
          <w:rFonts w:eastAsia="仿宋_GB2312" w:hint="eastAsia"/>
          <w:b/>
          <w:bCs/>
          <w:sz w:val="28"/>
          <w:szCs w:val="28"/>
        </w:rPr>
        <w:t>8</w:t>
      </w:r>
      <w:r>
        <w:rPr>
          <w:rFonts w:eastAsia="仿宋_GB2312"/>
          <w:b/>
          <w:bCs/>
          <w:sz w:val="28"/>
          <w:szCs w:val="28"/>
        </w:rPr>
        <w:t xml:space="preserve"> </w:t>
      </w:r>
      <w:r>
        <w:rPr>
          <w:rFonts w:eastAsia="仿宋_GB2312"/>
          <w:b/>
          <w:bCs/>
          <w:sz w:val="28"/>
          <w:szCs w:val="28"/>
        </w:rPr>
        <w:t>临</w:t>
      </w:r>
      <w:proofErr w:type="gramStart"/>
      <w:r>
        <w:rPr>
          <w:rFonts w:eastAsia="仿宋_GB2312"/>
          <w:b/>
          <w:bCs/>
          <w:sz w:val="28"/>
          <w:szCs w:val="28"/>
        </w:rPr>
        <w:t>路条件</w:t>
      </w:r>
      <w:proofErr w:type="gramEnd"/>
      <w:r>
        <w:rPr>
          <w:rFonts w:eastAsia="仿宋_GB2312"/>
          <w:b/>
          <w:bCs/>
          <w:sz w:val="28"/>
          <w:szCs w:val="28"/>
        </w:rPr>
        <w:t>修正系数表</w:t>
      </w:r>
      <w:r>
        <w:rPr>
          <w:rFonts w:eastAsia="仿宋_GB2312" w:hint="eastAsia"/>
          <w:b/>
          <w:bCs/>
          <w:sz w:val="28"/>
          <w:szCs w:val="28"/>
        </w:rPr>
        <w:t>（乡村地区）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8"/>
        <w:gridCol w:w="1377"/>
        <w:gridCol w:w="1377"/>
        <w:gridCol w:w="1374"/>
        <w:gridCol w:w="1374"/>
      </w:tblGrid>
      <w:tr w:rsidR="005A563C" w14:paraId="50FEF779" w14:textId="77777777" w:rsidTr="005A563C">
        <w:trPr>
          <w:trHeight w:val="340"/>
          <w:jc w:val="center"/>
        </w:trPr>
        <w:tc>
          <w:tcPr>
            <w:tcW w:w="853" w:type="pct"/>
            <w:shd w:val="clear" w:color="auto" w:fill="auto"/>
            <w:vAlign w:val="center"/>
          </w:tcPr>
          <w:p w14:paraId="78D08374" w14:textId="77777777" w:rsidR="005A563C" w:rsidRDefault="005A563C" w:rsidP="005A563C">
            <w:pPr>
              <w:keepNext/>
              <w:keepLines/>
              <w:widowControl/>
              <w:adjustRightInd w:val="0"/>
              <w:snapToGrid w:val="0"/>
              <w:jc w:val="center"/>
              <w:rPr>
                <w:rFonts w:eastAsia="仿宋_GB2312"/>
                <w:b/>
                <w:bCs/>
                <w:spacing w:val="-10"/>
                <w:kern w:val="0"/>
                <w:sz w:val="24"/>
                <w:szCs w:val="21"/>
              </w:rPr>
            </w:pPr>
            <w:r>
              <w:rPr>
                <w:rFonts w:eastAsia="仿宋_GB2312"/>
                <w:b/>
                <w:bCs/>
                <w:spacing w:val="-10"/>
                <w:kern w:val="0"/>
                <w:sz w:val="24"/>
                <w:szCs w:val="21"/>
              </w:rPr>
              <w:t>临</w:t>
            </w:r>
            <w:proofErr w:type="gramStart"/>
            <w:r>
              <w:rPr>
                <w:rFonts w:eastAsia="仿宋_GB2312"/>
                <w:b/>
                <w:bCs/>
                <w:spacing w:val="-10"/>
                <w:kern w:val="0"/>
                <w:sz w:val="24"/>
                <w:szCs w:val="21"/>
              </w:rPr>
              <w:t>路条件</w:t>
            </w:r>
            <w:proofErr w:type="gramEnd"/>
          </w:p>
        </w:tc>
        <w:tc>
          <w:tcPr>
            <w:tcW w:w="830" w:type="pct"/>
            <w:shd w:val="clear" w:color="auto" w:fill="auto"/>
            <w:vAlign w:val="center"/>
          </w:tcPr>
          <w:p w14:paraId="724FEF4D" w14:textId="77777777" w:rsidR="005A563C" w:rsidRDefault="005A563C" w:rsidP="005A563C">
            <w:pPr>
              <w:keepNext/>
              <w:keepLines/>
              <w:widowControl/>
              <w:adjustRightInd w:val="0"/>
              <w:snapToGrid w:val="0"/>
              <w:jc w:val="center"/>
              <w:rPr>
                <w:rFonts w:eastAsia="仿宋_GB2312"/>
                <w:b/>
                <w:bCs/>
                <w:spacing w:val="-10"/>
                <w:kern w:val="0"/>
                <w:sz w:val="24"/>
              </w:rPr>
            </w:pPr>
            <w:r>
              <w:rPr>
                <w:rFonts w:eastAsia="仿宋_GB2312"/>
                <w:b/>
                <w:bCs/>
                <w:spacing w:val="-10"/>
                <w:kern w:val="0"/>
                <w:sz w:val="24"/>
              </w:rPr>
              <w:t>临</w:t>
            </w:r>
            <w:r>
              <w:rPr>
                <w:rFonts w:eastAsia="仿宋_GB2312" w:hint="eastAsia"/>
                <w:b/>
                <w:bCs/>
                <w:spacing w:val="-10"/>
                <w:kern w:val="0"/>
                <w:sz w:val="24"/>
              </w:rPr>
              <w:t>国道、省道</w:t>
            </w:r>
          </w:p>
        </w:tc>
        <w:tc>
          <w:tcPr>
            <w:tcW w:w="830" w:type="pct"/>
            <w:shd w:val="clear" w:color="auto" w:fill="auto"/>
            <w:vAlign w:val="center"/>
          </w:tcPr>
          <w:p w14:paraId="7F9C480B" w14:textId="77777777" w:rsidR="005A563C" w:rsidRDefault="005A563C" w:rsidP="005A563C">
            <w:pPr>
              <w:keepNext/>
              <w:keepLines/>
              <w:widowControl/>
              <w:adjustRightInd w:val="0"/>
              <w:snapToGrid w:val="0"/>
              <w:jc w:val="center"/>
              <w:rPr>
                <w:rFonts w:eastAsia="仿宋_GB2312"/>
                <w:b/>
                <w:bCs/>
                <w:spacing w:val="-10"/>
                <w:kern w:val="0"/>
                <w:sz w:val="24"/>
              </w:rPr>
            </w:pPr>
            <w:r>
              <w:rPr>
                <w:rFonts w:eastAsia="仿宋_GB2312" w:hint="eastAsia"/>
                <w:b/>
                <w:bCs/>
                <w:spacing w:val="-10"/>
                <w:kern w:val="0"/>
                <w:sz w:val="24"/>
              </w:rPr>
              <w:t>临县道</w:t>
            </w:r>
          </w:p>
        </w:tc>
        <w:tc>
          <w:tcPr>
            <w:tcW w:w="830" w:type="pct"/>
            <w:shd w:val="clear" w:color="auto" w:fill="auto"/>
            <w:vAlign w:val="center"/>
          </w:tcPr>
          <w:p w14:paraId="2984BD91" w14:textId="77777777" w:rsidR="005A563C" w:rsidRDefault="005A563C" w:rsidP="005A563C">
            <w:pPr>
              <w:keepNext/>
              <w:keepLines/>
              <w:widowControl/>
              <w:adjustRightInd w:val="0"/>
              <w:snapToGrid w:val="0"/>
              <w:jc w:val="center"/>
              <w:rPr>
                <w:rFonts w:eastAsia="仿宋_GB2312"/>
                <w:b/>
                <w:bCs/>
                <w:spacing w:val="-10"/>
                <w:kern w:val="0"/>
                <w:sz w:val="24"/>
              </w:rPr>
            </w:pPr>
            <w:r>
              <w:rPr>
                <w:rFonts w:eastAsia="仿宋_GB2312" w:hint="eastAsia"/>
                <w:b/>
                <w:bCs/>
                <w:spacing w:val="-10"/>
                <w:kern w:val="0"/>
                <w:sz w:val="24"/>
              </w:rPr>
              <w:t>临乡道</w:t>
            </w:r>
          </w:p>
        </w:tc>
        <w:tc>
          <w:tcPr>
            <w:tcW w:w="828" w:type="pct"/>
            <w:shd w:val="clear" w:color="auto" w:fill="auto"/>
            <w:vAlign w:val="center"/>
          </w:tcPr>
          <w:p w14:paraId="646928FC" w14:textId="77777777" w:rsidR="005A563C" w:rsidRDefault="005A563C" w:rsidP="005A563C">
            <w:pPr>
              <w:keepNext/>
              <w:keepLines/>
              <w:widowControl/>
              <w:adjustRightInd w:val="0"/>
              <w:snapToGrid w:val="0"/>
              <w:jc w:val="center"/>
              <w:rPr>
                <w:rFonts w:eastAsia="仿宋_GB2312"/>
                <w:b/>
                <w:bCs/>
                <w:spacing w:val="-10"/>
                <w:kern w:val="0"/>
                <w:sz w:val="24"/>
              </w:rPr>
            </w:pPr>
            <w:r>
              <w:rPr>
                <w:rFonts w:eastAsia="仿宋_GB2312" w:hint="eastAsia"/>
                <w:b/>
                <w:bCs/>
                <w:spacing w:val="-10"/>
                <w:kern w:val="0"/>
                <w:sz w:val="24"/>
              </w:rPr>
              <w:t>临村庄道路</w:t>
            </w:r>
          </w:p>
        </w:tc>
        <w:tc>
          <w:tcPr>
            <w:tcW w:w="828" w:type="pct"/>
            <w:shd w:val="clear" w:color="auto" w:fill="auto"/>
            <w:vAlign w:val="center"/>
          </w:tcPr>
          <w:p w14:paraId="31562610" w14:textId="77777777" w:rsidR="005A563C" w:rsidRDefault="005A563C" w:rsidP="005A563C">
            <w:pPr>
              <w:keepNext/>
              <w:keepLines/>
              <w:widowControl/>
              <w:adjustRightInd w:val="0"/>
              <w:snapToGrid w:val="0"/>
              <w:jc w:val="center"/>
              <w:rPr>
                <w:rFonts w:eastAsia="仿宋_GB2312"/>
                <w:b/>
                <w:bCs/>
                <w:spacing w:val="-10"/>
                <w:kern w:val="0"/>
                <w:sz w:val="24"/>
              </w:rPr>
            </w:pPr>
            <w:r>
              <w:rPr>
                <w:rFonts w:eastAsia="仿宋_GB2312" w:hint="eastAsia"/>
                <w:b/>
                <w:bCs/>
                <w:spacing w:val="-10"/>
                <w:kern w:val="0"/>
                <w:sz w:val="24"/>
              </w:rPr>
              <w:t>不临路</w:t>
            </w:r>
          </w:p>
        </w:tc>
      </w:tr>
      <w:tr w:rsidR="005A563C" w14:paraId="6AB94DC1" w14:textId="77777777" w:rsidTr="005A563C">
        <w:trPr>
          <w:trHeight w:val="340"/>
          <w:jc w:val="center"/>
        </w:trPr>
        <w:tc>
          <w:tcPr>
            <w:tcW w:w="853" w:type="pct"/>
            <w:shd w:val="clear" w:color="auto" w:fill="auto"/>
            <w:vAlign w:val="center"/>
          </w:tcPr>
          <w:p w14:paraId="6068B79E" w14:textId="77777777" w:rsidR="005A563C" w:rsidRDefault="005A563C" w:rsidP="005A563C">
            <w:pPr>
              <w:widowControl/>
              <w:adjustRightInd w:val="0"/>
              <w:snapToGrid w:val="0"/>
              <w:jc w:val="center"/>
              <w:rPr>
                <w:rFonts w:eastAsia="仿宋_GB2312"/>
                <w:b/>
                <w:spacing w:val="-20"/>
                <w:kern w:val="0"/>
                <w:sz w:val="24"/>
                <w:szCs w:val="21"/>
              </w:rPr>
            </w:pPr>
            <w:r>
              <w:rPr>
                <w:rFonts w:eastAsia="仿宋_GB2312"/>
                <w:b/>
                <w:spacing w:val="-20"/>
                <w:kern w:val="0"/>
                <w:sz w:val="24"/>
                <w:szCs w:val="21"/>
              </w:rPr>
              <w:t>修正系数</w:t>
            </w:r>
          </w:p>
        </w:tc>
        <w:tc>
          <w:tcPr>
            <w:tcW w:w="830" w:type="pct"/>
            <w:shd w:val="clear" w:color="auto" w:fill="auto"/>
            <w:vAlign w:val="center"/>
          </w:tcPr>
          <w:p w14:paraId="2C59205C" w14:textId="77777777" w:rsidR="005A563C" w:rsidRDefault="005A563C" w:rsidP="005A563C">
            <w:pPr>
              <w:widowControl/>
              <w:adjustRightInd w:val="0"/>
              <w:snapToGrid w:val="0"/>
              <w:jc w:val="center"/>
              <w:rPr>
                <w:rFonts w:eastAsia="仿宋_GB2312"/>
                <w:spacing w:val="-20"/>
                <w:kern w:val="0"/>
                <w:sz w:val="24"/>
              </w:rPr>
            </w:pPr>
            <w:r>
              <w:rPr>
                <w:sz w:val="24"/>
              </w:rPr>
              <w:t>1.15~1.25</w:t>
            </w:r>
          </w:p>
        </w:tc>
        <w:tc>
          <w:tcPr>
            <w:tcW w:w="830" w:type="pct"/>
            <w:shd w:val="clear" w:color="auto" w:fill="auto"/>
            <w:vAlign w:val="center"/>
          </w:tcPr>
          <w:p w14:paraId="723B3BD7" w14:textId="77777777" w:rsidR="005A563C" w:rsidRDefault="005A563C" w:rsidP="005A563C">
            <w:pPr>
              <w:widowControl/>
              <w:adjustRightInd w:val="0"/>
              <w:snapToGrid w:val="0"/>
              <w:jc w:val="center"/>
              <w:rPr>
                <w:rFonts w:eastAsia="仿宋_GB2312"/>
                <w:spacing w:val="-20"/>
                <w:kern w:val="0"/>
                <w:sz w:val="24"/>
              </w:rPr>
            </w:pPr>
            <w:r>
              <w:rPr>
                <w:sz w:val="24"/>
              </w:rPr>
              <w:t>1.05~1.15</w:t>
            </w:r>
          </w:p>
        </w:tc>
        <w:tc>
          <w:tcPr>
            <w:tcW w:w="830" w:type="pct"/>
            <w:shd w:val="clear" w:color="auto" w:fill="auto"/>
            <w:vAlign w:val="center"/>
          </w:tcPr>
          <w:p w14:paraId="65739FD0" w14:textId="77777777" w:rsidR="005A563C" w:rsidRDefault="005A563C" w:rsidP="005A563C">
            <w:pPr>
              <w:widowControl/>
              <w:adjustRightInd w:val="0"/>
              <w:snapToGrid w:val="0"/>
              <w:jc w:val="center"/>
              <w:rPr>
                <w:rFonts w:eastAsia="仿宋_GB2312"/>
                <w:spacing w:val="-20"/>
                <w:kern w:val="0"/>
                <w:sz w:val="24"/>
              </w:rPr>
            </w:pPr>
            <w:r>
              <w:rPr>
                <w:sz w:val="24"/>
              </w:rPr>
              <w:t>0.95~1.05</w:t>
            </w:r>
          </w:p>
        </w:tc>
        <w:tc>
          <w:tcPr>
            <w:tcW w:w="828" w:type="pct"/>
            <w:shd w:val="clear" w:color="auto" w:fill="auto"/>
            <w:vAlign w:val="center"/>
          </w:tcPr>
          <w:p w14:paraId="1FC6E062" w14:textId="77777777" w:rsidR="005A563C" w:rsidRDefault="005A563C" w:rsidP="005A563C">
            <w:pPr>
              <w:widowControl/>
              <w:adjustRightInd w:val="0"/>
              <w:snapToGrid w:val="0"/>
              <w:jc w:val="center"/>
              <w:rPr>
                <w:rFonts w:eastAsia="仿宋_GB2312"/>
                <w:spacing w:val="-20"/>
                <w:kern w:val="0"/>
                <w:sz w:val="24"/>
              </w:rPr>
            </w:pPr>
            <w:r>
              <w:rPr>
                <w:sz w:val="24"/>
              </w:rPr>
              <w:t>0.85~0.95</w:t>
            </w:r>
          </w:p>
        </w:tc>
        <w:tc>
          <w:tcPr>
            <w:tcW w:w="828" w:type="pct"/>
            <w:shd w:val="clear" w:color="auto" w:fill="auto"/>
            <w:vAlign w:val="center"/>
          </w:tcPr>
          <w:p w14:paraId="2B9ABFB5" w14:textId="77777777" w:rsidR="005A563C" w:rsidRDefault="005A563C" w:rsidP="005A563C">
            <w:pPr>
              <w:widowControl/>
              <w:adjustRightInd w:val="0"/>
              <w:snapToGrid w:val="0"/>
              <w:jc w:val="center"/>
              <w:rPr>
                <w:rFonts w:eastAsia="仿宋_GB2312"/>
                <w:spacing w:val="-20"/>
                <w:kern w:val="0"/>
                <w:sz w:val="24"/>
              </w:rPr>
            </w:pPr>
            <w:r>
              <w:rPr>
                <w:sz w:val="24"/>
              </w:rPr>
              <w:t>0.80~0.85</w:t>
            </w:r>
          </w:p>
        </w:tc>
      </w:tr>
    </w:tbl>
    <w:p w14:paraId="61E8DE7F" w14:textId="77777777" w:rsidR="005A563C" w:rsidRDefault="005A563C" w:rsidP="005A563C">
      <w:pPr>
        <w:adjustRightInd w:val="0"/>
        <w:snapToGrid w:val="0"/>
        <w:spacing w:beforeLines="50" w:before="156" w:line="312" w:lineRule="auto"/>
        <w:ind w:firstLineChars="200" w:firstLine="643"/>
        <w:rPr>
          <w:rFonts w:eastAsia="仿宋_GB2312"/>
          <w:b/>
          <w:sz w:val="32"/>
          <w:szCs w:val="32"/>
        </w:rPr>
      </w:pPr>
      <w:bookmarkStart w:id="17" w:name="_Hlk58682522"/>
      <w:bookmarkEnd w:id="15"/>
      <w:r>
        <w:rPr>
          <w:rFonts w:eastAsia="仿宋_GB2312"/>
          <w:b/>
          <w:sz w:val="32"/>
          <w:szCs w:val="32"/>
        </w:rPr>
        <w:t>2</w:t>
      </w:r>
      <w:r>
        <w:rPr>
          <w:rFonts w:eastAsia="仿宋_GB2312"/>
          <w:b/>
          <w:sz w:val="32"/>
          <w:szCs w:val="32"/>
        </w:rPr>
        <w:t>）临</w:t>
      </w:r>
      <w:r>
        <w:rPr>
          <w:rFonts w:eastAsia="仿宋_GB2312" w:hint="eastAsia"/>
          <w:b/>
          <w:sz w:val="32"/>
          <w:szCs w:val="32"/>
        </w:rPr>
        <w:t>街条件</w:t>
      </w:r>
      <w:r>
        <w:rPr>
          <w:rFonts w:eastAsia="仿宋_GB2312"/>
          <w:b/>
          <w:sz w:val="32"/>
          <w:szCs w:val="32"/>
        </w:rPr>
        <w:t>修正</w:t>
      </w:r>
    </w:p>
    <w:p w14:paraId="3DAC91DE"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4-1-9 </w:t>
      </w:r>
      <w:r>
        <w:rPr>
          <w:rFonts w:eastAsia="仿宋_GB2312" w:hint="eastAsia"/>
          <w:b/>
          <w:bCs/>
          <w:sz w:val="28"/>
          <w:szCs w:val="28"/>
        </w:rPr>
        <w:t>临街条件修正系数表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16"/>
        <w:gridCol w:w="1716"/>
        <w:gridCol w:w="1716"/>
        <w:gridCol w:w="1717"/>
      </w:tblGrid>
      <w:tr w:rsidR="005A563C" w14:paraId="33BC840D" w14:textId="77777777" w:rsidTr="005A563C">
        <w:trPr>
          <w:trHeight w:val="340"/>
          <w:jc w:val="center"/>
        </w:trPr>
        <w:tc>
          <w:tcPr>
            <w:tcW w:w="862" w:type="pct"/>
            <w:shd w:val="clear" w:color="auto" w:fill="auto"/>
            <w:vAlign w:val="center"/>
          </w:tcPr>
          <w:p w14:paraId="2064C26C"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proofErr w:type="gramStart"/>
            <w:r>
              <w:rPr>
                <w:rFonts w:eastAsia="仿宋_GB2312"/>
                <w:b/>
                <w:bCs/>
                <w:spacing w:val="-10"/>
                <w:kern w:val="0"/>
                <w:sz w:val="24"/>
              </w:rPr>
              <w:t>路</w:t>
            </w:r>
            <w:r>
              <w:rPr>
                <w:rFonts w:eastAsia="仿宋_GB2312" w:hint="eastAsia"/>
                <w:b/>
                <w:bCs/>
                <w:spacing w:val="-10"/>
                <w:kern w:val="0"/>
                <w:sz w:val="24"/>
              </w:rPr>
              <w:t>条件</w:t>
            </w:r>
            <w:proofErr w:type="gramEnd"/>
          </w:p>
        </w:tc>
        <w:tc>
          <w:tcPr>
            <w:tcW w:w="1034" w:type="pct"/>
            <w:shd w:val="clear" w:color="auto" w:fill="auto"/>
            <w:vAlign w:val="center"/>
          </w:tcPr>
          <w:p w14:paraId="54837BBB"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三面临街</w:t>
            </w:r>
          </w:p>
        </w:tc>
        <w:tc>
          <w:tcPr>
            <w:tcW w:w="1034" w:type="pct"/>
            <w:shd w:val="clear" w:color="auto" w:fill="auto"/>
            <w:vAlign w:val="center"/>
          </w:tcPr>
          <w:p w14:paraId="532E8E3F"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两面临街</w:t>
            </w:r>
          </w:p>
        </w:tc>
        <w:tc>
          <w:tcPr>
            <w:tcW w:w="1034" w:type="pct"/>
            <w:shd w:val="clear" w:color="auto" w:fill="auto"/>
            <w:vAlign w:val="center"/>
          </w:tcPr>
          <w:p w14:paraId="3C13F482"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一面临街</w:t>
            </w:r>
          </w:p>
        </w:tc>
        <w:tc>
          <w:tcPr>
            <w:tcW w:w="1035" w:type="pct"/>
            <w:shd w:val="clear" w:color="auto" w:fill="auto"/>
            <w:vAlign w:val="center"/>
          </w:tcPr>
          <w:p w14:paraId="6497EF19"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内街</w:t>
            </w:r>
          </w:p>
        </w:tc>
      </w:tr>
      <w:tr w:rsidR="005A563C" w14:paraId="429F0407" w14:textId="77777777" w:rsidTr="005A563C">
        <w:trPr>
          <w:trHeight w:val="340"/>
          <w:jc w:val="center"/>
        </w:trPr>
        <w:tc>
          <w:tcPr>
            <w:tcW w:w="862" w:type="pct"/>
            <w:shd w:val="clear" w:color="auto" w:fill="auto"/>
            <w:vAlign w:val="center"/>
          </w:tcPr>
          <w:p w14:paraId="6222A4C3"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034" w:type="pct"/>
            <w:shd w:val="clear" w:color="auto" w:fill="auto"/>
            <w:vAlign w:val="center"/>
          </w:tcPr>
          <w:p w14:paraId="6617B5F6" w14:textId="77777777" w:rsidR="005A563C" w:rsidRDefault="005A563C" w:rsidP="005A563C">
            <w:pPr>
              <w:widowControl/>
              <w:adjustRightInd w:val="0"/>
              <w:snapToGrid w:val="0"/>
              <w:jc w:val="center"/>
              <w:rPr>
                <w:rFonts w:eastAsia="仿宋_GB2312"/>
                <w:spacing w:val="-20"/>
                <w:kern w:val="0"/>
                <w:sz w:val="24"/>
              </w:rPr>
            </w:pPr>
            <w:r>
              <w:rPr>
                <w:sz w:val="24"/>
              </w:rPr>
              <w:t>1.20~1.30</w:t>
            </w:r>
          </w:p>
        </w:tc>
        <w:tc>
          <w:tcPr>
            <w:tcW w:w="1034" w:type="pct"/>
            <w:shd w:val="clear" w:color="auto" w:fill="auto"/>
            <w:vAlign w:val="center"/>
          </w:tcPr>
          <w:p w14:paraId="36AC9880" w14:textId="77777777" w:rsidR="005A563C" w:rsidRDefault="005A563C" w:rsidP="005A563C">
            <w:pPr>
              <w:widowControl/>
              <w:adjustRightInd w:val="0"/>
              <w:snapToGrid w:val="0"/>
              <w:jc w:val="center"/>
              <w:rPr>
                <w:rFonts w:eastAsia="仿宋_GB2312"/>
                <w:spacing w:val="-20"/>
                <w:kern w:val="0"/>
                <w:sz w:val="24"/>
              </w:rPr>
            </w:pPr>
            <w:r>
              <w:rPr>
                <w:sz w:val="24"/>
              </w:rPr>
              <w:t>1.10~1.20</w:t>
            </w:r>
          </w:p>
        </w:tc>
        <w:tc>
          <w:tcPr>
            <w:tcW w:w="1034" w:type="pct"/>
            <w:shd w:val="clear" w:color="auto" w:fill="auto"/>
            <w:vAlign w:val="center"/>
          </w:tcPr>
          <w:p w14:paraId="16634330" w14:textId="77777777" w:rsidR="005A563C" w:rsidRDefault="005A563C" w:rsidP="005A563C">
            <w:pPr>
              <w:widowControl/>
              <w:adjustRightInd w:val="0"/>
              <w:snapToGrid w:val="0"/>
              <w:jc w:val="center"/>
              <w:rPr>
                <w:rFonts w:eastAsia="仿宋_GB2312"/>
                <w:spacing w:val="-20"/>
                <w:kern w:val="0"/>
                <w:sz w:val="24"/>
              </w:rPr>
            </w:pPr>
            <w:r>
              <w:rPr>
                <w:sz w:val="24"/>
              </w:rPr>
              <w:t>1.00</w:t>
            </w:r>
          </w:p>
        </w:tc>
        <w:tc>
          <w:tcPr>
            <w:tcW w:w="1035" w:type="pct"/>
            <w:shd w:val="clear" w:color="auto" w:fill="auto"/>
            <w:vAlign w:val="center"/>
          </w:tcPr>
          <w:p w14:paraId="7915565C" w14:textId="77777777" w:rsidR="005A563C" w:rsidRDefault="005A563C" w:rsidP="005A563C">
            <w:pPr>
              <w:widowControl/>
              <w:adjustRightInd w:val="0"/>
              <w:snapToGrid w:val="0"/>
              <w:jc w:val="center"/>
              <w:rPr>
                <w:rFonts w:eastAsia="仿宋_GB2312"/>
                <w:spacing w:val="-20"/>
                <w:kern w:val="0"/>
                <w:sz w:val="24"/>
              </w:rPr>
            </w:pPr>
            <w:r>
              <w:rPr>
                <w:sz w:val="24"/>
              </w:rPr>
              <w:t>0.8~0.9</w:t>
            </w:r>
          </w:p>
        </w:tc>
      </w:tr>
    </w:tbl>
    <w:bookmarkEnd w:id="17"/>
    <w:p w14:paraId="696A5D14" w14:textId="77777777" w:rsidR="005A563C" w:rsidRDefault="005A563C" w:rsidP="005A563C">
      <w:pPr>
        <w:adjustRightInd w:val="0"/>
        <w:snapToGrid w:val="0"/>
        <w:spacing w:beforeLines="50" w:before="156" w:line="312" w:lineRule="auto"/>
        <w:ind w:firstLineChars="200" w:firstLine="643"/>
        <w:rPr>
          <w:rFonts w:eastAsia="仿宋_GB2312"/>
          <w:b/>
          <w:sz w:val="32"/>
          <w:szCs w:val="32"/>
        </w:rPr>
      </w:pPr>
      <w:r>
        <w:rPr>
          <w:rFonts w:eastAsia="仿宋_GB2312"/>
          <w:b/>
          <w:sz w:val="32"/>
          <w:szCs w:val="32"/>
        </w:rPr>
        <w:t>3</w:t>
      </w:r>
      <w:r>
        <w:rPr>
          <w:rFonts w:eastAsia="仿宋_GB2312" w:hint="eastAsia"/>
          <w:b/>
          <w:sz w:val="32"/>
          <w:szCs w:val="32"/>
        </w:rPr>
        <w:t>）其</w:t>
      </w:r>
      <w:r>
        <w:rPr>
          <w:rFonts w:eastAsia="仿宋_GB2312"/>
          <w:b/>
          <w:sz w:val="32"/>
          <w:szCs w:val="32"/>
        </w:rPr>
        <w:t>他个别因素修正</w:t>
      </w:r>
    </w:p>
    <w:p w14:paraId="3081AE9E" w14:textId="77777777" w:rsidR="005A563C" w:rsidRDefault="005A563C" w:rsidP="005A563C">
      <w:pPr>
        <w:adjustRightInd w:val="0"/>
        <w:snapToGrid w:val="0"/>
        <w:spacing w:line="312" w:lineRule="auto"/>
        <w:ind w:firstLineChars="200" w:firstLine="640"/>
        <w:rPr>
          <w:rFonts w:eastAsia="仿宋_GB2312"/>
          <w:sz w:val="32"/>
          <w:szCs w:val="32"/>
        </w:rPr>
      </w:pPr>
      <w:r>
        <w:rPr>
          <w:rFonts w:eastAsia="仿宋_GB2312"/>
          <w:sz w:val="32"/>
          <w:szCs w:val="32"/>
        </w:rPr>
        <w:t>其他个别因素修正系数（</w:t>
      </w:r>
      <w:r w:rsidRPr="00453D17">
        <w:rPr>
          <w:rFonts w:eastAsia="仿宋_GB2312"/>
          <w:i/>
          <w:sz w:val="32"/>
          <w:szCs w:val="32"/>
        </w:rPr>
        <w:t>K</w:t>
      </w:r>
      <w:r w:rsidRPr="00453D17">
        <w:rPr>
          <w:rFonts w:eastAsia="仿宋_GB2312"/>
          <w:i/>
          <w:sz w:val="32"/>
          <w:szCs w:val="32"/>
          <w:vertAlign w:val="subscript"/>
        </w:rPr>
        <w:t>g</w:t>
      </w:r>
      <w:r>
        <w:rPr>
          <w:rFonts w:eastAsia="仿宋_GB2312"/>
          <w:sz w:val="32"/>
          <w:szCs w:val="32"/>
        </w:rPr>
        <w:t>）的计算公式为：</w:t>
      </w:r>
    </w:p>
    <w:p w14:paraId="7A14C1E1" w14:textId="77777777" w:rsidR="005A563C" w:rsidRDefault="005A563C" w:rsidP="005A563C">
      <w:pPr>
        <w:pStyle w:val="sun"/>
        <w:ind w:firstLine="0"/>
        <w:jc w:val="center"/>
        <w:rPr>
          <w:b/>
          <w:i/>
          <w:szCs w:val="28"/>
        </w:rPr>
      </w:pPr>
      <w:r>
        <w:rPr>
          <w:i/>
          <w:sz w:val="28"/>
          <w:szCs w:val="28"/>
        </w:rPr>
        <w:t>K</w:t>
      </w:r>
      <w:r>
        <w:rPr>
          <w:i/>
          <w:kern w:val="2"/>
          <w:sz w:val="28"/>
          <w:szCs w:val="28"/>
          <w:vertAlign w:val="subscript"/>
        </w:rPr>
        <w:t>g</w:t>
      </w:r>
      <w:r>
        <w:rPr>
          <w:i/>
          <w:sz w:val="28"/>
          <w:szCs w:val="28"/>
        </w:rPr>
        <w:t>=∏</w:t>
      </w:r>
      <w:r>
        <w:rPr>
          <w:i/>
          <w:sz w:val="28"/>
          <w:szCs w:val="28"/>
        </w:rPr>
        <w:t>（</w:t>
      </w:r>
      <w:r>
        <w:rPr>
          <w:i/>
          <w:sz w:val="28"/>
          <w:szCs w:val="28"/>
        </w:rPr>
        <w:t>1+K</w:t>
      </w:r>
      <w:r>
        <w:rPr>
          <w:i/>
          <w:kern w:val="2"/>
          <w:sz w:val="28"/>
          <w:szCs w:val="28"/>
          <w:vertAlign w:val="subscript"/>
        </w:rPr>
        <w:t>gi</w:t>
      </w:r>
      <w:r>
        <w:rPr>
          <w:i/>
          <w:sz w:val="28"/>
          <w:szCs w:val="28"/>
        </w:rPr>
        <w:t>）</w:t>
      </w:r>
    </w:p>
    <w:p w14:paraId="095ED6D1" w14:textId="77777777" w:rsidR="005A563C" w:rsidRDefault="005A563C" w:rsidP="005A563C">
      <w:pPr>
        <w:keepNext/>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lastRenderedPageBreak/>
        <w:t>表</w:t>
      </w:r>
      <w:r>
        <w:rPr>
          <w:rFonts w:eastAsia="仿宋_GB2312"/>
          <w:b/>
          <w:bCs/>
          <w:sz w:val="28"/>
          <w:szCs w:val="28"/>
        </w:rPr>
        <w:t xml:space="preserve">4-1-10 </w:t>
      </w:r>
      <w:r>
        <w:rPr>
          <w:rFonts w:eastAsia="仿宋_GB2312" w:hint="eastAsia"/>
          <w:b/>
          <w:bCs/>
          <w:sz w:val="28"/>
          <w:szCs w:val="28"/>
        </w:rPr>
        <w:t>集体商服用地其他个别因素修正系数表</w:t>
      </w:r>
    </w:p>
    <w:tbl>
      <w:tblPr>
        <w:tblW w:w="5110" w:type="pct"/>
        <w:jc w:val="center"/>
        <w:tblLook w:val="04A0" w:firstRow="1" w:lastRow="0" w:firstColumn="1" w:lastColumn="0" w:noHBand="0" w:noVBand="1"/>
      </w:tblPr>
      <w:tblGrid>
        <w:gridCol w:w="1273"/>
        <w:gridCol w:w="1383"/>
        <w:gridCol w:w="1394"/>
        <w:gridCol w:w="1392"/>
        <w:gridCol w:w="1519"/>
        <w:gridCol w:w="1518"/>
      </w:tblGrid>
      <w:tr w:rsidR="005A563C" w14:paraId="6E3578EF" w14:textId="77777777" w:rsidTr="005A563C">
        <w:trPr>
          <w:cantSplit/>
          <w:trHeight w:val="340"/>
          <w:tblHeader/>
          <w:jc w:val="center"/>
        </w:trPr>
        <w:tc>
          <w:tcPr>
            <w:tcW w:w="750"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663CFFE" w14:textId="77777777" w:rsidR="005A563C" w:rsidRDefault="005A563C" w:rsidP="005A563C">
            <w:pPr>
              <w:widowControl/>
              <w:jc w:val="right"/>
              <w:rPr>
                <w:rFonts w:eastAsia="仿宋_GB2312"/>
                <w:b/>
                <w:bCs/>
                <w:kern w:val="0"/>
                <w:sz w:val="24"/>
              </w:rPr>
            </w:pPr>
            <w:r>
              <w:rPr>
                <w:rFonts w:eastAsia="仿宋_GB2312"/>
                <w:b/>
                <w:bCs/>
                <w:kern w:val="0"/>
                <w:sz w:val="24"/>
              </w:rPr>
              <w:t>优劣度</w:t>
            </w:r>
          </w:p>
          <w:p w14:paraId="0E2F025E" w14:textId="77777777" w:rsidR="005A563C" w:rsidRDefault="005A563C" w:rsidP="005A563C">
            <w:pPr>
              <w:widowControl/>
              <w:jc w:val="left"/>
              <w:rPr>
                <w:rFonts w:eastAsia="仿宋_GB2312"/>
                <w:b/>
                <w:bCs/>
                <w:kern w:val="0"/>
                <w:sz w:val="24"/>
              </w:rPr>
            </w:pPr>
            <w:r>
              <w:rPr>
                <w:rFonts w:eastAsia="仿宋_GB2312"/>
                <w:b/>
                <w:bCs/>
                <w:kern w:val="0"/>
                <w:sz w:val="24"/>
              </w:rPr>
              <w:t>因素</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3C7A8160" w14:textId="77777777" w:rsidR="005A563C" w:rsidRDefault="005A563C" w:rsidP="005A563C">
            <w:pPr>
              <w:widowControl/>
              <w:jc w:val="center"/>
              <w:rPr>
                <w:rFonts w:eastAsia="仿宋_GB2312"/>
                <w:b/>
                <w:bCs/>
                <w:kern w:val="0"/>
                <w:sz w:val="24"/>
              </w:rPr>
            </w:pPr>
            <w:r>
              <w:rPr>
                <w:rFonts w:eastAsia="仿宋_GB2312"/>
                <w:b/>
                <w:bCs/>
                <w:kern w:val="0"/>
                <w:sz w:val="24"/>
              </w:rPr>
              <w:t>优</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2C226AD" w14:textId="77777777" w:rsidR="005A563C" w:rsidRDefault="005A563C" w:rsidP="005A563C">
            <w:pPr>
              <w:widowControl/>
              <w:jc w:val="center"/>
              <w:rPr>
                <w:rFonts w:eastAsia="仿宋_GB2312"/>
                <w:b/>
                <w:bCs/>
                <w:kern w:val="0"/>
                <w:sz w:val="24"/>
              </w:rPr>
            </w:pPr>
            <w:r>
              <w:rPr>
                <w:rFonts w:eastAsia="仿宋_GB2312"/>
                <w:b/>
                <w:bCs/>
                <w:kern w:val="0"/>
                <w:sz w:val="24"/>
              </w:rPr>
              <w:t>较优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D529CC8" w14:textId="77777777" w:rsidR="005A563C" w:rsidRDefault="005A563C" w:rsidP="005A563C">
            <w:pPr>
              <w:widowControl/>
              <w:jc w:val="center"/>
              <w:rPr>
                <w:rFonts w:eastAsia="仿宋_GB2312"/>
                <w:b/>
                <w:bCs/>
                <w:kern w:val="0"/>
                <w:sz w:val="24"/>
              </w:rPr>
            </w:pPr>
            <w:r>
              <w:rPr>
                <w:rFonts w:eastAsia="仿宋_GB2312"/>
                <w:b/>
                <w:bCs/>
                <w:kern w:val="0"/>
                <w:sz w:val="24"/>
              </w:rPr>
              <w:t>一般</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555567A4" w14:textId="77777777" w:rsidR="005A563C" w:rsidRDefault="005A563C" w:rsidP="005A563C">
            <w:pPr>
              <w:widowControl/>
              <w:jc w:val="center"/>
              <w:rPr>
                <w:rFonts w:eastAsia="仿宋_GB2312"/>
                <w:b/>
                <w:bCs/>
                <w:kern w:val="0"/>
                <w:sz w:val="24"/>
              </w:rPr>
            </w:pPr>
            <w:r>
              <w:rPr>
                <w:rFonts w:eastAsia="仿宋_GB2312"/>
                <w:b/>
                <w:bCs/>
                <w:kern w:val="0"/>
                <w:sz w:val="24"/>
              </w:rPr>
              <w:t>较劣</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4875E741" w14:textId="77777777" w:rsidR="005A563C" w:rsidRDefault="005A563C" w:rsidP="005A563C">
            <w:pPr>
              <w:widowControl/>
              <w:jc w:val="center"/>
              <w:rPr>
                <w:rFonts w:eastAsia="仿宋_GB2312"/>
                <w:b/>
                <w:bCs/>
                <w:kern w:val="0"/>
                <w:sz w:val="24"/>
              </w:rPr>
            </w:pPr>
            <w:r>
              <w:rPr>
                <w:rFonts w:eastAsia="仿宋_GB2312"/>
                <w:b/>
                <w:bCs/>
                <w:kern w:val="0"/>
                <w:sz w:val="24"/>
              </w:rPr>
              <w:t>劣</w:t>
            </w:r>
          </w:p>
        </w:tc>
      </w:tr>
      <w:tr w:rsidR="005A563C" w14:paraId="41352698"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46D5E3D" w14:textId="77777777" w:rsidR="005A563C" w:rsidRDefault="005A563C" w:rsidP="005A563C">
            <w:pPr>
              <w:widowControl/>
              <w:jc w:val="center"/>
              <w:rPr>
                <w:rFonts w:eastAsia="仿宋_GB2312"/>
                <w:b/>
                <w:bCs/>
                <w:kern w:val="0"/>
                <w:sz w:val="24"/>
              </w:rPr>
            </w:pPr>
            <w:r>
              <w:rPr>
                <w:rFonts w:eastAsia="仿宋_GB2312"/>
                <w:b/>
                <w:bCs/>
                <w:kern w:val="0"/>
                <w:sz w:val="24"/>
              </w:rPr>
              <w:t>宗地面积</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42C515EA" w14:textId="77777777" w:rsidR="005A563C" w:rsidRDefault="005A563C" w:rsidP="005A563C">
            <w:pPr>
              <w:widowControl/>
              <w:jc w:val="center"/>
              <w:rPr>
                <w:rFonts w:eastAsia="仿宋_GB2312"/>
                <w:kern w:val="0"/>
                <w:sz w:val="24"/>
              </w:rPr>
            </w:pPr>
            <w:r>
              <w:rPr>
                <w:rFonts w:eastAsia="仿宋_GB2312"/>
                <w:kern w:val="0"/>
                <w:sz w:val="24"/>
              </w:rPr>
              <w:t>面积适中，对土地利用极为有利</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DE67DFD" w14:textId="77777777" w:rsidR="005A563C" w:rsidRDefault="005A563C" w:rsidP="005A563C">
            <w:pPr>
              <w:widowControl/>
              <w:jc w:val="center"/>
              <w:rPr>
                <w:rFonts w:eastAsia="仿宋_GB2312"/>
                <w:kern w:val="0"/>
                <w:sz w:val="24"/>
              </w:rPr>
            </w:pPr>
            <w:r>
              <w:rPr>
                <w:rFonts w:eastAsia="仿宋_GB2312"/>
                <w:kern w:val="0"/>
                <w:sz w:val="24"/>
              </w:rPr>
              <w:t>面积对土地利用较为有利</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E7C0D6E" w14:textId="77777777" w:rsidR="005A563C" w:rsidRDefault="005A563C" w:rsidP="005A563C">
            <w:pPr>
              <w:widowControl/>
              <w:jc w:val="center"/>
              <w:rPr>
                <w:rFonts w:eastAsia="仿宋_GB2312"/>
                <w:kern w:val="0"/>
                <w:sz w:val="24"/>
              </w:rPr>
            </w:pPr>
            <w:r>
              <w:rPr>
                <w:rFonts w:eastAsia="仿宋_GB2312"/>
                <w:kern w:val="0"/>
                <w:sz w:val="24"/>
              </w:rPr>
              <w:t>面积对土地利用无不良影响</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81C097A" w14:textId="77777777" w:rsidR="005A563C" w:rsidRDefault="005A563C" w:rsidP="005A563C">
            <w:pPr>
              <w:widowControl/>
              <w:jc w:val="center"/>
              <w:rPr>
                <w:rFonts w:eastAsia="仿宋_GB2312"/>
                <w:kern w:val="0"/>
                <w:sz w:val="24"/>
              </w:rPr>
            </w:pPr>
            <w:r>
              <w:rPr>
                <w:rFonts w:eastAsia="仿宋_GB2312"/>
                <w:kern w:val="0"/>
                <w:sz w:val="24"/>
              </w:rPr>
              <w:t>面积较小，对土地利用有一定影响</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16A48954" w14:textId="77777777" w:rsidR="005A563C" w:rsidRDefault="005A563C" w:rsidP="005A563C">
            <w:pPr>
              <w:widowControl/>
              <w:jc w:val="center"/>
              <w:rPr>
                <w:rFonts w:eastAsia="仿宋_GB2312"/>
                <w:kern w:val="0"/>
                <w:sz w:val="24"/>
              </w:rPr>
            </w:pPr>
            <w:r>
              <w:rPr>
                <w:rFonts w:eastAsia="仿宋_GB2312"/>
                <w:kern w:val="0"/>
                <w:sz w:val="24"/>
              </w:rPr>
              <w:t>面积过小，对土地利用产生严重影响</w:t>
            </w:r>
          </w:p>
        </w:tc>
      </w:tr>
      <w:tr w:rsidR="005A563C" w14:paraId="1C349106"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166F36" w14:textId="77777777" w:rsidR="005A563C" w:rsidRDefault="005A563C" w:rsidP="005A563C">
            <w:pPr>
              <w:widowControl/>
              <w:jc w:val="center"/>
              <w:rPr>
                <w:rFonts w:eastAsia="仿宋_GB2312"/>
                <w:b/>
                <w:bCs/>
                <w:kern w:val="0"/>
                <w:sz w:val="24"/>
              </w:rPr>
            </w:pPr>
            <w:r>
              <w:rPr>
                <w:rFonts w:eastAsia="仿宋_GB2312"/>
                <w:b/>
                <w:bCs/>
                <w:kern w:val="0"/>
                <w:sz w:val="24"/>
              </w:rPr>
              <w:t>修正系数</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0AB523DE" w14:textId="77777777" w:rsidR="005A563C" w:rsidRDefault="005A563C" w:rsidP="005A563C">
            <w:pPr>
              <w:widowControl/>
              <w:jc w:val="center"/>
              <w:rPr>
                <w:rFonts w:eastAsia="仿宋_GB2312"/>
                <w:kern w:val="0"/>
                <w:sz w:val="24"/>
              </w:rPr>
            </w:pPr>
            <w:r>
              <w:rPr>
                <w:rFonts w:eastAsia="仿宋_GB2312"/>
                <w:kern w:val="0"/>
                <w:sz w:val="24"/>
              </w:rPr>
              <w:t>0.02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622DA66E" w14:textId="77777777" w:rsidR="005A563C" w:rsidRDefault="005A563C" w:rsidP="005A563C">
            <w:pPr>
              <w:widowControl/>
              <w:jc w:val="center"/>
              <w:rPr>
                <w:rFonts w:eastAsia="仿宋_GB2312"/>
                <w:kern w:val="0"/>
                <w:sz w:val="24"/>
              </w:rPr>
            </w:pPr>
            <w:r>
              <w:rPr>
                <w:rFonts w:eastAsia="仿宋_GB2312"/>
                <w:kern w:val="0"/>
                <w:sz w:val="24"/>
              </w:rPr>
              <w:t>0.01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C56BF4D" w14:textId="77777777" w:rsidR="005A563C" w:rsidRDefault="005A563C" w:rsidP="005A563C">
            <w:pPr>
              <w:widowControl/>
              <w:jc w:val="center"/>
              <w:rPr>
                <w:rFonts w:eastAsia="仿宋_GB2312"/>
                <w:kern w:val="0"/>
                <w:sz w:val="24"/>
              </w:rPr>
            </w:pPr>
            <w:r>
              <w:rPr>
                <w:rFonts w:eastAsia="仿宋_GB2312"/>
                <w:kern w:val="0"/>
                <w:sz w:val="24"/>
              </w:rPr>
              <w:t>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6F5B1AE" w14:textId="77777777" w:rsidR="005A563C" w:rsidRDefault="005A563C" w:rsidP="005A563C">
            <w:pPr>
              <w:widowControl/>
              <w:jc w:val="center"/>
              <w:rPr>
                <w:rFonts w:eastAsia="仿宋_GB2312"/>
                <w:kern w:val="0"/>
                <w:sz w:val="24"/>
              </w:rPr>
            </w:pPr>
            <w:r>
              <w:rPr>
                <w:rFonts w:eastAsia="仿宋_GB2312"/>
                <w:kern w:val="0"/>
                <w:sz w:val="24"/>
              </w:rPr>
              <w:t>-0.01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4AAE4FB4" w14:textId="77777777" w:rsidR="005A563C" w:rsidRDefault="005A563C" w:rsidP="005A563C">
            <w:pPr>
              <w:widowControl/>
              <w:jc w:val="center"/>
              <w:rPr>
                <w:rFonts w:eastAsia="仿宋_GB2312"/>
                <w:kern w:val="0"/>
                <w:sz w:val="24"/>
              </w:rPr>
            </w:pPr>
            <w:r>
              <w:rPr>
                <w:rFonts w:eastAsia="仿宋_GB2312"/>
                <w:kern w:val="0"/>
                <w:sz w:val="24"/>
              </w:rPr>
              <w:t>-0.02</w:t>
            </w:r>
          </w:p>
        </w:tc>
      </w:tr>
      <w:tr w:rsidR="005A563C" w14:paraId="290269FE"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AC447C" w14:textId="77777777" w:rsidR="005A563C" w:rsidRDefault="005A563C" w:rsidP="005A563C">
            <w:pPr>
              <w:widowControl/>
              <w:jc w:val="center"/>
              <w:rPr>
                <w:rFonts w:eastAsia="仿宋_GB2312"/>
                <w:b/>
                <w:bCs/>
                <w:kern w:val="0"/>
                <w:sz w:val="24"/>
              </w:rPr>
            </w:pPr>
            <w:r>
              <w:rPr>
                <w:rFonts w:eastAsia="仿宋_GB2312"/>
                <w:b/>
                <w:bCs/>
                <w:kern w:val="0"/>
                <w:sz w:val="24"/>
              </w:rPr>
              <w:t>宗地形状</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16CC1075" w14:textId="77777777" w:rsidR="005A563C" w:rsidRDefault="005A563C" w:rsidP="005A563C">
            <w:pPr>
              <w:widowControl/>
              <w:jc w:val="center"/>
              <w:rPr>
                <w:rFonts w:eastAsia="仿宋_GB2312"/>
                <w:kern w:val="0"/>
                <w:sz w:val="24"/>
              </w:rPr>
            </w:pPr>
            <w:r>
              <w:rPr>
                <w:rFonts w:eastAsia="仿宋_GB2312"/>
                <w:kern w:val="0"/>
                <w:sz w:val="24"/>
              </w:rPr>
              <w:t>形状规则，对土地利用合理</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DA00FF4" w14:textId="77777777" w:rsidR="005A563C" w:rsidRDefault="005A563C" w:rsidP="005A563C">
            <w:pPr>
              <w:widowControl/>
              <w:jc w:val="center"/>
              <w:rPr>
                <w:rFonts w:eastAsia="仿宋_GB2312"/>
                <w:kern w:val="0"/>
                <w:sz w:val="24"/>
              </w:rPr>
            </w:pPr>
            <w:r>
              <w:rPr>
                <w:rFonts w:eastAsia="仿宋_GB2312"/>
                <w:kern w:val="0"/>
                <w:sz w:val="24"/>
              </w:rPr>
              <w:t>形状较规则，土地利用较为合理</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090C700" w14:textId="77777777" w:rsidR="005A563C" w:rsidRDefault="005A563C" w:rsidP="005A563C">
            <w:pPr>
              <w:widowControl/>
              <w:jc w:val="center"/>
              <w:rPr>
                <w:rFonts w:eastAsia="仿宋_GB2312"/>
                <w:kern w:val="0"/>
                <w:sz w:val="24"/>
              </w:rPr>
            </w:pPr>
            <w:r>
              <w:rPr>
                <w:rFonts w:eastAsia="仿宋_GB2312"/>
                <w:kern w:val="0"/>
                <w:sz w:val="24"/>
              </w:rPr>
              <w:t>形状一般，土地利用无不良影响</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D2F3026" w14:textId="77777777" w:rsidR="005A563C" w:rsidRDefault="005A563C" w:rsidP="005A563C">
            <w:pPr>
              <w:widowControl/>
              <w:jc w:val="center"/>
              <w:rPr>
                <w:rFonts w:eastAsia="仿宋_GB2312"/>
                <w:kern w:val="0"/>
                <w:sz w:val="24"/>
              </w:rPr>
            </w:pPr>
            <w:r>
              <w:rPr>
                <w:rFonts w:eastAsia="仿宋_GB2312"/>
                <w:kern w:val="0"/>
                <w:sz w:val="24"/>
              </w:rPr>
              <w:t>形状不规则，对土地利用不合理</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16572A67" w14:textId="77777777" w:rsidR="005A563C" w:rsidRDefault="005A563C" w:rsidP="005A563C">
            <w:pPr>
              <w:widowControl/>
              <w:jc w:val="center"/>
              <w:rPr>
                <w:rFonts w:eastAsia="仿宋_GB2312"/>
                <w:kern w:val="0"/>
                <w:sz w:val="24"/>
              </w:rPr>
            </w:pPr>
            <w:r>
              <w:rPr>
                <w:rFonts w:eastAsia="仿宋_GB2312"/>
                <w:kern w:val="0"/>
                <w:sz w:val="24"/>
              </w:rPr>
              <w:t>形状不规则，对土地利用产生严重影响</w:t>
            </w:r>
          </w:p>
        </w:tc>
      </w:tr>
      <w:tr w:rsidR="005A563C" w14:paraId="03EF0DF7"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CA8EE11" w14:textId="77777777" w:rsidR="005A563C" w:rsidRDefault="005A563C" w:rsidP="005A563C">
            <w:pPr>
              <w:widowControl/>
              <w:jc w:val="center"/>
              <w:rPr>
                <w:rFonts w:eastAsia="仿宋_GB2312"/>
                <w:b/>
                <w:bCs/>
                <w:kern w:val="0"/>
                <w:sz w:val="24"/>
              </w:rPr>
            </w:pPr>
            <w:r>
              <w:rPr>
                <w:rFonts w:eastAsia="仿宋_GB2312"/>
                <w:b/>
                <w:bCs/>
                <w:kern w:val="0"/>
                <w:sz w:val="24"/>
              </w:rPr>
              <w:t>修正系数</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57C1F63D" w14:textId="77777777" w:rsidR="005A563C" w:rsidRDefault="005A563C" w:rsidP="005A563C">
            <w:pPr>
              <w:widowControl/>
              <w:jc w:val="center"/>
              <w:rPr>
                <w:rFonts w:eastAsia="仿宋_GB2312"/>
                <w:kern w:val="0"/>
                <w:sz w:val="24"/>
              </w:rPr>
            </w:pPr>
            <w:r>
              <w:rPr>
                <w:rFonts w:eastAsia="仿宋_GB2312"/>
                <w:kern w:val="0"/>
                <w:sz w:val="24"/>
              </w:rPr>
              <w:t>0.02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71069DC" w14:textId="77777777" w:rsidR="005A563C" w:rsidRDefault="005A563C" w:rsidP="005A563C">
            <w:pPr>
              <w:widowControl/>
              <w:jc w:val="center"/>
              <w:rPr>
                <w:rFonts w:eastAsia="仿宋_GB2312"/>
                <w:kern w:val="0"/>
                <w:sz w:val="24"/>
              </w:rPr>
            </w:pPr>
            <w:r>
              <w:rPr>
                <w:rFonts w:eastAsia="仿宋_GB2312"/>
                <w:kern w:val="0"/>
                <w:sz w:val="24"/>
              </w:rPr>
              <w:t>0.01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BBA05BF" w14:textId="77777777" w:rsidR="005A563C" w:rsidRDefault="005A563C" w:rsidP="005A563C">
            <w:pPr>
              <w:widowControl/>
              <w:jc w:val="center"/>
              <w:rPr>
                <w:rFonts w:eastAsia="仿宋_GB2312"/>
                <w:kern w:val="0"/>
                <w:sz w:val="24"/>
              </w:rPr>
            </w:pPr>
            <w:r>
              <w:rPr>
                <w:rFonts w:eastAsia="仿宋_GB2312"/>
                <w:kern w:val="0"/>
                <w:sz w:val="24"/>
              </w:rPr>
              <w:t>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A7B4EA6" w14:textId="77777777" w:rsidR="005A563C" w:rsidRDefault="005A563C" w:rsidP="005A563C">
            <w:pPr>
              <w:widowControl/>
              <w:jc w:val="center"/>
              <w:rPr>
                <w:rFonts w:eastAsia="仿宋_GB2312"/>
                <w:kern w:val="0"/>
                <w:sz w:val="24"/>
              </w:rPr>
            </w:pPr>
            <w:r>
              <w:rPr>
                <w:rFonts w:eastAsia="仿宋_GB2312"/>
                <w:kern w:val="0"/>
                <w:sz w:val="24"/>
              </w:rPr>
              <w:t>-0.01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3784FD1D" w14:textId="77777777" w:rsidR="005A563C" w:rsidRDefault="005A563C" w:rsidP="005A563C">
            <w:pPr>
              <w:widowControl/>
              <w:jc w:val="center"/>
              <w:rPr>
                <w:rFonts w:eastAsia="仿宋_GB2312"/>
                <w:kern w:val="0"/>
                <w:sz w:val="24"/>
              </w:rPr>
            </w:pPr>
            <w:r>
              <w:rPr>
                <w:rFonts w:eastAsia="仿宋_GB2312"/>
                <w:kern w:val="0"/>
                <w:sz w:val="24"/>
              </w:rPr>
              <w:t>-0.02</w:t>
            </w:r>
          </w:p>
        </w:tc>
      </w:tr>
      <w:tr w:rsidR="005A563C" w14:paraId="0A0A2333"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4F77AB3" w14:textId="77777777" w:rsidR="005A563C" w:rsidRDefault="005A563C" w:rsidP="005A563C">
            <w:pPr>
              <w:widowControl/>
              <w:jc w:val="center"/>
              <w:rPr>
                <w:rFonts w:eastAsia="仿宋_GB2312"/>
                <w:b/>
                <w:bCs/>
                <w:kern w:val="0"/>
                <w:sz w:val="24"/>
              </w:rPr>
            </w:pPr>
            <w:r>
              <w:rPr>
                <w:rFonts w:eastAsia="仿宋_GB2312"/>
                <w:b/>
                <w:bCs/>
                <w:kern w:val="0"/>
                <w:sz w:val="24"/>
              </w:rPr>
              <w:t>地形地势</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252AE0D2" w14:textId="77777777" w:rsidR="005A563C" w:rsidRDefault="005A563C" w:rsidP="005A563C">
            <w:pPr>
              <w:widowControl/>
              <w:jc w:val="center"/>
              <w:rPr>
                <w:rFonts w:eastAsia="仿宋_GB2312"/>
                <w:kern w:val="0"/>
                <w:sz w:val="24"/>
              </w:rPr>
            </w:pPr>
            <w:r>
              <w:rPr>
                <w:rFonts w:eastAsia="仿宋_GB2312"/>
                <w:kern w:val="0"/>
                <w:sz w:val="24"/>
              </w:rPr>
              <w:t>地势平坦</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78FFB02D" w14:textId="77777777" w:rsidR="005A563C" w:rsidRDefault="005A563C" w:rsidP="005A563C">
            <w:pPr>
              <w:widowControl/>
              <w:jc w:val="center"/>
              <w:rPr>
                <w:rFonts w:eastAsia="仿宋_GB2312"/>
                <w:kern w:val="0"/>
                <w:sz w:val="24"/>
              </w:rPr>
            </w:pPr>
            <w:r>
              <w:rPr>
                <w:rFonts w:eastAsia="仿宋_GB2312"/>
                <w:kern w:val="0"/>
                <w:sz w:val="24"/>
              </w:rPr>
              <w:t>地势较</w:t>
            </w:r>
            <w:r>
              <w:rPr>
                <w:rFonts w:eastAsia="仿宋_GB2312" w:hint="eastAsia"/>
                <w:kern w:val="0"/>
                <w:sz w:val="24"/>
              </w:rPr>
              <w:t>平</w:t>
            </w:r>
            <w:r>
              <w:rPr>
                <w:rFonts w:eastAsia="仿宋_GB2312"/>
                <w:kern w:val="0"/>
                <w:sz w:val="24"/>
              </w:rPr>
              <w:t>坦，坡度</w:t>
            </w:r>
            <w:r>
              <w:rPr>
                <w:rFonts w:eastAsia="仿宋_GB2312"/>
                <w:kern w:val="0"/>
                <w:sz w:val="24"/>
              </w:rPr>
              <w:t>&lt;2%</w:t>
            </w:r>
            <w:r>
              <w:rPr>
                <w:rFonts w:eastAsia="仿宋_GB2312"/>
                <w:kern w:val="0"/>
                <w:sz w:val="24"/>
              </w:rPr>
              <w:t>，对建筑无影响</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416B107" w14:textId="77777777" w:rsidR="005A563C" w:rsidRDefault="005A563C" w:rsidP="005A563C">
            <w:pPr>
              <w:widowControl/>
              <w:jc w:val="center"/>
              <w:rPr>
                <w:rFonts w:eastAsia="仿宋_GB2312"/>
                <w:kern w:val="0"/>
                <w:sz w:val="24"/>
              </w:rPr>
            </w:pPr>
            <w:r>
              <w:rPr>
                <w:rFonts w:eastAsia="仿宋_GB2312"/>
                <w:kern w:val="0"/>
                <w:sz w:val="24"/>
              </w:rPr>
              <w:t>地势较平坦，坡度</w:t>
            </w:r>
            <w:r>
              <w:rPr>
                <w:rFonts w:eastAsia="仿宋_GB2312"/>
                <w:kern w:val="0"/>
                <w:sz w:val="24"/>
              </w:rPr>
              <w:t>&lt;5%</w:t>
            </w:r>
            <w:r>
              <w:rPr>
                <w:rFonts w:eastAsia="仿宋_GB2312"/>
                <w:kern w:val="0"/>
                <w:sz w:val="24"/>
              </w:rPr>
              <w:t>，对建筑影响较小</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59204A0" w14:textId="77777777" w:rsidR="005A563C" w:rsidRDefault="005A563C" w:rsidP="005A563C">
            <w:pPr>
              <w:widowControl/>
              <w:jc w:val="center"/>
              <w:rPr>
                <w:rFonts w:eastAsia="仿宋_GB2312"/>
                <w:kern w:val="0"/>
                <w:sz w:val="24"/>
              </w:rPr>
            </w:pPr>
            <w:r>
              <w:rPr>
                <w:rFonts w:eastAsia="仿宋_GB2312"/>
                <w:kern w:val="0"/>
                <w:sz w:val="24"/>
              </w:rPr>
              <w:t>地势不太平坦，需考虑坡度的影响</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7DC858F8" w14:textId="77777777" w:rsidR="005A563C" w:rsidRDefault="005A563C" w:rsidP="005A563C">
            <w:pPr>
              <w:widowControl/>
              <w:jc w:val="center"/>
              <w:rPr>
                <w:rFonts w:eastAsia="仿宋_GB2312"/>
                <w:kern w:val="0"/>
                <w:sz w:val="24"/>
              </w:rPr>
            </w:pPr>
            <w:r>
              <w:rPr>
                <w:rFonts w:eastAsia="仿宋_GB2312"/>
                <w:kern w:val="0"/>
                <w:sz w:val="24"/>
              </w:rPr>
              <w:t>地势很不平坦，需经过平整才能使用</w:t>
            </w:r>
          </w:p>
        </w:tc>
      </w:tr>
      <w:tr w:rsidR="005A563C" w14:paraId="22779D14"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1F50DCE" w14:textId="77777777" w:rsidR="005A563C" w:rsidRDefault="005A563C" w:rsidP="005A563C">
            <w:pPr>
              <w:widowControl/>
              <w:jc w:val="center"/>
              <w:rPr>
                <w:rFonts w:eastAsia="仿宋_GB2312"/>
                <w:b/>
                <w:bCs/>
                <w:kern w:val="0"/>
                <w:sz w:val="24"/>
              </w:rPr>
            </w:pPr>
            <w:r>
              <w:rPr>
                <w:rFonts w:eastAsia="仿宋_GB2312"/>
                <w:b/>
                <w:bCs/>
                <w:kern w:val="0"/>
                <w:sz w:val="24"/>
              </w:rPr>
              <w:t>修正系数</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711F6D1A" w14:textId="77777777" w:rsidR="005A563C" w:rsidRDefault="005A563C" w:rsidP="005A563C">
            <w:pPr>
              <w:widowControl/>
              <w:jc w:val="center"/>
              <w:rPr>
                <w:rFonts w:eastAsia="仿宋_GB2312"/>
                <w:kern w:val="0"/>
                <w:sz w:val="24"/>
              </w:rPr>
            </w:pPr>
            <w:r>
              <w:rPr>
                <w:rFonts w:eastAsia="仿宋_GB2312"/>
                <w:kern w:val="0"/>
                <w:sz w:val="24"/>
              </w:rPr>
              <w:t>0.02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DA97368" w14:textId="77777777" w:rsidR="005A563C" w:rsidRDefault="005A563C" w:rsidP="005A563C">
            <w:pPr>
              <w:widowControl/>
              <w:jc w:val="center"/>
              <w:rPr>
                <w:rFonts w:eastAsia="仿宋_GB2312"/>
                <w:kern w:val="0"/>
                <w:sz w:val="24"/>
              </w:rPr>
            </w:pPr>
            <w:r>
              <w:rPr>
                <w:rFonts w:eastAsia="仿宋_GB2312"/>
                <w:kern w:val="0"/>
                <w:sz w:val="24"/>
              </w:rPr>
              <w:t>0.01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8BD4B73" w14:textId="77777777" w:rsidR="005A563C" w:rsidRDefault="005A563C" w:rsidP="005A563C">
            <w:pPr>
              <w:widowControl/>
              <w:jc w:val="center"/>
              <w:rPr>
                <w:rFonts w:eastAsia="仿宋_GB2312"/>
                <w:kern w:val="0"/>
                <w:sz w:val="24"/>
              </w:rPr>
            </w:pPr>
            <w:r>
              <w:rPr>
                <w:rFonts w:eastAsia="仿宋_GB2312"/>
                <w:kern w:val="0"/>
                <w:sz w:val="24"/>
              </w:rPr>
              <w:t>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1045F7C" w14:textId="77777777" w:rsidR="005A563C" w:rsidRDefault="005A563C" w:rsidP="005A563C">
            <w:pPr>
              <w:widowControl/>
              <w:jc w:val="center"/>
              <w:rPr>
                <w:rFonts w:eastAsia="仿宋_GB2312"/>
                <w:kern w:val="0"/>
                <w:sz w:val="24"/>
              </w:rPr>
            </w:pPr>
            <w:r>
              <w:rPr>
                <w:rFonts w:eastAsia="仿宋_GB2312"/>
                <w:kern w:val="0"/>
                <w:sz w:val="24"/>
              </w:rPr>
              <w:t>-0.01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3FCFD052" w14:textId="77777777" w:rsidR="005A563C" w:rsidRDefault="005A563C" w:rsidP="005A563C">
            <w:pPr>
              <w:widowControl/>
              <w:jc w:val="center"/>
              <w:rPr>
                <w:rFonts w:eastAsia="仿宋_GB2312"/>
                <w:kern w:val="0"/>
                <w:sz w:val="24"/>
              </w:rPr>
            </w:pPr>
            <w:r>
              <w:rPr>
                <w:rFonts w:eastAsia="仿宋_GB2312"/>
                <w:kern w:val="0"/>
                <w:sz w:val="24"/>
              </w:rPr>
              <w:t>-0.02</w:t>
            </w:r>
          </w:p>
        </w:tc>
      </w:tr>
      <w:tr w:rsidR="005A563C" w14:paraId="764526A0"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1D1C016" w14:textId="77777777" w:rsidR="005A563C" w:rsidRDefault="005A563C" w:rsidP="005A563C">
            <w:pPr>
              <w:widowControl/>
              <w:jc w:val="center"/>
              <w:rPr>
                <w:rFonts w:eastAsia="仿宋_GB2312"/>
                <w:b/>
                <w:bCs/>
                <w:kern w:val="0"/>
                <w:sz w:val="24"/>
              </w:rPr>
            </w:pPr>
            <w:r>
              <w:rPr>
                <w:rFonts w:eastAsia="仿宋_GB2312"/>
                <w:b/>
                <w:bCs/>
                <w:kern w:val="0"/>
                <w:sz w:val="24"/>
              </w:rPr>
              <w:t>工程地质</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46C2F232" w14:textId="77777777" w:rsidR="005A563C" w:rsidRDefault="005A563C" w:rsidP="005A563C">
            <w:pPr>
              <w:widowControl/>
              <w:jc w:val="center"/>
              <w:rPr>
                <w:rFonts w:eastAsia="仿宋_GB2312"/>
                <w:kern w:val="0"/>
                <w:sz w:val="24"/>
              </w:rPr>
            </w:pPr>
            <w:r>
              <w:rPr>
                <w:rFonts w:eastAsia="仿宋_GB2312"/>
                <w:kern w:val="0"/>
                <w:sz w:val="24"/>
              </w:rPr>
              <w:t>地质承载力强，利于建设</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FD238B6" w14:textId="77777777" w:rsidR="005A563C" w:rsidRDefault="005A563C" w:rsidP="005A563C">
            <w:pPr>
              <w:widowControl/>
              <w:jc w:val="center"/>
              <w:rPr>
                <w:rFonts w:eastAsia="仿宋_GB2312"/>
                <w:kern w:val="0"/>
                <w:sz w:val="24"/>
              </w:rPr>
            </w:pPr>
            <w:r>
              <w:rPr>
                <w:rFonts w:eastAsia="仿宋_GB2312"/>
                <w:kern w:val="0"/>
                <w:sz w:val="24"/>
              </w:rPr>
              <w:t>地质承载力较强，利于建设</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ED68211" w14:textId="77777777" w:rsidR="005A563C" w:rsidRDefault="005A563C" w:rsidP="005A563C">
            <w:pPr>
              <w:widowControl/>
              <w:jc w:val="center"/>
              <w:rPr>
                <w:rFonts w:eastAsia="仿宋_GB2312"/>
                <w:kern w:val="0"/>
                <w:sz w:val="24"/>
              </w:rPr>
            </w:pPr>
            <w:r>
              <w:rPr>
                <w:rFonts w:eastAsia="仿宋_GB2312"/>
                <w:kern w:val="0"/>
                <w:sz w:val="24"/>
              </w:rPr>
              <w:t>无不良地质现象</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648D238" w14:textId="77777777" w:rsidR="005A563C" w:rsidRDefault="005A563C" w:rsidP="005A563C">
            <w:pPr>
              <w:widowControl/>
              <w:jc w:val="center"/>
              <w:rPr>
                <w:rFonts w:eastAsia="仿宋_GB2312"/>
                <w:kern w:val="0"/>
                <w:sz w:val="24"/>
              </w:rPr>
            </w:pPr>
            <w:r>
              <w:rPr>
                <w:rFonts w:eastAsia="仿宋_GB2312"/>
                <w:kern w:val="0"/>
                <w:sz w:val="24"/>
              </w:rPr>
              <w:t>有不良地质状况，但无需特殊处理</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32B5748D" w14:textId="77777777" w:rsidR="005A563C" w:rsidRDefault="005A563C" w:rsidP="005A563C">
            <w:pPr>
              <w:widowControl/>
              <w:jc w:val="center"/>
              <w:rPr>
                <w:rFonts w:eastAsia="仿宋_GB2312"/>
                <w:kern w:val="0"/>
                <w:sz w:val="24"/>
              </w:rPr>
            </w:pPr>
            <w:r>
              <w:rPr>
                <w:rFonts w:eastAsia="仿宋_GB2312"/>
                <w:kern w:val="0"/>
                <w:sz w:val="24"/>
              </w:rPr>
              <w:t>有不良地质状况，并需要特殊处理</w:t>
            </w:r>
          </w:p>
        </w:tc>
      </w:tr>
      <w:tr w:rsidR="005A563C" w14:paraId="5FC725DB" w14:textId="77777777" w:rsidTr="005A563C">
        <w:trPr>
          <w:cantSplit/>
          <w:trHeight w:val="34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E7CD6C" w14:textId="77777777" w:rsidR="005A563C" w:rsidRDefault="005A563C" w:rsidP="005A563C">
            <w:pPr>
              <w:widowControl/>
              <w:jc w:val="center"/>
              <w:rPr>
                <w:rFonts w:eastAsia="仿宋_GB2312"/>
                <w:b/>
                <w:bCs/>
                <w:kern w:val="0"/>
                <w:sz w:val="24"/>
              </w:rPr>
            </w:pPr>
            <w:r>
              <w:rPr>
                <w:rFonts w:eastAsia="仿宋_GB2312"/>
                <w:b/>
                <w:bCs/>
                <w:kern w:val="0"/>
                <w:sz w:val="24"/>
              </w:rPr>
              <w:t>修正系数</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38C08778" w14:textId="77777777" w:rsidR="005A563C" w:rsidRDefault="005A563C" w:rsidP="005A563C">
            <w:pPr>
              <w:widowControl/>
              <w:jc w:val="center"/>
              <w:rPr>
                <w:rFonts w:eastAsia="仿宋_GB2312"/>
                <w:kern w:val="0"/>
                <w:sz w:val="24"/>
              </w:rPr>
            </w:pPr>
            <w:r>
              <w:rPr>
                <w:rFonts w:eastAsia="仿宋_GB2312"/>
                <w:kern w:val="0"/>
                <w:sz w:val="24"/>
              </w:rPr>
              <w:t>0.02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D19DB43" w14:textId="77777777" w:rsidR="005A563C" w:rsidRDefault="005A563C" w:rsidP="005A563C">
            <w:pPr>
              <w:widowControl/>
              <w:jc w:val="center"/>
              <w:rPr>
                <w:rFonts w:eastAsia="仿宋_GB2312"/>
                <w:kern w:val="0"/>
                <w:sz w:val="24"/>
              </w:rPr>
            </w:pPr>
            <w:r>
              <w:rPr>
                <w:rFonts w:eastAsia="仿宋_GB2312"/>
                <w:kern w:val="0"/>
                <w:sz w:val="24"/>
              </w:rPr>
              <w:t>0.01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3FD7CEB" w14:textId="77777777" w:rsidR="005A563C" w:rsidRDefault="005A563C" w:rsidP="005A563C">
            <w:pPr>
              <w:widowControl/>
              <w:jc w:val="center"/>
              <w:rPr>
                <w:rFonts w:eastAsia="仿宋_GB2312"/>
                <w:kern w:val="0"/>
                <w:sz w:val="24"/>
              </w:rPr>
            </w:pPr>
            <w:r>
              <w:rPr>
                <w:rFonts w:eastAsia="仿宋_GB2312"/>
                <w:kern w:val="0"/>
                <w:sz w:val="24"/>
              </w:rPr>
              <w:t>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5EAE2C92" w14:textId="77777777" w:rsidR="005A563C" w:rsidRDefault="005A563C" w:rsidP="005A563C">
            <w:pPr>
              <w:widowControl/>
              <w:jc w:val="center"/>
              <w:rPr>
                <w:rFonts w:eastAsia="仿宋_GB2312"/>
                <w:kern w:val="0"/>
                <w:sz w:val="24"/>
              </w:rPr>
            </w:pPr>
            <w:r>
              <w:rPr>
                <w:rFonts w:eastAsia="仿宋_GB2312"/>
                <w:kern w:val="0"/>
                <w:sz w:val="24"/>
              </w:rPr>
              <w:t>-0.01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5AF0B7C7" w14:textId="77777777" w:rsidR="005A563C" w:rsidRDefault="005A563C" w:rsidP="005A563C">
            <w:pPr>
              <w:widowControl/>
              <w:jc w:val="center"/>
              <w:rPr>
                <w:rFonts w:eastAsia="仿宋_GB2312"/>
                <w:kern w:val="0"/>
                <w:sz w:val="24"/>
              </w:rPr>
            </w:pPr>
            <w:r>
              <w:rPr>
                <w:rFonts w:eastAsia="仿宋_GB2312"/>
                <w:kern w:val="0"/>
                <w:sz w:val="24"/>
              </w:rPr>
              <w:t>-0.02</w:t>
            </w:r>
          </w:p>
        </w:tc>
      </w:tr>
    </w:tbl>
    <w:p w14:paraId="76043738"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5</w:t>
      </w:r>
      <w:r>
        <w:rPr>
          <w:rFonts w:eastAsia="仿宋_GB2312" w:hint="eastAsia"/>
          <w:b/>
          <w:sz w:val="32"/>
          <w:szCs w:val="32"/>
        </w:rPr>
        <w:t>）</w:t>
      </w:r>
      <w:r>
        <w:rPr>
          <w:rFonts w:eastAsia="仿宋_GB2312"/>
          <w:b/>
          <w:sz w:val="32"/>
          <w:szCs w:val="32"/>
        </w:rPr>
        <w:t>土地开发程度修正</w:t>
      </w:r>
    </w:p>
    <w:p w14:paraId="1AC7586E" w14:textId="77777777" w:rsidR="005A563C" w:rsidRDefault="005A563C" w:rsidP="005A563C">
      <w:pPr>
        <w:adjustRightInd w:val="0"/>
        <w:snapToGrid w:val="0"/>
        <w:spacing w:line="312" w:lineRule="auto"/>
        <w:ind w:firstLineChars="200" w:firstLine="640"/>
        <w:rPr>
          <w:rFonts w:eastAsia="仿宋_GB2312"/>
          <w:sz w:val="32"/>
          <w:szCs w:val="32"/>
        </w:rPr>
      </w:pPr>
      <w:bookmarkStart w:id="18" w:name="_Toc452902425"/>
      <w:bookmarkStart w:id="19" w:name="_Toc452902289"/>
      <w:bookmarkStart w:id="20" w:name="_Toc452903090"/>
      <w:bookmarkStart w:id="21" w:name="_Toc452902507"/>
      <w:bookmarkStart w:id="22" w:name="_Toc452903220"/>
      <w:r>
        <w:rPr>
          <w:rFonts w:eastAsia="仿宋_GB2312"/>
          <w:sz w:val="32"/>
          <w:szCs w:val="32"/>
        </w:rPr>
        <w:t>海丰县集体商服用地基准地价为</w:t>
      </w:r>
      <w:r>
        <w:rPr>
          <w:rFonts w:eastAsia="仿宋_GB2312" w:hint="eastAsia"/>
          <w:sz w:val="32"/>
          <w:szCs w:val="32"/>
        </w:rPr>
        <w:t>“三通一平”（宗地红线外通路、供电、供水，宗地红线内场地平整）</w:t>
      </w:r>
      <w:r>
        <w:rPr>
          <w:rFonts w:eastAsia="仿宋_GB2312"/>
          <w:sz w:val="32"/>
          <w:szCs w:val="32"/>
        </w:rPr>
        <w:t>土地开发程度下的熟地价格。当运用基准地价法进行宗地评估时，</w:t>
      </w:r>
      <w:proofErr w:type="gramStart"/>
      <w:r>
        <w:rPr>
          <w:rFonts w:eastAsia="仿宋_GB2312"/>
          <w:sz w:val="32"/>
          <w:szCs w:val="32"/>
        </w:rPr>
        <w:t>若宗地</w:t>
      </w:r>
      <w:proofErr w:type="gramEnd"/>
      <w:r>
        <w:rPr>
          <w:rFonts w:eastAsia="仿宋_GB2312"/>
          <w:sz w:val="32"/>
          <w:szCs w:val="32"/>
        </w:rPr>
        <w:t>未达到或超过基准地价设定开发程度时，应酌情扣除或增加相应开发费用。</w:t>
      </w:r>
    </w:p>
    <w:p w14:paraId="6C983BD1"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 xml:space="preserve">4-1-11 </w:t>
      </w:r>
      <w:r>
        <w:rPr>
          <w:rFonts w:eastAsia="仿宋_GB2312"/>
          <w:b/>
          <w:bCs/>
          <w:sz w:val="28"/>
          <w:szCs w:val="28"/>
        </w:rPr>
        <w:t>土地开发程度修正值表</w:t>
      </w:r>
    </w:p>
    <w:p w14:paraId="273BA22F" w14:textId="77777777" w:rsidR="005A563C" w:rsidRDefault="005A563C" w:rsidP="005A563C">
      <w:pPr>
        <w:adjustRightInd w:val="0"/>
        <w:snapToGrid w:val="0"/>
        <w:jc w:val="right"/>
        <w:rPr>
          <w:rFonts w:eastAsia="仿宋_GB2312"/>
          <w:color w:val="000000"/>
          <w:sz w:val="24"/>
        </w:rPr>
      </w:pPr>
      <w:r>
        <w:rPr>
          <w:rFonts w:eastAsia="仿宋_GB2312"/>
          <w:color w:val="000000"/>
          <w:sz w:val="24"/>
        </w:rPr>
        <w:t>单位：元</w:t>
      </w:r>
      <w:r>
        <w:rPr>
          <w:rFonts w:eastAsia="仿宋_GB2312"/>
          <w:color w:val="000000"/>
          <w:sz w:val="24"/>
        </w:rPr>
        <w:t>/</w:t>
      </w:r>
      <w:r>
        <w:rPr>
          <w:rFonts w:eastAsia="仿宋_GB2312"/>
          <w:color w:val="000000"/>
          <w:sz w:val="24"/>
        </w:rPr>
        <w:t>平方米</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49"/>
        <w:gridCol w:w="897"/>
        <w:gridCol w:w="899"/>
        <w:gridCol w:w="898"/>
        <w:gridCol w:w="900"/>
        <w:gridCol w:w="898"/>
        <w:gridCol w:w="900"/>
        <w:gridCol w:w="946"/>
      </w:tblGrid>
      <w:tr w:rsidR="005A563C" w14:paraId="7F897643" w14:textId="77777777" w:rsidTr="005A563C">
        <w:trPr>
          <w:trHeight w:val="340"/>
          <w:jc w:val="center"/>
        </w:trPr>
        <w:tc>
          <w:tcPr>
            <w:tcW w:w="634" w:type="pct"/>
            <w:shd w:val="clear" w:color="auto" w:fill="auto"/>
            <w:vAlign w:val="center"/>
          </w:tcPr>
          <w:p w14:paraId="35C9B639"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土地开发项目</w:t>
            </w:r>
          </w:p>
        </w:tc>
        <w:tc>
          <w:tcPr>
            <w:tcW w:w="623" w:type="pct"/>
            <w:shd w:val="clear" w:color="auto" w:fill="auto"/>
            <w:vAlign w:val="center"/>
          </w:tcPr>
          <w:p w14:paraId="166077AF"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场地平整</w:t>
            </w:r>
          </w:p>
        </w:tc>
        <w:tc>
          <w:tcPr>
            <w:tcW w:w="533" w:type="pct"/>
            <w:shd w:val="clear" w:color="auto" w:fill="auto"/>
            <w:vAlign w:val="center"/>
          </w:tcPr>
          <w:p w14:paraId="0DDC3949"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通路</w:t>
            </w:r>
          </w:p>
        </w:tc>
        <w:tc>
          <w:tcPr>
            <w:tcW w:w="534" w:type="pct"/>
            <w:shd w:val="clear" w:color="auto" w:fill="auto"/>
            <w:vAlign w:val="center"/>
          </w:tcPr>
          <w:p w14:paraId="548E6EA6"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供电</w:t>
            </w:r>
          </w:p>
        </w:tc>
        <w:tc>
          <w:tcPr>
            <w:tcW w:w="533" w:type="pct"/>
            <w:shd w:val="clear" w:color="auto" w:fill="auto"/>
            <w:vAlign w:val="center"/>
          </w:tcPr>
          <w:p w14:paraId="7737BAEE"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供水</w:t>
            </w:r>
          </w:p>
        </w:tc>
        <w:tc>
          <w:tcPr>
            <w:tcW w:w="534" w:type="pct"/>
            <w:shd w:val="clear" w:color="auto" w:fill="auto"/>
            <w:vAlign w:val="center"/>
          </w:tcPr>
          <w:p w14:paraId="300B3A7E"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排水</w:t>
            </w:r>
          </w:p>
        </w:tc>
        <w:tc>
          <w:tcPr>
            <w:tcW w:w="533" w:type="pct"/>
            <w:shd w:val="clear" w:color="auto" w:fill="auto"/>
            <w:vAlign w:val="center"/>
          </w:tcPr>
          <w:p w14:paraId="39CFBB55"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通讯</w:t>
            </w:r>
          </w:p>
        </w:tc>
        <w:tc>
          <w:tcPr>
            <w:tcW w:w="534" w:type="pct"/>
            <w:vAlign w:val="center"/>
          </w:tcPr>
          <w:p w14:paraId="71527143"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通燃气</w:t>
            </w:r>
          </w:p>
        </w:tc>
        <w:tc>
          <w:tcPr>
            <w:tcW w:w="542" w:type="pct"/>
            <w:vAlign w:val="center"/>
          </w:tcPr>
          <w:p w14:paraId="02CFF8D3"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合计</w:t>
            </w:r>
          </w:p>
        </w:tc>
      </w:tr>
      <w:tr w:rsidR="005A563C" w14:paraId="5497F219" w14:textId="77777777" w:rsidTr="005A563C">
        <w:trPr>
          <w:trHeight w:val="340"/>
          <w:jc w:val="center"/>
        </w:trPr>
        <w:tc>
          <w:tcPr>
            <w:tcW w:w="634" w:type="pct"/>
            <w:shd w:val="clear" w:color="auto" w:fill="auto"/>
            <w:vAlign w:val="center"/>
          </w:tcPr>
          <w:p w14:paraId="578AF0B6" w14:textId="77777777" w:rsidR="005A563C" w:rsidRDefault="005A563C" w:rsidP="005A563C">
            <w:pPr>
              <w:widowControl/>
              <w:adjustRightInd w:val="0"/>
              <w:snapToGrid w:val="0"/>
              <w:jc w:val="center"/>
              <w:rPr>
                <w:rFonts w:eastAsia="仿宋_GB2312"/>
                <w:b/>
                <w:kern w:val="0"/>
                <w:sz w:val="24"/>
                <w:szCs w:val="21"/>
              </w:rPr>
            </w:pPr>
            <w:r>
              <w:rPr>
                <w:rFonts w:eastAsia="仿宋_GB2312"/>
                <w:b/>
                <w:kern w:val="0"/>
                <w:sz w:val="24"/>
                <w:szCs w:val="21"/>
              </w:rPr>
              <w:t>开发费</w:t>
            </w:r>
          </w:p>
        </w:tc>
        <w:tc>
          <w:tcPr>
            <w:tcW w:w="623" w:type="pct"/>
            <w:shd w:val="clear" w:color="auto" w:fill="auto"/>
            <w:vAlign w:val="center"/>
          </w:tcPr>
          <w:p w14:paraId="08415727" w14:textId="77777777" w:rsidR="005A563C" w:rsidRDefault="005A563C" w:rsidP="005A563C">
            <w:pPr>
              <w:adjustRightInd w:val="0"/>
              <w:snapToGrid w:val="0"/>
              <w:jc w:val="center"/>
              <w:rPr>
                <w:rFonts w:eastAsia="仿宋_GB2312"/>
                <w:sz w:val="24"/>
              </w:rPr>
            </w:pPr>
            <w:r>
              <w:rPr>
                <w:rFonts w:eastAsia="仿宋_GB2312"/>
                <w:sz w:val="24"/>
              </w:rPr>
              <w:t>30~60</w:t>
            </w:r>
          </w:p>
        </w:tc>
        <w:tc>
          <w:tcPr>
            <w:tcW w:w="533" w:type="pct"/>
            <w:shd w:val="clear" w:color="auto" w:fill="auto"/>
            <w:vAlign w:val="center"/>
          </w:tcPr>
          <w:p w14:paraId="4DB92F43" w14:textId="77777777" w:rsidR="005A563C" w:rsidRDefault="005A563C" w:rsidP="005A563C">
            <w:pPr>
              <w:adjustRightInd w:val="0"/>
              <w:snapToGrid w:val="0"/>
              <w:jc w:val="center"/>
              <w:rPr>
                <w:rFonts w:eastAsia="仿宋_GB2312"/>
                <w:sz w:val="24"/>
              </w:rPr>
            </w:pPr>
            <w:r>
              <w:rPr>
                <w:rFonts w:eastAsia="仿宋_GB2312"/>
                <w:sz w:val="24"/>
              </w:rPr>
              <w:t>15~70</w:t>
            </w:r>
          </w:p>
        </w:tc>
        <w:tc>
          <w:tcPr>
            <w:tcW w:w="534" w:type="pct"/>
            <w:shd w:val="clear" w:color="auto" w:fill="auto"/>
            <w:vAlign w:val="center"/>
          </w:tcPr>
          <w:p w14:paraId="5456EABD" w14:textId="77777777" w:rsidR="005A563C" w:rsidRDefault="005A563C" w:rsidP="005A563C">
            <w:pPr>
              <w:adjustRightInd w:val="0"/>
              <w:snapToGrid w:val="0"/>
              <w:jc w:val="center"/>
              <w:rPr>
                <w:rFonts w:eastAsia="仿宋_GB2312"/>
                <w:sz w:val="24"/>
              </w:rPr>
            </w:pPr>
            <w:r>
              <w:rPr>
                <w:rFonts w:eastAsia="仿宋_GB2312"/>
                <w:sz w:val="24"/>
              </w:rPr>
              <w:t>15~35</w:t>
            </w:r>
          </w:p>
        </w:tc>
        <w:tc>
          <w:tcPr>
            <w:tcW w:w="533" w:type="pct"/>
            <w:shd w:val="clear" w:color="auto" w:fill="auto"/>
            <w:vAlign w:val="center"/>
          </w:tcPr>
          <w:p w14:paraId="257846DA" w14:textId="77777777" w:rsidR="005A563C" w:rsidRDefault="005A563C" w:rsidP="005A563C">
            <w:pPr>
              <w:adjustRightInd w:val="0"/>
              <w:snapToGrid w:val="0"/>
              <w:jc w:val="center"/>
              <w:rPr>
                <w:rFonts w:eastAsia="仿宋_GB2312"/>
                <w:sz w:val="24"/>
              </w:rPr>
            </w:pPr>
            <w:r>
              <w:rPr>
                <w:rFonts w:eastAsia="仿宋_GB2312"/>
                <w:sz w:val="24"/>
              </w:rPr>
              <w:t>15~25</w:t>
            </w:r>
          </w:p>
        </w:tc>
        <w:tc>
          <w:tcPr>
            <w:tcW w:w="534" w:type="pct"/>
            <w:shd w:val="clear" w:color="auto" w:fill="auto"/>
            <w:vAlign w:val="center"/>
          </w:tcPr>
          <w:p w14:paraId="1242EC25" w14:textId="77777777" w:rsidR="005A563C" w:rsidRDefault="005A563C" w:rsidP="005A563C">
            <w:pPr>
              <w:adjustRightInd w:val="0"/>
              <w:snapToGrid w:val="0"/>
              <w:jc w:val="center"/>
              <w:rPr>
                <w:rFonts w:eastAsia="仿宋_GB2312"/>
                <w:sz w:val="24"/>
              </w:rPr>
            </w:pPr>
            <w:r>
              <w:rPr>
                <w:rFonts w:eastAsia="仿宋_GB2312"/>
                <w:sz w:val="24"/>
              </w:rPr>
              <w:t>10~20</w:t>
            </w:r>
          </w:p>
        </w:tc>
        <w:tc>
          <w:tcPr>
            <w:tcW w:w="533" w:type="pct"/>
            <w:shd w:val="clear" w:color="auto" w:fill="auto"/>
            <w:vAlign w:val="center"/>
          </w:tcPr>
          <w:p w14:paraId="2C69FDD7" w14:textId="77777777" w:rsidR="005A563C" w:rsidRDefault="005A563C" w:rsidP="005A563C">
            <w:pPr>
              <w:adjustRightInd w:val="0"/>
              <w:snapToGrid w:val="0"/>
              <w:jc w:val="center"/>
              <w:rPr>
                <w:rFonts w:eastAsia="仿宋_GB2312"/>
                <w:sz w:val="24"/>
              </w:rPr>
            </w:pPr>
            <w:r>
              <w:rPr>
                <w:rFonts w:eastAsia="仿宋_GB2312"/>
                <w:sz w:val="24"/>
              </w:rPr>
              <w:t>5~15</w:t>
            </w:r>
          </w:p>
        </w:tc>
        <w:tc>
          <w:tcPr>
            <w:tcW w:w="534" w:type="pct"/>
            <w:vAlign w:val="center"/>
          </w:tcPr>
          <w:p w14:paraId="793BF5FF" w14:textId="77777777" w:rsidR="005A563C" w:rsidRDefault="005A563C" w:rsidP="005A563C">
            <w:pPr>
              <w:adjustRightInd w:val="0"/>
              <w:snapToGrid w:val="0"/>
              <w:jc w:val="center"/>
              <w:rPr>
                <w:rFonts w:eastAsia="仿宋_GB2312"/>
                <w:sz w:val="24"/>
              </w:rPr>
            </w:pPr>
            <w:r>
              <w:rPr>
                <w:rFonts w:eastAsia="仿宋_GB2312"/>
                <w:sz w:val="24"/>
              </w:rPr>
              <w:t>5~20</w:t>
            </w:r>
          </w:p>
        </w:tc>
        <w:tc>
          <w:tcPr>
            <w:tcW w:w="542" w:type="pct"/>
            <w:vAlign w:val="center"/>
          </w:tcPr>
          <w:p w14:paraId="0C593020" w14:textId="77777777" w:rsidR="005A563C" w:rsidRDefault="005A563C" w:rsidP="005A563C">
            <w:pPr>
              <w:adjustRightInd w:val="0"/>
              <w:snapToGrid w:val="0"/>
              <w:jc w:val="center"/>
              <w:rPr>
                <w:rFonts w:eastAsia="仿宋_GB2312"/>
                <w:sz w:val="24"/>
              </w:rPr>
            </w:pPr>
            <w:r>
              <w:rPr>
                <w:rFonts w:eastAsia="仿宋_GB2312"/>
                <w:sz w:val="24"/>
              </w:rPr>
              <w:t>95~245</w:t>
            </w:r>
          </w:p>
        </w:tc>
      </w:tr>
    </w:tbl>
    <w:p w14:paraId="642F84F1" w14:textId="77777777" w:rsidR="005A563C" w:rsidRDefault="005A563C" w:rsidP="005A563C">
      <w:pPr>
        <w:adjustRightInd w:val="0"/>
        <w:snapToGrid w:val="0"/>
        <w:ind w:firstLineChars="200" w:firstLine="420"/>
        <w:rPr>
          <w:rFonts w:eastAsia="仿宋_GB2312"/>
          <w:color w:val="000000"/>
          <w:szCs w:val="21"/>
        </w:rPr>
      </w:pPr>
      <w:bookmarkStart w:id="23" w:name="_Toc54257564"/>
      <w:r>
        <w:rPr>
          <w:rFonts w:eastAsia="仿宋_GB2312"/>
          <w:color w:val="000000"/>
          <w:szCs w:val="21"/>
        </w:rPr>
        <w:t>注：</w:t>
      </w:r>
      <w:r>
        <w:rPr>
          <w:rFonts w:ascii="宋体" w:hAnsi="宋体" w:cs="宋体" w:hint="eastAsia"/>
          <w:color w:val="000000"/>
          <w:szCs w:val="21"/>
        </w:rPr>
        <w:t>①</w:t>
      </w:r>
      <w:r>
        <w:rPr>
          <w:rFonts w:eastAsia="仿宋_GB2312"/>
          <w:color w:val="000000"/>
          <w:szCs w:val="21"/>
        </w:rPr>
        <w:t>通路、供电、供水、排水、通讯等分项开发费用，应按主干线、次干线、分支线路等不同酌情选用上限值、中间值或下限值；</w:t>
      </w:r>
      <w:r>
        <w:rPr>
          <w:rFonts w:ascii="宋体" w:hAnsi="宋体" w:cs="宋体" w:hint="eastAsia"/>
          <w:color w:val="000000"/>
          <w:szCs w:val="21"/>
        </w:rPr>
        <w:t>②</w:t>
      </w:r>
      <w:r>
        <w:rPr>
          <w:rFonts w:eastAsia="仿宋_GB2312" w:hint="eastAsia"/>
          <w:color w:val="000000"/>
          <w:szCs w:val="21"/>
        </w:rPr>
        <w:t>本表数据为每平方米土地的土地开发程度修正值</w:t>
      </w:r>
      <w:r>
        <w:rPr>
          <w:rFonts w:eastAsia="仿宋_GB2312"/>
          <w:color w:val="000000"/>
          <w:szCs w:val="21"/>
        </w:rPr>
        <w:t>。</w:t>
      </w:r>
    </w:p>
    <w:p w14:paraId="0E0C05EB" w14:textId="77777777" w:rsidR="005A563C" w:rsidRDefault="005A563C" w:rsidP="005A563C">
      <w:pPr>
        <w:keepNext/>
        <w:keepLines/>
        <w:adjustRightInd w:val="0"/>
        <w:snapToGrid w:val="0"/>
        <w:spacing w:line="440" w:lineRule="exact"/>
        <w:ind w:firstLineChars="200" w:firstLine="643"/>
        <w:jc w:val="left"/>
        <w:outlineLvl w:val="1"/>
        <w:rPr>
          <w:rFonts w:eastAsia="仿宋_GB2312"/>
          <w:b/>
          <w:sz w:val="32"/>
          <w:szCs w:val="32"/>
        </w:rPr>
      </w:pPr>
      <w:r>
        <w:rPr>
          <w:rFonts w:eastAsia="仿宋_GB2312" w:hint="eastAsia"/>
          <w:b/>
          <w:sz w:val="32"/>
          <w:szCs w:val="32"/>
        </w:rPr>
        <w:lastRenderedPageBreak/>
        <w:t>（二）农村宅基地</w:t>
      </w:r>
      <w:r>
        <w:rPr>
          <w:rFonts w:eastAsia="仿宋_GB2312"/>
          <w:b/>
          <w:sz w:val="32"/>
          <w:szCs w:val="32"/>
        </w:rPr>
        <w:t>基准地价修正体系</w:t>
      </w:r>
      <w:bookmarkEnd w:id="23"/>
    </w:p>
    <w:p w14:paraId="7E4BBF37" w14:textId="77777777" w:rsidR="005A563C" w:rsidRDefault="005A563C" w:rsidP="005A563C">
      <w:pPr>
        <w:adjustRightInd w:val="0"/>
        <w:snapToGrid w:val="0"/>
        <w:spacing w:beforeLines="100" w:before="312" w:line="312" w:lineRule="auto"/>
        <w:ind w:firstLineChars="200" w:firstLine="640"/>
        <w:rPr>
          <w:rFonts w:eastAsia="仿宋_GB2312"/>
          <w:sz w:val="32"/>
          <w:szCs w:val="32"/>
        </w:rPr>
      </w:pPr>
      <w:bookmarkStart w:id="24" w:name="_Toc452903091"/>
      <w:bookmarkStart w:id="25" w:name="_Toc452903221"/>
      <w:bookmarkStart w:id="26" w:name="_Toc452902290"/>
      <w:bookmarkStart w:id="27" w:name="_Toc452902426"/>
      <w:bookmarkStart w:id="28" w:name="_Toc452902508"/>
      <w:bookmarkStart w:id="29" w:name="_Toc54257565"/>
      <w:r>
        <w:rPr>
          <w:rFonts w:eastAsia="仿宋_GB2312"/>
          <w:sz w:val="32"/>
          <w:szCs w:val="32"/>
        </w:rPr>
        <w:t>海丰县</w:t>
      </w:r>
      <w:r>
        <w:rPr>
          <w:rFonts w:eastAsia="仿宋_GB2312" w:hint="eastAsia"/>
          <w:sz w:val="32"/>
          <w:szCs w:val="32"/>
        </w:rPr>
        <w:t>农村</w:t>
      </w:r>
      <w:r>
        <w:rPr>
          <w:rFonts w:eastAsia="仿宋_GB2312"/>
          <w:sz w:val="32"/>
          <w:szCs w:val="32"/>
        </w:rPr>
        <w:t>宅基地修正体系包括：区域因素修正、容积率修正、临</w:t>
      </w:r>
      <w:proofErr w:type="gramStart"/>
      <w:r>
        <w:rPr>
          <w:rFonts w:eastAsia="仿宋_GB2312"/>
          <w:sz w:val="32"/>
          <w:szCs w:val="32"/>
        </w:rPr>
        <w:t>路条件</w:t>
      </w:r>
      <w:proofErr w:type="gramEnd"/>
      <w:r>
        <w:rPr>
          <w:rFonts w:eastAsia="仿宋_GB2312"/>
          <w:sz w:val="32"/>
          <w:szCs w:val="32"/>
        </w:rPr>
        <w:t>修正、</w:t>
      </w:r>
      <w:bookmarkStart w:id="30" w:name="_Hlk60764695"/>
      <w:r>
        <w:rPr>
          <w:rFonts w:eastAsia="仿宋_GB2312" w:hint="eastAsia"/>
          <w:sz w:val="32"/>
          <w:szCs w:val="32"/>
        </w:rPr>
        <w:t>期日修正、</w:t>
      </w:r>
      <w:bookmarkEnd w:id="30"/>
      <w:r>
        <w:rPr>
          <w:rFonts w:eastAsia="仿宋_GB2312"/>
          <w:sz w:val="32"/>
          <w:szCs w:val="32"/>
        </w:rPr>
        <w:t>其他个别因素修正和土地开发程度修正等。</w:t>
      </w:r>
    </w:p>
    <w:p w14:paraId="3AF39FAF"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r>
        <w:rPr>
          <w:rFonts w:eastAsia="仿宋_GB2312"/>
          <w:b/>
          <w:sz w:val="32"/>
          <w:szCs w:val="32"/>
        </w:rPr>
        <w:t>1</w:t>
      </w:r>
      <w:r>
        <w:rPr>
          <w:rFonts w:eastAsia="仿宋_GB2312" w:hint="eastAsia"/>
          <w:b/>
          <w:sz w:val="32"/>
          <w:szCs w:val="32"/>
        </w:rPr>
        <w:t>、</w:t>
      </w:r>
      <w:r>
        <w:rPr>
          <w:rFonts w:eastAsia="仿宋_GB2312"/>
          <w:b/>
          <w:sz w:val="32"/>
          <w:szCs w:val="32"/>
        </w:rPr>
        <w:t>计算公式</w:t>
      </w:r>
      <w:bookmarkEnd w:id="24"/>
      <w:bookmarkEnd w:id="25"/>
      <w:bookmarkEnd w:id="26"/>
      <w:bookmarkEnd w:id="27"/>
      <w:bookmarkEnd w:id="28"/>
      <w:bookmarkEnd w:id="29"/>
    </w:p>
    <w:p w14:paraId="2F41DC69" w14:textId="77777777" w:rsidR="005A563C" w:rsidRDefault="002A7164" w:rsidP="005A563C">
      <w:pPr>
        <w:adjustRightInd w:val="0"/>
        <w:snapToGrid w:val="0"/>
        <w:ind w:firstLineChars="100" w:firstLine="280"/>
        <w:rPr>
          <w:rFonts w:eastAsia="仿宋_GB2312"/>
          <w:sz w:val="28"/>
          <w:szCs w:val="28"/>
        </w:rPr>
      </w:pPr>
      <m:oMathPara>
        <m:oMath>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宗</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地</m:t>
              </m:r>
            </m:sub>
          </m:sSub>
          <m:r>
            <w:rPr>
              <w:rFonts w:ascii="Cambria Math" w:eastAsia="仿宋_GB2312" w:hAnsi="Cambria Math"/>
              <w:color w:val="000000"/>
              <w:sz w:val="28"/>
              <w:szCs w:val="28"/>
            </w:rPr>
            <m:t>×</m:t>
          </m:r>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1+</m:t>
          </m:r>
          <m:nary>
            <m:naryPr>
              <m:chr m:val="∑"/>
              <m:ctrlPr>
                <w:rPr>
                  <w:rFonts w:ascii="Cambria Math" w:eastAsia="仿宋_GB2312" w:hAnsi="Cambria Math"/>
                  <w:i/>
                  <w:color w:val="000000"/>
                  <w:sz w:val="28"/>
                  <w:szCs w:val="28"/>
                </w:rPr>
              </m:ctrlPr>
            </m:naryPr>
            <m:sub>
              <m:r>
                <w:rPr>
                  <w:rFonts w:ascii="Cambria Math" w:eastAsia="仿宋_GB2312" w:hAnsi="Cambria Math"/>
                  <w:color w:val="000000"/>
                  <w:sz w:val="28"/>
                  <w:szCs w:val="28"/>
                </w:rPr>
                <m:t>i=1</m:t>
              </m:r>
            </m:sub>
            <m:sup>
              <m:r>
                <w:rPr>
                  <w:rFonts w:ascii="Cambria Math" w:eastAsia="仿宋_GB2312" w:hAnsi="Cambria Math"/>
                  <w:color w:val="000000"/>
                  <w:sz w:val="28"/>
                  <w:szCs w:val="28"/>
                </w:rPr>
                <m:t>n</m:t>
              </m:r>
            </m:sup>
            <m:e>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i</m:t>
                  </m:r>
                </m:sub>
              </m:sSub>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v</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l</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q</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g</m:t>
                  </m:r>
                </m:sub>
              </m:sSub>
              <m:r>
                <w:rPr>
                  <w:rFonts w:ascii="Cambria Math" w:eastAsia="仿宋_GB2312" w:hAnsi="Cambria Math"/>
                  <w:color w:val="000000"/>
                  <w:sz w:val="28"/>
                  <w:szCs w:val="28"/>
                </w:rPr>
                <m:t>±D</m:t>
              </m:r>
            </m:e>
          </m:nary>
        </m:oMath>
      </m:oMathPara>
    </w:p>
    <w:p w14:paraId="0CB167D6" w14:textId="77777777" w:rsidR="005A563C" w:rsidRDefault="005A563C" w:rsidP="005A563C">
      <w:pPr>
        <w:snapToGrid w:val="0"/>
        <w:spacing w:line="380" w:lineRule="exact"/>
        <w:ind w:firstLine="437"/>
        <w:rPr>
          <w:rFonts w:eastAsia="仿宋_GB2312"/>
          <w:sz w:val="28"/>
          <w:szCs w:val="28"/>
        </w:rPr>
      </w:pPr>
      <w:r>
        <w:rPr>
          <w:rFonts w:eastAsia="仿宋_GB2312"/>
          <w:sz w:val="28"/>
          <w:szCs w:val="28"/>
        </w:rPr>
        <w:t>式中：</w:t>
      </w:r>
    </w:p>
    <w:tbl>
      <w:tblPr>
        <w:tblW w:w="7245" w:type="dxa"/>
        <w:tblInd w:w="1008" w:type="dxa"/>
        <w:tblLook w:val="04A0" w:firstRow="1" w:lastRow="0" w:firstColumn="1" w:lastColumn="0" w:noHBand="0" w:noVBand="1"/>
      </w:tblPr>
      <w:tblGrid>
        <w:gridCol w:w="801"/>
        <w:gridCol w:w="880"/>
        <w:gridCol w:w="5564"/>
      </w:tblGrid>
      <w:tr w:rsidR="005A563C" w14:paraId="3CC635BA" w14:textId="77777777" w:rsidTr="005A563C">
        <w:trPr>
          <w:trHeight w:val="510"/>
        </w:trPr>
        <w:tc>
          <w:tcPr>
            <w:tcW w:w="801" w:type="dxa"/>
            <w:shd w:val="clear" w:color="auto" w:fill="auto"/>
          </w:tcPr>
          <w:p w14:paraId="0CE93F5B" w14:textId="77777777" w:rsidR="005A563C" w:rsidRDefault="005A563C" w:rsidP="005A563C">
            <w:pPr>
              <w:adjustRightInd w:val="0"/>
              <w:snapToGrid w:val="0"/>
              <w:rPr>
                <w:rFonts w:eastAsia="仿宋_GB2312"/>
                <w:i/>
                <w:sz w:val="28"/>
                <w:szCs w:val="28"/>
              </w:rPr>
            </w:pPr>
            <w:r>
              <w:rPr>
                <w:rFonts w:eastAsia="仿宋_GB2312"/>
                <w:i/>
                <w:sz w:val="28"/>
                <w:szCs w:val="28"/>
              </w:rPr>
              <w:t>P</w:t>
            </w:r>
            <w:r>
              <w:rPr>
                <w:rFonts w:eastAsia="仿宋_GB2312"/>
                <w:i/>
                <w:sz w:val="28"/>
                <w:szCs w:val="28"/>
                <w:vertAlign w:val="subscript"/>
              </w:rPr>
              <w:t>宗</w:t>
            </w:r>
          </w:p>
        </w:tc>
        <w:tc>
          <w:tcPr>
            <w:tcW w:w="880" w:type="dxa"/>
            <w:shd w:val="clear" w:color="auto" w:fill="auto"/>
          </w:tcPr>
          <w:p w14:paraId="6B304BE4"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36DC4EC2" w14:textId="77777777" w:rsidR="005A563C" w:rsidRDefault="005A563C" w:rsidP="005A563C">
            <w:pPr>
              <w:adjustRightInd w:val="0"/>
              <w:snapToGrid w:val="0"/>
              <w:rPr>
                <w:rFonts w:eastAsia="仿宋_GB2312"/>
                <w:sz w:val="28"/>
                <w:szCs w:val="28"/>
              </w:rPr>
            </w:pPr>
            <w:proofErr w:type="gramStart"/>
            <w:r>
              <w:rPr>
                <w:rFonts w:eastAsia="仿宋_GB2312"/>
                <w:sz w:val="28"/>
                <w:szCs w:val="28"/>
              </w:rPr>
              <w:t>待估宗</w:t>
            </w:r>
            <w:proofErr w:type="gramEnd"/>
            <w:r>
              <w:rPr>
                <w:rFonts w:eastAsia="仿宋_GB2312"/>
                <w:sz w:val="28"/>
                <w:szCs w:val="28"/>
              </w:rPr>
              <w:t>地地价</w:t>
            </w:r>
          </w:p>
        </w:tc>
      </w:tr>
      <w:tr w:rsidR="005A563C" w14:paraId="33F1B3D6" w14:textId="77777777" w:rsidTr="005A563C">
        <w:trPr>
          <w:trHeight w:val="510"/>
        </w:trPr>
        <w:tc>
          <w:tcPr>
            <w:tcW w:w="801" w:type="dxa"/>
            <w:shd w:val="clear" w:color="auto" w:fill="auto"/>
          </w:tcPr>
          <w:p w14:paraId="1B0804D4" w14:textId="77777777" w:rsidR="005A563C" w:rsidRDefault="005A563C" w:rsidP="005A563C">
            <w:pPr>
              <w:adjustRightInd w:val="0"/>
              <w:snapToGrid w:val="0"/>
              <w:rPr>
                <w:rFonts w:eastAsia="仿宋_GB2312"/>
                <w:i/>
                <w:sz w:val="28"/>
                <w:szCs w:val="28"/>
              </w:rPr>
            </w:pPr>
            <w:r>
              <w:rPr>
                <w:rFonts w:eastAsia="仿宋_GB2312"/>
                <w:i/>
                <w:sz w:val="28"/>
                <w:szCs w:val="28"/>
              </w:rPr>
              <w:t>P</w:t>
            </w:r>
            <w:r>
              <w:rPr>
                <w:rFonts w:eastAsia="仿宋_GB2312" w:hint="eastAsia"/>
                <w:i/>
                <w:color w:val="000000"/>
                <w:sz w:val="28"/>
                <w:szCs w:val="28"/>
                <w:vertAlign w:val="subscript"/>
              </w:rPr>
              <w:t>地</w:t>
            </w:r>
          </w:p>
        </w:tc>
        <w:tc>
          <w:tcPr>
            <w:tcW w:w="880" w:type="dxa"/>
            <w:shd w:val="clear" w:color="auto" w:fill="auto"/>
          </w:tcPr>
          <w:p w14:paraId="1DADEDD8"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348A2D1E" w14:textId="77777777" w:rsidR="005A563C" w:rsidRDefault="005A563C" w:rsidP="005A563C">
            <w:pPr>
              <w:adjustRightInd w:val="0"/>
              <w:snapToGrid w:val="0"/>
              <w:rPr>
                <w:rFonts w:eastAsia="仿宋_GB2312"/>
                <w:sz w:val="28"/>
                <w:szCs w:val="28"/>
              </w:rPr>
            </w:pPr>
            <w:proofErr w:type="gramStart"/>
            <w:r>
              <w:rPr>
                <w:rFonts w:eastAsia="仿宋_GB2312"/>
                <w:sz w:val="28"/>
                <w:szCs w:val="28"/>
              </w:rPr>
              <w:t>待估宗</w:t>
            </w:r>
            <w:proofErr w:type="gramEnd"/>
            <w:r>
              <w:rPr>
                <w:rFonts w:eastAsia="仿宋_GB2312"/>
                <w:sz w:val="28"/>
                <w:szCs w:val="28"/>
              </w:rPr>
              <w:t>地所在区域的</w:t>
            </w:r>
            <w:r>
              <w:rPr>
                <w:rFonts w:eastAsia="仿宋_GB2312" w:hint="eastAsia"/>
                <w:sz w:val="28"/>
                <w:szCs w:val="28"/>
              </w:rPr>
              <w:t>单位面积</w:t>
            </w:r>
            <w:r>
              <w:rPr>
                <w:rFonts w:eastAsia="仿宋_GB2312"/>
                <w:sz w:val="28"/>
                <w:szCs w:val="28"/>
              </w:rPr>
              <w:t>地价</w:t>
            </w:r>
          </w:p>
        </w:tc>
      </w:tr>
      <w:tr w:rsidR="005A563C" w14:paraId="4EE10354" w14:textId="77777777" w:rsidTr="005A563C">
        <w:trPr>
          <w:trHeight w:val="510"/>
        </w:trPr>
        <w:tc>
          <w:tcPr>
            <w:tcW w:w="801" w:type="dxa"/>
            <w:shd w:val="clear" w:color="auto" w:fill="auto"/>
          </w:tcPr>
          <w:p w14:paraId="5A8CEDB6" w14:textId="77777777" w:rsidR="005A563C" w:rsidRDefault="005A563C" w:rsidP="005A563C">
            <w:pPr>
              <w:adjustRightInd w:val="0"/>
              <w:snapToGrid w:val="0"/>
              <w:rPr>
                <w:rFonts w:eastAsia="仿宋_GB2312"/>
                <w:i/>
                <w:sz w:val="28"/>
                <w:szCs w:val="28"/>
              </w:rPr>
            </w:pPr>
            <w:r>
              <w:rPr>
                <w:rFonts w:eastAsia="仿宋_GB2312"/>
                <w:i/>
                <w:sz w:val="28"/>
                <w:szCs w:val="28"/>
              </w:rPr>
              <w:t>K</w:t>
            </w:r>
            <w:r>
              <w:rPr>
                <w:rFonts w:eastAsia="仿宋_GB2312"/>
                <w:i/>
                <w:sz w:val="28"/>
                <w:szCs w:val="28"/>
                <w:vertAlign w:val="subscript"/>
              </w:rPr>
              <w:t>i</w:t>
            </w:r>
          </w:p>
        </w:tc>
        <w:tc>
          <w:tcPr>
            <w:tcW w:w="880" w:type="dxa"/>
            <w:shd w:val="clear" w:color="auto" w:fill="auto"/>
          </w:tcPr>
          <w:p w14:paraId="6B883834"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63E121F8" w14:textId="77777777" w:rsidR="005A563C" w:rsidRDefault="005A563C" w:rsidP="005A563C">
            <w:pPr>
              <w:adjustRightInd w:val="0"/>
              <w:snapToGrid w:val="0"/>
              <w:rPr>
                <w:rFonts w:eastAsia="仿宋_GB2312"/>
                <w:sz w:val="28"/>
                <w:szCs w:val="28"/>
              </w:rPr>
            </w:pPr>
            <w:r>
              <w:rPr>
                <w:rFonts w:eastAsia="仿宋_GB2312"/>
                <w:sz w:val="28"/>
                <w:szCs w:val="28"/>
              </w:rPr>
              <w:t>第</w:t>
            </w:r>
            <w:proofErr w:type="spellStart"/>
            <w:r>
              <w:rPr>
                <w:rFonts w:eastAsia="仿宋_GB2312"/>
                <w:i/>
                <w:iCs/>
                <w:sz w:val="28"/>
                <w:szCs w:val="28"/>
              </w:rPr>
              <w:t>i</w:t>
            </w:r>
            <w:proofErr w:type="spellEnd"/>
            <w:proofErr w:type="gramStart"/>
            <w:r>
              <w:rPr>
                <w:rFonts w:eastAsia="仿宋_GB2312"/>
                <w:sz w:val="28"/>
                <w:szCs w:val="28"/>
              </w:rPr>
              <w:t>个</w:t>
            </w:r>
            <w:proofErr w:type="gramEnd"/>
            <w:r>
              <w:rPr>
                <w:rFonts w:eastAsia="仿宋_GB2312"/>
                <w:sz w:val="28"/>
                <w:szCs w:val="28"/>
              </w:rPr>
              <w:t>区域因素修正系数</w:t>
            </w:r>
          </w:p>
        </w:tc>
      </w:tr>
      <w:tr w:rsidR="005A563C" w14:paraId="5EE126A0" w14:textId="77777777" w:rsidTr="005A563C">
        <w:trPr>
          <w:trHeight w:val="510"/>
        </w:trPr>
        <w:tc>
          <w:tcPr>
            <w:tcW w:w="801" w:type="dxa"/>
            <w:shd w:val="clear" w:color="auto" w:fill="auto"/>
          </w:tcPr>
          <w:p w14:paraId="29499E5C" w14:textId="77777777" w:rsidR="005A563C" w:rsidRDefault="005A563C" w:rsidP="005A563C">
            <w:pPr>
              <w:adjustRightInd w:val="0"/>
              <w:snapToGrid w:val="0"/>
              <w:rPr>
                <w:rFonts w:eastAsia="仿宋_GB2312"/>
                <w:i/>
                <w:color w:val="000000"/>
                <w:sz w:val="28"/>
                <w:szCs w:val="28"/>
              </w:rPr>
            </w:pPr>
            <w:proofErr w:type="spellStart"/>
            <w:r>
              <w:rPr>
                <w:rFonts w:eastAsia="仿宋_GB2312"/>
                <w:i/>
                <w:color w:val="000000"/>
                <w:sz w:val="28"/>
                <w:szCs w:val="28"/>
              </w:rPr>
              <w:t>K</w:t>
            </w:r>
            <w:r>
              <w:rPr>
                <w:rFonts w:eastAsia="仿宋_GB2312"/>
                <w:i/>
                <w:color w:val="000000"/>
                <w:sz w:val="28"/>
                <w:szCs w:val="28"/>
                <w:vertAlign w:val="subscript"/>
              </w:rPr>
              <w:t>v</w:t>
            </w:r>
            <w:proofErr w:type="spellEnd"/>
          </w:p>
        </w:tc>
        <w:tc>
          <w:tcPr>
            <w:tcW w:w="880" w:type="dxa"/>
            <w:shd w:val="clear" w:color="auto" w:fill="auto"/>
          </w:tcPr>
          <w:p w14:paraId="084CF808"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0BD3FEC3" w14:textId="77777777" w:rsidR="005A563C" w:rsidRDefault="005A563C" w:rsidP="005A563C">
            <w:pPr>
              <w:adjustRightInd w:val="0"/>
              <w:snapToGrid w:val="0"/>
              <w:rPr>
                <w:rFonts w:eastAsia="仿宋_GB2312"/>
                <w:sz w:val="28"/>
                <w:szCs w:val="28"/>
              </w:rPr>
            </w:pPr>
            <w:r>
              <w:rPr>
                <w:rFonts w:eastAsia="仿宋_GB2312"/>
                <w:color w:val="000000"/>
                <w:sz w:val="28"/>
                <w:szCs w:val="28"/>
              </w:rPr>
              <w:t>容积率修正系数</w:t>
            </w:r>
          </w:p>
        </w:tc>
      </w:tr>
      <w:tr w:rsidR="005A563C" w14:paraId="320C9C23" w14:textId="77777777" w:rsidTr="005A563C">
        <w:trPr>
          <w:trHeight w:val="510"/>
        </w:trPr>
        <w:tc>
          <w:tcPr>
            <w:tcW w:w="801" w:type="dxa"/>
            <w:shd w:val="clear" w:color="auto" w:fill="auto"/>
          </w:tcPr>
          <w:p w14:paraId="7E93B345" w14:textId="77777777" w:rsidR="005A563C" w:rsidRDefault="005A563C" w:rsidP="005A563C">
            <w:pPr>
              <w:adjustRightInd w:val="0"/>
              <w:snapToGrid w:val="0"/>
              <w:rPr>
                <w:rFonts w:eastAsia="仿宋_GB2312"/>
                <w:i/>
                <w:sz w:val="28"/>
                <w:szCs w:val="28"/>
              </w:rPr>
            </w:pPr>
            <w:r>
              <w:rPr>
                <w:rFonts w:eastAsia="仿宋_GB2312"/>
                <w:i/>
                <w:color w:val="000000"/>
                <w:sz w:val="28"/>
                <w:szCs w:val="28"/>
              </w:rPr>
              <w:t>K</w:t>
            </w:r>
            <w:r>
              <w:rPr>
                <w:rFonts w:eastAsia="仿宋_GB2312"/>
                <w:i/>
                <w:color w:val="000000"/>
                <w:sz w:val="28"/>
                <w:szCs w:val="28"/>
                <w:vertAlign w:val="subscript"/>
              </w:rPr>
              <w:t>l</w:t>
            </w:r>
          </w:p>
        </w:tc>
        <w:tc>
          <w:tcPr>
            <w:tcW w:w="880" w:type="dxa"/>
            <w:shd w:val="clear" w:color="auto" w:fill="auto"/>
          </w:tcPr>
          <w:p w14:paraId="03515488"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62249FA0" w14:textId="77777777" w:rsidR="005A563C" w:rsidRDefault="005A563C" w:rsidP="005A563C">
            <w:pPr>
              <w:adjustRightInd w:val="0"/>
              <w:snapToGrid w:val="0"/>
              <w:rPr>
                <w:rFonts w:eastAsia="仿宋_GB2312"/>
                <w:sz w:val="28"/>
                <w:szCs w:val="28"/>
              </w:rPr>
            </w:pPr>
            <w:r>
              <w:rPr>
                <w:rFonts w:eastAsia="仿宋_GB2312" w:hint="eastAsia"/>
                <w:sz w:val="28"/>
                <w:szCs w:val="28"/>
              </w:rPr>
              <w:t>临</w:t>
            </w:r>
            <w:proofErr w:type="gramStart"/>
            <w:r>
              <w:rPr>
                <w:rFonts w:eastAsia="仿宋_GB2312" w:hint="eastAsia"/>
                <w:sz w:val="28"/>
                <w:szCs w:val="28"/>
              </w:rPr>
              <w:t>路条件</w:t>
            </w:r>
            <w:proofErr w:type="gramEnd"/>
            <w:r>
              <w:rPr>
                <w:rFonts w:eastAsia="仿宋_GB2312"/>
                <w:sz w:val="28"/>
                <w:szCs w:val="28"/>
              </w:rPr>
              <w:t>修正系数</w:t>
            </w:r>
          </w:p>
        </w:tc>
      </w:tr>
      <w:tr w:rsidR="005A563C" w14:paraId="4D972A0F" w14:textId="77777777" w:rsidTr="005A563C">
        <w:trPr>
          <w:trHeight w:val="510"/>
        </w:trPr>
        <w:tc>
          <w:tcPr>
            <w:tcW w:w="801" w:type="dxa"/>
            <w:shd w:val="clear" w:color="auto" w:fill="auto"/>
          </w:tcPr>
          <w:p w14:paraId="28CEC17C" w14:textId="77777777" w:rsidR="005A563C" w:rsidRDefault="005A563C" w:rsidP="005A563C">
            <w:pPr>
              <w:adjustRightInd w:val="0"/>
              <w:snapToGrid w:val="0"/>
              <w:rPr>
                <w:rFonts w:eastAsia="仿宋_GB2312"/>
                <w:i/>
                <w:sz w:val="28"/>
                <w:szCs w:val="28"/>
              </w:rPr>
            </w:pPr>
            <w:proofErr w:type="spellStart"/>
            <w:r>
              <w:rPr>
                <w:rFonts w:eastAsia="仿宋_GB2312"/>
                <w:i/>
                <w:color w:val="000000"/>
                <w:sz w:val="28"/>
                <w:szCs w:val="28"/>
              </w:rPr>
              <w:t>K</w:t>
            </w:r>
            <w:r>
              <w:rPr>
                <w:rFonts w:eastAsia="仿宋_GB2312"/>
                <w:i/>
                <w:color w:val="000000"/>
                <w:sz w:val="28"/>
                <w:szCs w:val="28"/>
                <w:vertAlign w:val="subscript"/>
              </w:rPr>
              <w:t>q</w:t>
            </w:r>
            <w:proofErr w:type="spellEnd"/>
          </w:p>
        </w:tc>
        <w:tc>
          <w:tcPr>
            <w:tcW w:w="880" w:type="dxa"/>
            <w:shd w:val="clear" w:color="auto" w:fill="auto"/>
          </w:tcPr>
          <w:p w14:paraId="1EE17290"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49F4C0D9" w14:textId="77777777" w:rsidR="005A563C" w:rsidRDefault="005A563C" w:rsidP="005A563C">
            <w:pPr>
              <w:adjustRightInd w:val="0"/>
              <w:snapToGrid w:val="0"/>
              <w:rPr>
                <w:rFonts w:eastAsia="仿宋_GB2312"/>
                <w:sz w:val="28"/>
                <w:szCs w:val="28"/>
              </w:rPr>
            </w:pPr>
            <w:r>
              <w:rPr>
                <w:rFonts w:eastAsia="仿宋_GB2312" w:hint="eastAsia"/>
                <w:sz w:val="28"/>
                <w:szCs w:val="28"/>
              </w:rPr>
              <w:t>期日</w:t>
            </w:r>
            <w:r>
              <w:rPr>
                <w:rFonts w:eastAsia="仿宋_GB2312"/>
                <w:sz w:val="28"/>
                <w:szCs w:val="28"/>
              </w:rPr>
              <w:t>修正系数</w:t>
            </w:r>
          </w:p>
        </w:tc>
      </w:tr>
      <w:tr w:rsidR="005A563C" w14:paraId="010B6D36" w14:textId="77777777" w:rsidTr="005A563C">
        <w:trPr>
          <w:trHeight w:val="510"/>
        </w:trPr>
        <w:tc>
          <w:tcPr>
            <w:tcW w:w="801" w:type="dxa"/>
            <w:shd w:val="clear" w:color="auto" w:fill="auto"/>
          </w:tcPr>
          <w:p w14:paraId="3B356A80" w14:textId="77777777" w:rsidR="005A563C" w:rsidRDefault="005A563C" w:rsidP="005A563C">
            <w:pPr>
              <w:adjustRightInd w:val="0"/>
              <w:snapToGrid w:val="0"/>
              <w:rPr>
                <w:rFonts w:eastAsia="仿宋_GB2312"/>
                <w:i/>
                <w:sz w:val="28"/>
                <w:szCs w:val="28"/>
              </w:rPr>
            </w:pPr>
            <w:r>
              <w:rPr>
                <w:rFonts w:eastAsia="仿宋_GB2312"/>
                <w:i/>
                <w:sz w:val="28"/>
                <w:szCs w:val="28"/>
              </w:rPr>
              <w:t>K</w:t>
            </w:r>
            <w:r>
              <w:rPr>
                <w:rFonts w:eastAsia="仿宋_GB2312"/>
                <w:i/>
                <w:sz w:val="28"/>
                <w:szCs w:val="28"/>
                <w:vertAlign w:val="subscript"/>
              </w:rPr>
              <w:t>g</w:t>
            </w:r>
          </w:p>
        </w:tc>
        <w:tc>
          <w:tcPr>
            <w:tcW w:w="880" w:type="dxa"/>
            <w:shd w:val="clear" w:color="auto" w:fill="auto"/>
          </w:tcPr>
          <w:p w14:paraId="0B437D4E"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372AD3C8" w14:textId="77777777" w:rsidR="005A563C" w:rsidRDefault="005A563C" w:rsidP="005A563C">
            <w:pPr>
              <w:adjustRightInd w:val="0"/>
              <w:snapToGrid w:val="0"/>
              <w:rPr>
                <w:rFonts w:eastAsia="仿宋_GB2312"/>
                <w:sz w:val="28"/>
                <w:szCs w:val="28"/>
              </w:rPr>
            </w:pPr>
            <w:r>
              <w:rPr>
                <w:rFonts w:eastAsia="仿宋_GB2312"/>
                <w:sz w:val="28"/>
                <w:szCs w:val="28"/>
              </w:rPr>
              <w:t>其他个别因素修正系数</w:t>
            </w:r>
          </w:p>
        </w:tc>
      </w:tr>
      <w:tr w:rsidR="005A563C" w14:paraId="32A3DC04" w14:textId="77777777" w:rsidTr="005A563C">
        <w:trPr>
          <w:trHeight w:val="510"/>
        </w:trPr>
        <w:tc>
          <w:tcPr>
            <w:tcW w:w="801" w:type="dxa"/>
            <w:shd w:val="clear" w:color="auto" w:fill="auto"/>
          </w:tcPr>
          <w:p w14:paraId="2E696405" w14:textId="77777777" w:rsidR="005A563C" w:rsidRDefault="005A563C" w:rsidP="005A563C">
            <w:pPr>
              <w:adjustRightInd w:val="0"/>
              <w:snapToGrid w:val="0"/>
              <w:rPr>
                <w:rFonts w:eastAsia="仿宋_GB2312"/>
                <w:i/>
                <w:sz w:val="28"/>
                <w:szCs w:val="28"/>
              </w:rPr>
            </w:pPr>
            <w:r>
              <w:rPr>
                <w:rFonts w:eastAsia="仿宋_GB2312"/>
                <w:i/>
                <w:sz w:val="28"/>
                <w:szCs w:val="28"/>
              </w:rPr>
              <w:t>D</w:t>
            </w:r>
          </w:p>
        </w:tc>
        <w:tc>
          <w:tcPr>
            <w:tcW w:w="880" w:type="dxa"/>
            <w:shd w:val="clear" w:color="auto" w:fill="auto"/>
          </w:tcPr>
          <w:p w14:paraId="1C2EDE86" w14:textId="77777777" w:rsidR="005A563C" w:rsidRDefault="005A563C" w:rsidP="005A563C">
            <w:pPr>
              <w:adjustRightInd w:val="0"/>
              <w:snapToGrid w:val="0"/>
              <w:rPr>
                <w:rFonts w:eastAsia="仿宋_GB2312"/>
                <w:i/>
                <w:sz w:val="28"/>
                <w:szCs w:val="28"/>
              </w:rPr>
            </w:pPr>
            <w:r>
              <w:rPr>
                <w:rFonts w:eastAsia="仿宋_GB2312"/>
                <w:i/>
                <w:sz w:val="28"/>
                <w:szCs w:val="28"/>
              </w:rPr>
              <w:t>——</w:t>
            </w:r>
          </w:p>
        </w:tc>
        <w:tc>
          <w:tcPr>
            <w:tcW w:w="5564" w:type="dxa"/>
            <w:shd w:val="clear" w:color="auto" w:fill="auto"/>
          </w:tcPr>
          <w:p w14:paraId="4D1B7D54" w14:textId="77777777" w:rsidR="005A563C" w:rsidRDefault="005A563C" w:rsidP="005A563C">
            <w:pPr>
              <w:adjustRightInd w:val="0"/>
              <w:snapToGrid w:val="0"/>
              <w:rPr>
                <w:rFonts w:eastAsia="仿宋_GB2312"/>
                <w:sz w:val="28"/>
                <w:szCs w:val="28"/>
              </w:rPr>
            </w:pPr>
            <w:r>
              <w:rPr>
                <w:rFonts w:eastAsia="仿宋_GB2312"/>
                <w:sz w:val="28"/>
                <w:szCs w:val="28"/>
              </w:rPr>
              <w:t>土地开发程度修正值</w:t>
            </w:r>
          </w:p>
        </w:tc>
      </w:tr>
    </w:tbl>
    <w:p w14:paraId="533C552D"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bookmarkStart w:id="31" w:name="_Toc54257566"/>
      <w:bookmarkStart w:id="32" w:name="_Toc452902427"/>
      <w:bookmarkStart w:id="33" w:name="_Toc452903222"/>
      <w:bookmarkStart w:id="34" w:name="_Toc452902509"/>
      <w:bookmarkStart w:id="35" w:name="_Toc452903092"/>
      <w:bookmarkStart w:id="36" w:name="_Toc452902291"/>
      <w:bookmarkEnd w:id="18"/>
      <w:bookmarkEnd w:id="19"/>
      <w:bookmarkEnd w:id="20"/>
      <w:bookmarkEnd w:id="21"/>
      <w:bookmarkEnd w:id="22"/>
      <w:r>
        <w:rPr>
          <w:rFonts w:eastAsia="仿宋_GB2312"/>
          <w:b/>
          <w:sz w:val="32"/>
          <w:szCs w:val="32"/>
        </w:rPr>
        <w:t>2</w:t>
      </w:r>
      <w:r>
        <w:rPr>
          <w:rFonts w:eastAsia="仿宋_GB2312" w:hint="eastAsia"/>
          <w:b/>
          <w:sz w:val="32"/>
          <w:szCs w:val="32"/>
        </w:rPr>
        <w:t>、</w:t>
      </w:r>
      <w:r>
        <w:rPr>
          <w:rFonts w:eastAsia="仿宋_GB2312"/>
          <w:b/>
          <w:sz w:val="32"/>
          <w:szCs w:val="32"/>
        </w:rPr>
        <w:t>修正体系</w:t>
      </w:r>
      <w:bookmarkEnd w:id="31"/>
      <w:bookmarkEnd w:id="32"/>
      <w:bookmarkEnd w:id="33"/>
      <w:bookmarkEnd w:id="34"/>
      <w:bookmarkEnd w:id="35"/>
      <w:bookmarkEnd w:id="36"/>
    </w:p>
    <w:p w14:paraId="4C9C8360" w14:textId="77777777" w:rsidR="005A563C" w:rsidRDefault="005A563C" w:rsidP="005A563C">
      <w:pPr>
        <w:autoSpaceDE w:val="0"/>
        <w:autoSpaceDN w:val="0"/>
        <w:adjustRightInd w:val="0"/>
        <w:snapToGrid w:val="0"/>
        <w:spacing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1</w:t>
      </w:r>
      <w:r>
        <w:rPr>
          <w:rFonts w:eastAsia="仿宋_GB2312" w:hint="eastAsia"/>
          <w:b/>
          <w:sz w:val="32"/>
          <w:szCs w:val="32"/>
        </w:rPr>
        <w:t>）</w:t>
      </w:r>
      <w:r>
        <w:rPr>
          <w:rFonts w:eastAsia="仿宋_GB2312"/>
          <w:b/>
          <w:sz w:val="32"/>
          <w:szCs w:val="32"/>
        </w:rPr>
        <w:t>区域因素修正</w:t>
      </w:r>
    </w:p>
    <w:p w14:paraId="2B68E686" w14:textId="77777777" w:rsidR="005A563C" w:rsidRDefault="005A563C" w:rsidP="005A563C">
      <w:pPr>
        <w:keepNext/>
        <w:adjustRightInd w:val="0"/>
        <w:snapToGrid w:val="0"/>
        <w:spacing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4-2-1 </w:t>
      </w:r>
      <w:r>
        <w:rPr>
          <w:rFonts w:eastAsia="仿宋_GB2312" w:hint="eastAsia"/>
          <w:b/>
          <w:bCs/>
          <w:sz w:val="28"/>
          <w:szCs w:val="28"/>
        </w:rPr>
        <w:t>农村宅基地区域因素修正系数表（一级）</w:t>
      </w:r>
    </w:p>
    <w:tbl>
      <w:tblPr>
        <w:tblW w:w="5110" w:type="pct"/>
        <w:jc w:val="center"/>
        <w:tblCellMar>
          <w:left w:w="0" w:type="dxa"/>
          <w:right w:w="0" w:type="dxa"/>
        </w:tblCellMar>
        <w:tblLook w:val="04A0" w:firstRow="1" w:lastRow="0" w:firstColumn="1" w:lastColumn="0" w:noHBand="0" w:noVBand="1"/>
      </w:tblPr>
      <w:tblGrid>
        <w:gridCol w:w="1134"/>
        <w:gridCol w:w="1469"/>
        <w:gridCol w:w="1469"/>
        <w:gridCol w:w="1469"/>
        <w:gridCol w:w="1469"/>
        <w:gridCol w:w="1469"/>
      </w:tblGrid>
      <w:tr w:rsidR="005A563C" w14:paraId="5AEF7924" w14:textId="77777777" w:rsidTr="005A563C">
        <w:trPr>
          <w:cantSplit/>
          <w:trHeight w:val="340"/>
          <w:tblHeader/>
          <w:jc w:val="center"/>
        </w:trPr>
        <w:tc>
          <w:tcPr>
            <w:tcW w:w="66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tcPr>
          <w:p w14:paraId="726064B0" w14:textId="77777777" w:rsidR="005A563C" w:rsidRDefault="005A563C" w:rsidP="005A563C">
            <w:pPr>
              <w:adjustRightInd w:val="0"/>
              <w:snapToGrid w:val="0"/>
              <w:jc w:val="right"/>
              <w:rPr>
                <w:rFonts w:eastAsia="仿宋_GB2312"/>
                <w:b/>
                <w:bCs/>
                <w:color w:val="000000"/>
                <w:sz w:val="24"/>
              </w:rPr>
            </w:pPr>
            <w:r>
              <w:rPr>
                <w:rFonts w:eastAsia="仿宋_GB2312" w:hint="eastAsia"/>
                <w:b/>
                <w:bCs/>
                <w:color w:val="000000"/>
                <w:sz w:val="24"/>
              </w:rPr>
              <w:t>优劣度</w:t>
            </w:r>
          </w:p>
          <w:p w14:paraId="7703B51C" w14:textId="77777777" w:rsidR="005A563C" w:rsidRDefault="005A563C" w:rsidP="005A563C">
            <w:pPr>
              <w:adjustRightInd w:val="0"/>
              <w:snapToGrid w:val="0"/>
              <w:jc w:val="left"/>
              <w:rPr>
                <w:rFonts w:eastAsia="仿宋_GB2312"/>
                <w:b/>
                <w:bCs/>
                <w:color w:val="000000"/>
                <w:sz w:val="24"/>
              </w:rPr>
            </w:pPr>
            <w:r>
              <w:rPr>
                <w:rFonts w:eastAsia="仿宋_GB2312" w:hint="eastAsia"/>
                <w:b/>
                <w:bCs/>
                <w:color w:val="000000"/>
                <w:sz w:val="24"/>
              </w:rPr>
              <w:t>因素</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47F911"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优</w:t>
            </w:r>
          </w:p>
        </w:tc>
        <w:tc>
          <w:tcPr>
            <w:tcW w:w="8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2AF1CB"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较优</w:t>
            </w:r>
          </w:p>
        </w:tc>
        <w:tc>
          <w:tcPr>
            <w:tcW w:w="8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8AD2CF"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一般</w:t>
            </w:r>
          </w:p>
        </w:tc>
        <w:tc>
          <w:tcPr>
            <w:tcW w:w="8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C635C8"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较劣</w:t>
            </w:r>
          </w:p>
        </w:tc>
        <w:tc>
          <w:tcPr>
            <w:tcW w:w="8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09E053"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劣</w:t>
            </w:r>
          </w:p>
        </w:tc>
      </w:tr>
      <w:tr w:rsidR="005A563C" w14:paraId="157E7590" w14:textId="77777777" w:rsidTr="005A563C">
        <w:trPr>
          <w:cantSplit/>
          <w:trHeight w:val="340"/>
          <w:jc w:val="center"/>
        </w:trPr>
        <w:tc>
          <w:tcPr>
            <w:tcW w:w="66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073243"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基本设施状况</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1FF6E1"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4ED49B"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3F00FE"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60370"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8EC093"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4D62BB52"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70C498"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32C64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0.0561</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EE2B9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0.0280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0B6C3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4264F3"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-0.0216</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278D4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-0.0431</w:t>
            </w:r>
          </w:p>
        </w:tc>
      </w:tr>
      <w:tr w:rsidR="005A563C" w14:paraId="501A96AE"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B92848"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lastRenderedPageBreak/>
              <w:t>宏观区位影响度</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4B36C9"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距周边中心城镇、商业繁华区、产业园区、集中区、集散地近，区域受影响辐射非常明显</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194B0"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距周边中心城镇、商业繁华区、产业园区、集中区、集散地较近，区域受影响</w:t>
            </w:r>
            <w:proofErr w:type="gramStart"/>
            <w:r>
              <w:rPr>
                <w:rFonts w:eastAsia="仿宋_GB2312" w:hint="eastAsia"/>
                <w:color w:val="000000"/>
                <w:sz w:val="24"/>
              </w:rPr>
              <w:t>辐射较</w:t>
            </w:r>
            <w:proofErr w:type="gramEnd"/>
            <w:r>
              <w:rPr>
                <w:rFonts w:eastAsia="仿宋_GB2312" w:hint="eastAsia"/>
                <w:color w:val="000000"/>
                <w:sz w:val="24"/>
              </w:rPr>
              <w:t>明显</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31EB58"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距周边中心城镇、商业繁华区、产业园区、集中区、集散地有一定距离，区域受影响辐射一般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1E6CC7"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距周边中心城镇、商业繁华区、产业园区、集中区、集散地较远，区域受影响辐射较低</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3FF805"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距周边中心城镇、商业繁华区、产业园区、集中区、集散地远，区域基本不受影响</w:t>
            </w:r>
          </w:p>
        </w:tc>
      </w:tr>
      <w:tr w:rsidR="005A563C" w14:paraId="452ED5C3"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137A43"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46292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0.0505</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A52AE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0.0253</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6B140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EBB74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-0.0194</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389E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-0.0389</w:t>
            </w:r>
          </w:p>
        </w:tc>
      </w:tr>
      <w:tr w:rsidR="005A563C" w14:paraId="79845C5E"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CB6811"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交通条件</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641FEF"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道路通达度高，距长途汽车站等交通设施近、交通方便</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29B970"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道路通达度较高、距长途汽车站等交通设施较近，交通较方便</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BBDE92"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道路通达度一般、距长途汽车站等交通设施距离一般，交通一般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565B8E"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道路通达度较低、距长途汽车站等交通设施较远，交通较差</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035297"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道路通达度低、距长途汽车站等交通设施远，交通不方便</w:t>
            </w:r>
          </w:p>
        </w:tc>
      </w:tr>
      <w:tr w:rsidR="005A563C" w14:paraId="6C43AD10"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D8898B"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17C0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0.0387</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9FECE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0.0194</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5094B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6603C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-0.0149</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CBFB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-0.0298</w:t>
            </w:r>
          </w:p>
        </w:tc>
      </w:tr>
      <w:tr w:rsidR="005A563C" w14:paraId="176DFCA9"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5339FE"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繁华程度</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E4B6CA"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近，在集贸市场范围内，人流畅旺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45446A"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较近、离集贸市场较近，人流较畅旺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5E78F8"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有一定距离，与集贸市场距离一般、人流量一般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36922"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F5092F"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，独立、小型、零星的商业设施</w:t>
            </w:r>
          </w:p>
        </w:tc>
      </w:tr>
      <w:tr w:rsidR="005A563C" w14:paraId="218DAD91"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8295C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B961A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0.0358</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E3A2C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0.0179</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E869B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2D290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-0.0138</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8C330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-0.0276</w:t>
            </w:r>
          </w:p>
        </w:tc>
      </w:tr>
      <w:tr w:rsidR="005A563C" w14:paraId="549F294D"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486559"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环境条件</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64E0B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地形、地貌、地质等情况好，人居环境优美</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DE770"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地形、地貌、地质等情况较好，人居环境较好</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74591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地形、地貌、地质等情况一般，人居环境一般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8A203E"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地形、地貌、地质等情况较差，人居环境较差</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03CB68"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地形、地貌、地质等情况差，人居环境差</w:t>
            </w:r>
          </w:p>
        </w:tc>
      </w:tr>
      <w:tr w:rsidR="005A563C" w14:paraId="6CCDAA97"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00449D"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52C7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0.0347</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81E7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0.0173</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D55C0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3927A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-0.0133</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B21B4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-0.0267</w:t>
            </w:r>
          </w:p>
        </w:tc>
      </w:tr>
      <w:tr w:rsidR="005A563C" w14:paraId="13368245"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16525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社会经济状况</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6204F6"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区域人口密度、经济产值高，人均建设用地多</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652909"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区域人口密度、经济产值较高，人均建设用地较多</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E405AE"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区域人口密度、经济产值一般，人均建设用地一般</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BA9BA9"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区域人口密度、经济产值较低，人均建设用地较少</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F265C1"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区域人口密度、经济产值低，人均建设用地少</w:t>
            </w:r>
          </w:p>
        </w:tc>
      </w:tr>
      <w:tr w:rsidR="005A563C" w14:paraId="105C3AD0"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304CC9"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FE8BF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0.0237</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4B7CF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0.0118</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06A09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4CBBC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-0.0091</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C3D66"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-0.0182</w:t>
            </w:r>
          </w:p>
        </w:tc>
      </w:tr>
      <w:tr w:rsidR="005A563C" w14:paraId="72780FB8"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48FF5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区域规划</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78E59B"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近期重点规划区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0D30D8"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近期次重点规划区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179787"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一般规划区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1CCD58"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中期规划区</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E5E65"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远期规划区或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00FEE006" w14:textId="77777777" w:rsidTr="005A563C">
        <w:trPr>
          <w:cantSplit/>
          <w:trHeight w:val="340"/>
          <w:jc w:val="center"/>
        </w:trPr>
        <w:tc>
          <w:tcPr>
            <w:tcW w:w="66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000D8B"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143F2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0.0205</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C8653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0.0103</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E08F0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DAFBE6"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-0.0079</w:t>
            </w:r>
          </w:p>
        </w:tc>
        <w:tc>
          <w:tcPr>
            <w:tcW w:w="8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FE548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-0.0158</w:t>
            </w:r>
          </w:p>
        </w:tc>
      </w:tr>
    </w:tbl>
    <w:p w14:paraId="4CE4F323"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lastRenderedPageBreak/>
        <w:t>表</w:t>
      </w:r>
      <w:r>
        <w:rPr>
          <w:rFonts w:eastAsia="仿宋_GB2312"/>
          <w:b/>
          <w:bCs/>
          <w:sz w:val="28"/>
          <w:szCs w:val="28"/>
        </w:rPr>
        <w:t xml:space="preserve">4-2-2 </w:t>
      </w:r>
      <w:r>
        <w:rPr>
          <w:rFonts w:eastAsia="仿宋_GB2312" w:hint="eastAsia"/>
          <w:b/>
          <w:bCs/>
          <w:sz w:val="28"/>
          <w:szCs w:val="28"/>
        </w:rPr>
        <w:t>农村宅基地区域因素修正系数表（二级）</w:t>
      </w:r>
    </w:p>
    <w:tbl>
      <w:tblPr>
        <w:tblW w:w="5262" w:type="pct"/>
        <w:jc w:val="center"/>
        <w:tblCellMar>
          <w:left w:w="0" w:type="dxa"/>
          <w:right w:w="0" w:type="dxa"/>
        </w:tblCellMar>
        <w:tblLook w:val="04A0" w:firstRow="1" w:lastRow="0" w:firstColumn="1" w:lastColumn="0" w:noHBand="0" w:noVBand="1"/>
      </w:tblPr>
      <w:tblGrid>
        <w:gridCol w:w="1134"/>
        <w:gridCol w:w="1520"/>
        <w:gridCol w:w="1520"/>
        <w:gridCol w:w="1519"/>
        <w:gridCol w:w="1519"/>
        <w:gridCol w:w="1519"/>
      </w:tblGrid>
      <w:tr w:rsidR="005A563C" w14:paraId="67EE4673" w14:textId="77777777" w:rsidTr="005A563C">
        <w:trPr>
          <w:cantSplit/>
          <w:trHeight w:val="340"/>
          <w:tblHeader/>
          <w:jc w:val="center"/>
        </w:trPr>
        <w:tc>
          <w:tcPr>
            <w:tcW w:w="64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tcPr>
          <w:p w14:paraId="06505EF6" w14:textId="77777777" w:rsidR="005A563C" w:rsidRDefault="005A563C" w:rsidP="005A563C">
            <w:pPr>
              <w:adjustRightInd w:val="0"/>
              <w:snapToGrid w:val="0"/>
              <w:jc w:val="right"/>
              <w:rPr>
                <w:rFonts w:eastAsia="仿宋_GB2312"/>
                <w:b/>
                <w:bCs/>
                <w:color w:val="000000"/>
                <w:sz w:val="24"/>
              </w:rPr>
            </w:pPr>
            <w:r>
              <w:rPr>
                <w:rFonts w:eastAsia="仿宋_GB2312" w:hint="eastAsia"/>
                <w:b/>
                <w:bCs/>
                <w:color w:val="000000"/>
                <w:sz w:val="24"/>
              </w:rPr>
              <w:t>优劣度</w:t>
            </w:r>
          </w:p>
          <w:p w14:paraId="5457A8C1" w14:textId="77777777" w:rsidR="005A563C" w:rsidRDefault="005A563C" w:rsidP="005A563C">
            <w:pPr>
              <w:adjustRightInd w:val="0"/>
              <w:snapToGrid w:val="0"/>
              <w:jc w:val="left"/>
              <w:rPr>
                <w:rFonts w:eastAsia="仿宋_GB2312"/>
                <w:b/>
                <w:bCs/>
                <w:color w:val="000000"/>
                <w:sz w:val="24"/>
              </w:rPr>
            </w:pPr>
            <w:r>
              <w:rPr>
                <w:rFonts w:eastAsia="仿宋_GB2312" w:hint="eastAsia"/>
                <w:b/>
                <w:bCs/>
                <w:color w:val="000000"/>
                <w:sz w:val="24"/>
              </w:rPr>
              <w:t>因素</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F1E674"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优</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22D105"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较优</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B9A7B2"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一般</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6353AB"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较劣</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8DB890"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劣</w:t>
            </w:r>
          </w:p>
        </w:tc>
      </w:tr>
      <w:tr w:rsidR="005A563C" w14:paraId="66E66B09" w14:textId="77777777" w:rsidTr="005A563C">
        <w:trPr>
          <w:cantSplit/>
          <w:trHeight w:val="340"/>
          <w:jc w:val="center"/>
        </w:trPr>
        <w:tc>
          <w:tcPr>
            <w:tcW w:w="6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119753"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基本设施状况</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E7140F"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F9532C"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F8A303"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9296BC"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AD92D2"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13F356D0"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A535ED"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12900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0.0493</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2C289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0.0247</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1E371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37DF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-0.0196</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73363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-0.0392</w:t>
            </w:r>
          </w:p>
        </w:tc>
      </w:tr>
      <w:tr w:rsidR="005A563C" w14:paraId="6B9BD478"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562EF1"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宏观区位影响度</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53DB64"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距周边中心城镇、商业繁华区、产业园区、集中区、集散地近，区域受影响辐射非常明显</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1497AA"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距周边中心城镇、商业繁华区、产业园区、集中区、集散地较近，区域受影响</w:t>
            </w:r>
            <w:proofErr w:type="gramStart"/>
            <w:r>
              <w:rPr>
                <w:rFonts w:eastAsia="仿宋_GB2312" w:hint="eastAsia"/>
                <w:color w:val="000000"/>
                <w:sz w:val="24"/>
              </w:rPr>
              <w:t>辐射较</w:t>
            </w:r>
            <w:proofErr w:type="gramEnd"/>
            <w:r>
              <w:rPr>
                <w:rFonts w:eastAsia="仿宋_GB2312" w:hint="eastAsia"/>
                <w:color w:val="000000"/>
                <w:sz w:val="24"/>
              </w:rPr>
              <w:t>明显</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0B5D33"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距周边中心城镇、商业繁华区、产业园区、集中区、集散地有一定距离，区域受影响辐射一般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0364E4"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距周边中心城镇、商业繁华区、产业园区、集中区、集散地较远，区域受影响辐射较低</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423FF1"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距周边中心城镇、商业繁华区、产业园区、集中区、集散地远，区域基本不受影响</w:t>
            </w:r>
          </w:p>
        </w:tc>
      </w:tr>
      <w:tr w:rsidR="005A563C" w14:paraId="1AADD9AB"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32EA37"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502C1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0.0445</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8BF6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0.0222</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93CA13"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BC3E2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-0.0177</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AA272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-0.0354</w:t>
            </w:r>
          </w:p>
        </w:tc>
      </w:tr>
      <w:tr w:rsidR="005A563C" w14:paraId="0F769B51"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843351"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交通条件</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B16043"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道路通达度高，距长途汽车站等交通设施近、交通方便</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C6C485"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道路通达度较高、距长途汽车站等交通设施较近，交通较方便</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6DD9C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道路通达度一般、距长途汽车站等交通设施距离一般，交通一般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47F791"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道路通达度较低、距长途汽车站等交通设施较远，交通较差</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F13478"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道路通达度低、距长途汽车站等交通设施远，交通不方便</w:t>
            </w:r>
          </w:p>
        </w:tc>
      </w:tr>
      <w:tr w:rsidR="005A563C" w14:paraId="6861B9D4"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311CFC"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31CFF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0.0341</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04A14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0.0170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AB292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55D41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-0.0135</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B769C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-0.0271</w:t>
            </w:r>
          </w:p>
        </w:tc>
      </w:tr>
      <w:tr w:rsidR="005A563C" w14:paraId="6C74C01B"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22DF3F"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繁华程度</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DB3693"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近，在集贸市场范围内，人流畅旺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C97234"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较近、离集贸市场较近，人流较畅旺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2F15B4"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有一定距离，与集贸市场距离一般、人流量一般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604194"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C0A488"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，独立、小型、零星的商业设施</w:t>
            </w:r>
          </w:p>
        </w:tc>
      </w:tr>
      <w:tr w:rsidR="005A563C" w14:paraId="479B2C1B"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FACFAE"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FE3A6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0.0315</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1436D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0.0158</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89E99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D34B3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-0.0125</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F9D63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-0.0251</w:t>
            </w:r>
          </w:p>
        </w:tc>
      </w:tr>
      <w:tr w:rsidR="005A563C" w14:paraId="342FEEFC"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F7F009"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环境条件</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C05626"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地形、地貌、地质等情况好，人居环境优美</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B5B138"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地形、地貌、地质等情况较好，人居环境较好</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5C7AC5"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地形、地貌、地质等情况一般，人居环境一般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DED812"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地形、地貌、地质等情况较差，人居环境较差</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13F1CC"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地形、地貌、地质等情况差，人居环境差</w:t>
            </w:r>
          </w:p>
        </w:tc>
      </w:tr>
      <w:tr w:rsidR="005A563C" w14:paraId="585FCF82"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F00527"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02673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0.0305</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3E456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0.0152</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F86E1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A3FF4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-0.0121</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55D7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-0.0242</w:t>
            </w:r>
          </w:p>
        </w:tc>
      </w:tr>
      <w:tr w:rsidR="005A563C" w14:paraId="03D4B1EF"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A8A549"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社会经济状况</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D9D369"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区域人口密度、经济产值高，人均建设用地多</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904094"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区域人口密度、经济产值较高，人均建设用地较多</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0A5B03"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区域人口密度、经济产值一般，人均建设用地一般</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5255A4"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区域人口密度、经济产值较低，人均建设用地较少</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C15FF"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区域人口密度、经济产值低，人均建设用地少</w:t>
            </w:r>
          </w:p>
        </w:tc>
      </w:tr>
      <w:tr w:rsidR="005A563C" w14:paraId="7067DF5E"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BABD39"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F9EB4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0.0208</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C4E0A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0.0104</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A83C3"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CDB2A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-0.0083</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C3A5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-0.0166</w:t>
            </w:r>
          </w:p>
        </w:tc>
      </w:tr>
      <w:tr w:rsidR="005A563C" w14:paraId="7BC65ABE"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F11467"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lastRenderedPageBreak/>
              <w:t>区域规划</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A8ABFA"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近期重点规划区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DA79A0"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近期次重点规划区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78C6DE"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一般规划区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720106"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中期规划区</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9E1CDE"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远期规划区或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5E60B3E1" w14:textId="77777777" w:rsidTr="005A563C">
        <w:trPr>
          <w:cantSplit/>
          <w:trHeight w:val="340"/>
          <w:jc w:val="center"/>
        </w:trPr>
        <w:tc>
          <w:tcPr>
            <w:tcW w:w="6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943306"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76145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F833E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EC62B6"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93BDA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-0.0072</w:t>
            </w:r>
          </w:p>
        </w:tc>
        <w:tc>
          <w:tcPr>
            <w:tcW w:w="8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DE975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-0.0144</w:t>
            </w:r>
          </w:p>
        </w:tc>
      </w:tr>
    </w:tbl>
    <w:p w14:paraId="3EE19F52"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4-2-3 </w:t>
      </w:r>
      <w:r>
        <w:rPr>
          <w:rFonts w:eastAsia="仿宋_GB2312" w:hint="eastAsia"/>
          <w:b/>
          <w:bCs/>
          <w:sz w:val="28"/>
          <w:szCs w:val="28"/>
        </w:rPr>
        <w:t>农村宅基地区域因素修正系数表（三级）</w:t>
      </w:r>
    </w:p>
    <w:tbl>
      <w:tblPr>
        <w:tblW w:w="5186" w:type="pct"/>
        <w:jc w:val="center"/>
        <w:tblCellMar>
          <w:left w:w="0" w:type="dxa"/>
          <w:right w:w="0" w:type="dxa"/>
        </w:tblCellMar>
        <w:tblLook w:val="04A0" w:firstRow="1" w:lastRow="0" w:firstColumn="1" w:lastColumn="0" w:noHBand="0" w:noVBand="1"/>
      </w:tblPr>
      <w:tblGrid>
        <w:gridCol w:w="1133"/>
        <w:gridCol w:w="1494"/>
        <w:gridCol w:w="1494"/>
        <w:gridCol w:w="1494"/>
        <w:gridCol w:w="1494"/>
        <w:gridCol w:w="1496"/>
      </w:tblGrid>
      <w:tr w:rsidR="005A563C" w14:paraId="232BA637" w14:textId="77777777" w:rsidTr="005A563C">
        <w:trPr>
          <w:cantSplit/>
          <w:trHeight w:val="340"/>
          <w:tblHeader/>
          <w:jc w:val="center"/>
        </w:trPr>
        <w:tc>
          <w:tcPr>
            <w:tcW w:w="65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tcPr>
          <w:p w14:paraId="70A9EBCC" w14:textId="77777777" w:rsidR="005A563C" w:rsidRDefault="005A563C" w:rsidP="005A563C">
            <w:pPr>
              <w:adjustRightInd w:val="0"/>
              <w:snapToGrid w:val="0"/>
              <w:jc w:val="right"/>
              <w:rPr>
                <w:rFonts w:eastAsia="仿宋_GB2312"/>
                <w:b/>
                <w:bCs/>
                <w:color w:val="000000"/>
                <w:sz w:val="24"/>
              </w:rPr>
            </w:pPr>
            <w:r>
              <w:rPr>
                <w:rFonts w:eastAsia="仿宋_GB2312" w:hint="eastAsia"/>
                <w:b/>
                <w:bCs/>
                <w:color w:val="000000"/>
                <w:sz w:val="24"/>
              </w:rPr>
              <w:t>优劣度</w:t>
            </w:r>
          </w:p>
          <w:p w14:paraId="41C7D73D" w14:textId="77777777" w:rsidR="005A563C" w:rsidRDefault="005A563C" w:rsidP="005A563C">
            <w:pPr>
              <w:adjustRightInd w:val="0"/>
              <w:snapToGrid w:val="0"/>
              <w:jc w:val="left"/>
              <w:rPr>
                <w:rFonts w:eastAsia="仿宋_GB2312"/>
                <w:b/>
                <w:bCs/>
                <w:color w:val="000000"/>
                <w:sz w:val="24"/>
              </w:rPr>
            </w:pPr>
            <w:r>
              <w:rPr>
                <w:rFonts w:eastAsia="仿宋_GB2312" w:hint="eastAsia"/>
                <w:b/>
                <w:bCs/>
                <w:color w:val="000000"/>
                <w:sz w:val="24"/>
              </w:rPr>
              <w:t>因素</w:t>
            </w:r>
          </w:p>
        </w:tc>
        <w:tc>
          <w:tcPr>
            <w:tcW w:w="8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9908D1"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优</w:t>
            </w:r>
          </w:p>
        </w:tc>
        <w:tc>
          <w:tcPr>
            <w:tcW w:w="8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F4029B"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较优</w:t>
            </w:r>
          </w:p>
        </w:tc>
        <w:tc>
          <w:tcPr>
            <w:tcW w:w="8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14D57D"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一般</w:t>
            </w:r>
          </w:p>
        </w:tc>
        <w:tc>
          <w:tcPr>
            <w:tcW w:w="8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4F0CCE"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较劣</w:t>
            </w:r>
          </w:p>
        </w:tc>
        <w:tc>
          <w:tcPr>
            <w:tcW w:w="86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AB0000"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劣</w:t>
            </w:r>
          </w:p>
        </w:tc>
      </w:tr>
      <w:tr w:rsidR="005A563C" w14:paraId="1A14DCF9" w14:textId="77777777" w:rsidTr="005A563C">
        <w:trPr>
          <w:cantSplit/>
          <w:trHeight w:val="340"/>
          <w:jc w:val="center"/>
        </w:trPr>
        <w:tc>
          <w:tcPr>
            <w:tcW w:w="65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9457E2"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基本设施状况</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FC530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9991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4302FC"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67282"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F3D3E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03C78F32"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6DFBC6"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60A10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0.0438</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0FBD4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0.0219</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DC236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4625F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-0.0171</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2C4E6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-0.0342</w:t>
            </w:r>
          </w:p>
        </w:tc>
      </w:tr>
      <w:tr w:rsidR="005A563C" w14:paraId="2581403D"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CD2E3C"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宏观区位影响度</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7368B2"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距周边中心城镇、商业繁华区、产业园区、集中区、集散地近，区域受影响辐射非常明显</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8457A5"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距周边中心城镇、商业繁华区、产业园区、集中区、集散地较近，区域受影响</w:t>
            </w:r>
            <w:proofErr w:type="gramStart"/>
            <w:r>
              <w:rPr>
                <w:rFonts w:eastAsia="仿宋_GB2312" w:hint="eastAsia"/>
                <w:color w:val="000000"/>
                <w:sz w:val="24"/>
              </w:rPr>
              <w:t>辐射较</w:t>
            </w:r>
            <w:proofErr w:type="gramEnd"/>
            <w:r>
              <w:rPr>
                <w:rFonts w:eastAsia="仿宋_GB2312" w:hint="eastAsia"/>
                <w:color w:val="000000"/>
                <w:sz w:val="24"/>
              </w:rPr>
              <w:t>明显</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232CD6"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距周边中心城镇、商业繁华区、产业园区、集中区、集散地有一定距离，区域受影响辐射一般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7BC3B1"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距周边中心城镇、商业繁华区、产业园区、集中区、集散地较远，区域受影响辐射较低</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0F2EC0"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距周边中心城镇、商业繁华区、产业园区、集中区、集散地远，区域基本不受影响</w:t>
            </w:r>
          </w:p>
        </w:tc>
      </w:tr>
      <w:tr w:rsidR="005A563C" w14:paraId="410248B5"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8A1862"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D6589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0.0395</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1195C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0.0198</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AB2BD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BC997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-0.0154</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827F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-0.0308</w:t>
            </w:r>
          </w:p>
        </w:tc>
      </w:tr>
      <w:tr w:rsidR="005A563C" w14:paraId="772A258E"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AC2C03"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交通条件</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2123EA"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道路通达度高，距长途汽车站等交通设施近、交通方便</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BA406"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道路通达度较高、距长途汽车站等交通设施较近，交通较方便</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802FC1"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道路通达度一般、距长途汽车站等交通设施距离一般，交通一般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B4D416"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道路通达度较低、距长途汽车站等交通设施较远，交通较差</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3902B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道路通达度低、距长途汽车站等交通设施远，交通不方便</w:t>
            </w:r>
          </w:p>
        </w:tc>
      </w:tr>
      <w:tr w:rsidR="005A563C" w14:paraId="5199C595"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EFBB30"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ECEAF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0.0303</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FFE1D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0.0151</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8817E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0AADB3"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-0.0118</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B6745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-0.0236</w:t>
            </w:r>
          </w:p>
        </w:tc>
      </w:tr>
      <w:tr w:rsidR="005A563C" w14:paraId="540C3880"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3DC3C4"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繁华程度</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8BF97D"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近，在集贸市场范围内，人流畅旺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F0E98"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较近、离集贸市场较近，人流较畅旺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0FC36C"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有一定距离，与集贸市场距离一般、人流量一般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C8D6C8"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E49A9C"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，独立、小型、零星的商业设施</w:t>
            </w:r>
          </w:p>
        </w:tc>
      </w:tr>
      <w:tr w:rsidR="005A563C" w14:paraId="15AE757E"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E05A91"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FF653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0.0280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DB92A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96D58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BA4A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-0.0109</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39062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-0.0219</w:t>
            </w:r>
          </w:p>
        </w:tc>
      </w:tr>
      <w:tr w:rsidR="005A563C" w14:paraId="0F7CC12A"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DE1C64"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环境条件</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F41C51"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地形、地貌、地质等情况好，人居环境优美</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EF302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地形、地貌、地质等情况较好，人居环境较好</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175B7B"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地形、地貌、地质等情况一般，人居环境一般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1D3535"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地形、地貌、地质等情况较差，人居环境较差</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8EFC95"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地形、地貌、地质等情况差，人居环境差</w:t>
            </w:r>
          </w:p>
        </w:tc>
      </w:tr>
      <w:tr w:rsidR="005A563C" w14:paraId="76758F1B"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0B245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7E5E1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0.0271</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ECB0E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0.0135</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4BAD96"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4F569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-0.0106</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BAC07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-0.0211</w:t>
            </w:r>
          </w:p>
        </w:tc>
      </w:tr>
      <w:tr w:rsidR="005A563C" w14:paraId="5656A23D"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FFF9EB"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lastRenderedPageBreak/>
              <w:t>社会经济状况</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2370A1"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区域人口密度、经济产值高，人均建设用地多</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A4BC88"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区域人口密度、经济产值较高，人均建设用地较多</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E1AAEA"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区域人口密度、经济产值一般，人均建设用地一般</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669013"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区域人口密度、经济产值较低，人均建设用地较少</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B2042A"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区域人口密度、经济产值低，人均建设用地少</w:t>
            </w:r>
          </w:p>
        </w:tc>
      </w:tr>
      <w:tr w:rsidR="005A563C" w14:paraId="7B41DC12"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9AD5F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FAD2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0.0185</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72F9D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0.0093</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E6FE2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AFEFB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-0.0072</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8CDE8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-0.0144</w:t>
            </w:r>
          </w:p>
        </w:tc>
      </w:tr>
      <w:tr w:rsidR="005A563C" w14:paraId="7CCD29D3"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A4A87C"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区域规划</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E05FF5"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近期重点规划区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CE1BB5"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近期次重点规划区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09E990"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一般规划区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52080F"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中期规划区</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0C23FB"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远期规划区或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06578005" w14:textId="77777777" w:rsidTr="005A563C">
        <w:trPr>
          <w:cantSplit/>
          <w:trHeight w:val="340"/>
          <w:jc w:val="center"/>
        </w:trPr>
        <w:tc>
          <w:tcPr>
            <w:tcW w:w="65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CA7518"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FAF3D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0.0160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6A061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0.0080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7902B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69F63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-0.0063</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170CE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-0.0125</w:t>
            </w:r>
          </w:p>
        </w:tc>
      </w:tr>
    </w:tbl>
    <w:p w14:paraId="65D701D4"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4-2-4 </w:t>
      </w:r>
      <w:r>
        <w:rPr>
          <w:rFonts w:eastAsia="仿宋_GB2312" w:hint="eastAsia"/>
          <w:b/>
          <w:bCs/>
          <w:sz w:val="28"/>
          <w:szCs w:val="28"/>
        </w:rPr>
        <w:t>农村宅基地区域因素修正系数表（四级）</w:t>
      </w:r>
    </w:p>
    <w:tbl>
      <w:tblPr>
        <w:tblW w:w="5186" w:type="pct"/>
        <w:jc w:val="center"/>
        <w:tblCellMar>
          <w:left w:w="0" w:type="dxa"/>
          <w:right w:w="0" w:type="dxa"/>
        </w:tblCellMar>
        <w:tblLook w:val="04A0" w:firstRow="1" w:lastRow="0" w:firstColumn="1" w:lastColumn="0" w:noHBand="0" w:noVBand="1"/>
      </w:tblPr>
      <w:tblGrid>
        <w:gridCol w:w="1130"/>
        <w:gridCol w:w="1493"/>
        <w:gridCol w:w="1496"/>
        <w:gridCol w:w="1494"/>
        <w:gridCol w:w="1496"/>
        <w:gridCol w:w="1496"/>
      </w:tblGrid>
      <w:tr w:rsidR="005A563C" w14:paraId="77FA335E" w14:textId="77777777" w:rsidTr="005A563C">
        <w:trPr>
          <w:cantSplit/>
          <w:trHeight w:val="340"/>
          <w:tblHeader/>
          <w:jc w:val="center"/>
        </w:trPr>
        <w:tc>
          <w:tcPr>
            <w:tcW w:w="657" w:type="pc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center"/>
          </w:tcPr>
          <w:p w14:paraId="046DFCD5" w14:textId="77777777" w:rsidR="005A563C" w:rsidRDefault="005A563C" w:rsidP="005A563C">
            <w:pPr>
              <w:adjustRightInd w:val="0"/>
              <w:snapToGrid w:val="0"/>
              <w:jc w:val="right"/>
              <w:rPr>
                <w:rFonts w:eastAsia="仿宋_GB2312"/>
                <w:b/>
                <w:bCs/>
                <w:color w:val="000000"/>
                <w:sz w:val="24"/>
              </w:rPr>
            </w:pPr>
            <w:r>
              <w:rPr>
                <w:rFonts w:eastAsia="仿宋_GB2312" w:hint="eastAsia"/>
                <w:b/>
                <w:bCs/>
                <w:color w:val="000000"/>
                <w:sz w:val="24"/>
              </w:rPr>
              <w:t>优劣度</w:t>
            </w:r>
          </w:p>
          <w:p w14:paraId="0A89308E" w14:textId="77777777" w:rsidR="005A563C" w:rsidRDefault="005A563C" w:rsidP="005A563C">
            <w:pPr>
              <w:adjustRightInd w:val="0"/>
              <w:snapToGrid w:val="0"/>
              <w:jc w:val="left"/>
              <w:rPr>
                <w:rFonts w:eastAsia="仿宋_GB2312"/>
                <w:b/>
                <w:bCs/>
                <w:color w:val="000000"/>
                <w:sz w:val="24"/>
              </w:rPr>
            </w:pPr>
            <w:r>
              <w:rPr>
                <w:rFonts w:eastAsia="仿宋_GB2312" w:hint="eastAsia"/>
                <w:b/>
                <w:bCs/>
                <w:color w:val="000000"/>
                <w:sz w:val="24"/>
              </w:rPr>
              <w:t>因素</w:t>
            </w:r>
          </w:p>
        </w:tc>
        <w:tc>
          <w:tcPr>
            <w:tcW w:w="8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185B67"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优</w:t>
            </w:r>
          </w:p>
        </w:tc>
        <w:tc>
          <w:tcPr>
            <w:tcW w:w="86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775183"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较优</w:t>
            </w:r>
          </w:p>
        </w:tc>
        <w:tc>
          <w:tcPr>
            <w:tcW w:w="8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7EF94A"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一般</w:t>
            </w:r>
          </w:p>
        </w:tc>
        <w:tc>
          <w:tcPr>
            <w:tcW w:w="86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E5889"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较劣</w:t>
            </w:r>
          </w:p>
        </w:tc>
        <w:tc>
          <w:tcPr>
            <w:tcW w:w="86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0752A5" w14:textId="77777777" w:rsidR="005A563C" w:rsidRDefault="005A563C" w:rsidP="005A563C">
            <w:pPr>
              <w:adjustRightInd w:val="0"/>
              <w:snapToGrid w:val="0"/>
              <w:jc w:val="center"/>
              <w:rPr>
                <w:rFonts w:eastAsia="仿宋_GB2312"/>
                <w:b/>
                <w:bCs/>
                <w:color w:val="000000"/>
                <w:sz w:val="24"/>
              </w:rPr>
            </w:pPr>
            <w:r>
              <w:rPr>
                <w:rFonts w:eastAsia="仿宋_GB2312" w:hint="eastAsia"/>
                <w:b/>
                <w:bCs/>
                <w:color w:val="000000"/>
                <w:sz w:val="24"/>
              </w:rPr>
              <w:t>劣</w:t>
            </w:r>
          </w:p>
        </w:tc>
      </w:tr>
      <w:tr w:rsidR="005A563C" w14:paraId="725AE4BD" w14:textId="77777777" w:rsidTr="005A563C">
        <w:trPr>
          <w:cantSplit/>
          <w:trHeight w:val="340"/>
          <w:jc w:val="center"/>
        </w:trPr>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919C87"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基本设施状况</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2EB8C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区域供水、供电保证率高，排水状况好，周围学校、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卫设施等公用服务设施配套完备</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73FDBE"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区域供水、供电保证率较高，排水状况较好，周围学校、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卫设施等公用服务设施配套较完备</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DA2C48"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区域供水、供电保证率一般，排水状况一般，周围学校、</w:t>
            </w:r>
            <w:proofErr w:type="gramStart"/>
            <w:r>
              <w:rPr>
                <w:rFonts w:eastAsia="仿宋_GB2312"/>
                <w:color w:val="000000"/>
                <w:kern w:val="0"/>
                <w:sz w:val="24"/>
              </w:rPr>
              <w:t>医</w:t>
            </w:r>
            <w:proofErr w:type="gramEnd"/>
            <w:r>
              <w:rPr>
                <w:rFonts w:eastAsia="仿宋_GB2312"/>
                <w:color w:val="000000"/>
                <w:kern w:val="0"/>
                <w:sz w:val="24"/>
              </w:rPr>
              <w:t>卫设施等公用服务设施配套一般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E179DB"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区域供水、供电保证率较低，排水状况较差，离学校、</w:t>
            </w:r>
            <w:proofErr w:type="gramStart"/>
            <w:r>
              <w:rPr>
                <w:rFonts w:eastAsia="仿宋_GB2312"/>
                <w:color w:val="000000"/>
                <w:kern w:val="0"/>
                <w:sz w:val="24"/>
              </w:rPr>
              <w:t>医</w:t>
            </w:r>
            <w:proofErr w:type="gramEnd"/>
            <w:r>
              <w:rPr>
                <w:rFonts w:eastAsia="仿宋_GB2312"/>
                <w:color w:val="000000"/>
                <w:kern w:val="0"/>
                <w:sz w:val="24"/>
              </w:rPr>
              <w:t>卫设施等公用服务设施有一定的距离</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0CAD23"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区域供水、供电保证率低，排水状况差，离学校、</w:t>
            </w:r>
            <w:proofErr w:type="gramStart"/>
            <w:r>
              <w:rPr>
                <w:rFonts w:eastAsia="仿宋_GB2312"/>
                <w:color w:val="000000"/>
                <w:kern w:val="0"/>
                <w:sz w:val="24"/>
              </w:rPr>
              <w:t>医</w:t>
            </w:r>
            <w:proofErr w:type="gramEnd"/>
            <w:r>
              <w:rPr>
                <w:rFonts w:eastAsia="仿宋_GB2312"/>
                <w:color w:val="000000"/>
                <w:kern w:val="0"/>
                <w:sz w:val="24"/>
              </w:rPr>
              <w:t>卫设施等公用服务设施远，配套不完备</w:t>
            </w:r>
          </w:p>
        </w:tc>
      </w:tr>
      <w:tr w:rsidR="005A563C" w14:paraId="75DE911B"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061C60"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7B502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0.0428</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BE3093"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0.0214</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5A336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737CAA"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-0.0147</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827C1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-0.0295</w:t>
            </w:r>
          </w:p>
        </w:tc>
      </w:tr>
      <w:tr w:rsidR="005A563C" w14:paraId="4DCF3119"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71BF74"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宏观区位影响度</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CAAEB8"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距周边中心城镇、商业繁华区、产业园区、集中区、集散地近，区域受影响辐射非常明显</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D79C5"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距周边中心城镇、商业繁华区、产业园区、集中区、集散地较近，区域受影响</w:t>
            </w:r>
            <w:proofErr w:type="gramStart"/>
            <w:r>
              <w:rPr>
                <w:rFonts w:eastAsia="仿宋_GB2312" w:hint="eastAsia"/>
                <w:color w:val="000000"/>
                <w:sz w:val="24"/>
              </w:rPr>
              <w:t>辐射较</w:t>
            </w:r>
            <w:proofErr w:type="gramEnd"/>
            <w:r>
              <w:rPr>
                <w:rFonts w:eastAsia="仿宋_GB2312" w:hint="eastAsia"/>
                <w:color w:val="000000"/>
                <w:sz w:val="24"/>
              </w:rPr>
              <w:t>明显</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556BDC"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距周边中心城镇、商业繁华区、产业园区、集中区、集散地有一定距离，区域受影响辐射一般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17A2FA"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距周边中心城镇、商业繁华区、产业园区、集中区、集散地较远，区域受影响辐射较低</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4124E" w14:textId="77777777" w:rsidR="005A563C" w:rsidRDefault="005A563C" w:rsidP="005A563C">
            <w:pPr>
              <w:adjustRightInd w:val="0"/>
              <w:snapToGrid w:val="0"/>
              <w:jc w:val="center"/>
              <w:rPr>
                <w:rFonts w:eastAsia="仿宋_GB2312"/>
                <w:color w:val="ED7D31"/>
                <w:sz w:val="24"/>
              </w:rPr>
            </w:pPr>
            <w:r>
              <w:rPr>
                <w:rFonts w:eastAsia="仿宋_GB2312" w:hint="eastAsia"/>
                <w:color w:val="000000"/>
                <w:sz w:val="24"/>
              </w:rPr>
              <w:t>距周边中心城镇、商业繁华区、产业园区、集中区、集散地远，区域基本不受影响</w:t>
            </w:r>
          </w:p>
        </w:tc>
      </w:tr>
      <w:tr w:rsidR="005A563C" w14:paraId="1C49746B"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9B621A"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0F470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0.0386</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23B6B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0.0193</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269ED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9908D"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-0.0133</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B4C4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-0.0266</w:t>
            </w:r>
          </w:p>
        </w:tc>
      </w:tr>
      <w:tr w:rsidR="005A563C" w14:paraId="3D1256B6"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03EAD6"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交通条件</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54F5E6"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道路通达度高，距长途汽车站等交通设施近、交通方便</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6A5071"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道路通达度较高、距长途汽车站等交通设施较近，交通较方便</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9D01BA"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道路通达度一般、距长途汽车站等交通设施距离一般，交通一般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80E0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道路通达度较低、距长途汽车站等交通设施较远，交通较差</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1E9A4C"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道路通达度低、距长途汽车站等交通设施远，交通不方便</w:t>
            </w:r>
          </w:p>
        </w:tc>
      </w:tr>
      <w:tr w:rsidR="005A563C" w14:paraId="3CBD42DA"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955CC3"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1453B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0.0295</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DD94F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0.0148</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A97624"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2620D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-0.0102</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C5AE5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-0.0203</w:t>
            </w:r>
          </w:p>
        </w:tc>
      </w:tr>
      <w:tr w:rsidR="005A563C" w14:paraId="36189E25"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BA6E8D"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繁华程度</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FEA64"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近，在集贸市场范围内，人流畅旺</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3FEFFE"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较近、离集贸市场较近，人流较畅旺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E6D22B"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有一定距离，与集贸市场距离一般、人流量一般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198EDF"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w:t>
            </w:r>
            <w:proofErr w:type="gramEnd"/>
            <w:r>
              <w:rPr>
                <w:rFonts w:eastAsia="仿宋_GB2312"/>
                <w:color w:val="000000"/>
                <w:kern w:val="0"/>
                <w:sz w:val="24"/>
              </w:rPr>
              <w:t>较远，所在地区商业气氛平淡，人流较少</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8AACEB" w14:textId="77777777" w:rsidR="005A563C" w:rsidRDefault="005A563C" w:rsidP="005A563C">
            <w:pPr>
              <w:adjustRightInd w:val="0"/>
              <w:snapToGrid w:val="0"/>
              <w:jc w:val="center"/>
              <w:rPr>
                <w:rFonts w:eastAsia="仿宋_GB2312"/>
                <w:color w:val="000000"/>
                <w:sz w:val="24"/>
              </w:rPr>
            </w:pPr>
            <w:proofErr w:type="gramStart"/>
            <w:r>
              <w:rPr>
                <w:rFonts w:eastAsia="仿宋_GB2312"/>
                <w:color w:val="000000"/>
                <w:kern w:val="0"/>
                <w:sz w:val="24"/>
              </w:rPr>
              <w:t>距商服中心远</w:t>
            </w:r>
            <w:proofErr w:type="gramEnd"/>
            <w:r>
              <w:rPr>
                <w:rFonts w:eastAsia="仿宋_GB2312"/>
                <w:color w:val="000000"/>
                <w:kern w:val="0"/>
                <w:sz w:val="24"/>
              </w:rPr>
              <w:t>，独立、小型、零星的商业设施</w:t>
            </w:r>
          </w:p>
        </w:tc>
      </w:tr>
      <w:tr w:rsidR="005A563C" w14:paraId="5E3371B9"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77D2C5"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DDCDE6"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0.0273</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30AD7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0.0137</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7BC84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BF5D61"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-0.0094</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6E294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-0.0188</w:t>
            </w:r>
          </w:p>
        </w:tc>
      </w:tr>
      <w:tr w:rsidR="005A563C" w14:paraId="3DACFDDA"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9E9E9F"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lastRenderedPageBreak/>
              <w:t>环境条件</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38207D"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地形、地貌、地质等情况好，人居环境优美</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433674"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地形、地貌、地质等情况较好，人居环境较好</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CA7DA"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地形、地貌、地质等情况一般，人居环境一般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103A5F"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地形、地貌、地质等情况较差，人居环境较差</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9C4919" w14:textId="77777777" w:rsidR="005A563C" w:rsidRDefault="005A563C" w:rsidP="005A563C">
            <w:pPr>
              <w:adjustRightInd w:val="0"/>
              <w:snapToGrid w:val="0"/>
              <w:jc w:val="center"/>
              <w:rPr>
                <w:rFonts w:eastAsia="仿宋_GB2312"/>
                <w:color w:val="000000"/>
                <w:sz w:val="24"/>
              </w:rPr>
            </w:pPr>
            <w:r>
              <w:rPr>
                <w:rFonts w:eastAsia="仿宋_GB2312"/>
                <w:color w:val="000000"/>
                <w:kern w:val="0"/>
                <w:sz w:val="24"/>
              </w:rPr>
              <w:t>地形、地貌、地质等情况差，人居环境差</w:t>
            </w:r>
          </w:p>
        </w:tc>
      </w:tr>
      <w:tr w:rsidR="005A563C" w14:paraId="0770C492"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936FC2"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333DF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0.0264</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DD1A6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0.0132</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4B9E7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0A1C9B"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-0.0091</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F8520F"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-0.0182</w:t>
            </w:r>
          </w:p>
        </w:tc>
      </w:tr>
      <w:tr w:rsidR="005A563C" w14:paraId="1ADA163A"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31D495"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社会经济状况</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B50CCD"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区域人口密度、经济产值高，人均建设用地多</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B908EA"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区域人口密度、经济产值较高，人均建设用地较多</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97B6F8"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区域人口密度、经济产值一般，人均建设用地一般</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53509C"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区域人口密度、经济产值较低，人均建设用地较少</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486F13" w14:textId="77777777" w:rsidR="005A563C" w:rsidRDefault="005A563C" w:rsidP="005A563C">
            <w:pPr>
              <w:adjustRightInd w:val="0"/>
              <w:snapToGrid w:val="0"/>
              <w:jc w:val="center"/>
              <w:rPr>
                <w:rFonts w:eastAsia="仿宋_GB2312"/>
                <w:sz w:val="24"/>
              </w:rPr>
            </w:pPr>
            <w:r>
              <w:rPr>
                <w:rFonts w:eastAsia="仿宋_GB2312"/>
                <w:color w:val="000000"/>
                <w:kern w:val="0"/>
                <w:sz w:val="24"/>
              </w:rPr>
              <w:t>区域人口密度、经济产值低，人均建设用地少</w:t>
            </w:r>
          </w:p>
        </w:tc>
      </w:tr>
      <w:tr w:rsidR="005A563C" w14:paraId="2410E314"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937F3F"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855500"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0.0181</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1AB4EC"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0.0090</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9B85F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704D52"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-0.0062</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5319C9"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-0.0124</w:t>
            </w:r>
          </w:p>
        </w:tc>
      </w:tr>
      <w:tr w:rsidR="005A563C" w14:paraId="50A9613B"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E42C71"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区域规划</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89AB0A"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近期重点规划区</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737D1E"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近期次重点规划区</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93C39C"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一般规划区</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C41E1A"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中期规划区</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C38A9D" w14:textId="77777777" w:rsidR="005A563C" w:rsidRDefault="005A563C" w:rsidP="005A563C">
            <w:pPr>
              <w:adjustRightInd w:val="0"/>
              <w:snapToGrid w:val="0"/>
              <w:jc w:val="center"/>
              <w:rPr>
                <w:rFonts w:eastAsia="仿宋_GB2312"/>
                <w:color w:val="000000"/>
                <w:sz w:val="24"/>
              </w:rPr>
            </w:pPr>
            <w:r>
              <w:rPr>
                <w:rFonts w:eastAsia="仿宋_GB2312" w:hint="eastAsia"/>
                <w:color w:val="000000"/>
                <w:sz w:val="24"/>
              </w:rPr>
              <w:t>远期规划区或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624F7966" w14:textId="77777777" w:rsidTr="005A563C">
        <w:trPr>
          <w:cantSplit/>
          <w:trHeight w:val="340"/>
          <w:jc w:val="center"/>
        </w:trPr>
        <w:tc>
          <w:tcPr>
            <w:tcW w:w="6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03F71E" w14:textId="77777777" w:rsidR="005A563C" w:rsidRDefault="005A563C" w:rsidP="005A563C">
            <w:pPr>
              <w:adjustRightInd w:val="0"/>
              <w:snapToGrid w:val="0"/>
              <w:jc w:val="center"/>
              <w:rPr>
                <w:rFonts w:eastAsia="仿宋_GB2312"/>
                <w:b/>
                <w:bCs/>
                <w:color w:val="000000"/>
                <w:sz w:val="24"/>
              </w:rPr>
            </w:pPr>
            <w:r>
              <w:rPr>
                <w:rFonts w:eastAsia="仿宋_GB2312"/>
                <w:b/>
                <w:bCs/>
                <w:color w:val="000000"/>
                <w:kern w:val="0"/>
                <w:sz w:val="24"/>
              </w:rPr>
              <w:t>修正系数</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2BF5D7"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0.0157</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831EEE"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0.0078</w:t>
            </w:r>
          </w:p>
        </w:tc>
        <w:tc>
          <w:tcPr>
            <w:tcW w:w="8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468AF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4E2555"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-0.0054</w:t>
            </w:r>
          </w:p>
        </w:tc>
        <w:tc>
          <w:tcPr>
            <w:tcW w:w="8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FB1488" w14:textId="77777777" w:rsidR="005A563C" w:rsidRDefault="005A563C" w:rsidP="005A563C">
            <w:pPr>
              <w:adjustRightInd w:val="0"/>
              <w:snapToGrid w:val="0"/>
              <w:jc w:val="center"/>
              <w:rPr>
                <w:rFonts w:eastAsia="仿宋_GB2312"/>
                <w:color w:val="ED7D31"/>
                <w:sz w:val="24"/>
              </w:rPr>
            </w:pPr>
            <w:r>
              <w:rPr>
                <w:rFonts w:eastAsia="仿宋_GB2312"/>
                <w:color w:val="000000"/>
                <w:kern w:val="0"/>
                <w:sz w:val="24"/>
              </w:rPr>
              <w:t>-0.0108</w:t>
            </w:r>
          </w:p>
        </w:tc>
      </w:tr>
    </w:tbl>
    <w:p w14:paraId="1DF12FA6"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2</w:t>
      </w:r>
      <w:r>
        <w:rPr>
          <w:rFonts w:eastAsia="仿宋_GB2312" w:hint="eastAsia"/>
          <w:b/>
          <w:sz w:val="32"/>
          <w:szCs w:val="32"/>
        </w:rPr>
        <w:t>）</w:t>
      </w:r>
      <w:r>
        <w:rPr>
          <w:rFonts w:eastAsia="仿宋_GB2312"/>
          <w:b/>
          <w:sz w:val="32"/>
          <w:szCs w:val="32"/>
        </w:rPr>
        <w:t>容积率修正</w:t>
      </w:r>
    </w:p>
    <w:p w14:paraId="48BDB4DE"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4-2-5</w:t>
      </w:r>
      <w:r>
        <w:rPr>
          <w:rFonts w:eastAsia="仿宋_GB2312" w:hint="eastAsia"/>
          <w:b/>
          <w:bCs/>
          <w:sz w:val="28"/>
          <w:szCs w:val="28"/>
        </w:rPr>
        <w:t>农村</w:t>
      </w:r>
      <w:r>
        <w:rPr>
          <w:rFonts w:eastAsia="仿宋_GB2312"/>
          <w:b/>
          <w:bCs/>
          <w:sz w:val="28"/>
          <w:szCs w:val="28"/>
        </w:rPr>
        <w:t>宅基地单位面积地价容积率修正系数表</w:t>
      </w:r>
    </w:p>
    <w:tbl>
      <w:tblPr>
        <w:tblW w:w="5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45"/>
        <w:gridCol w:w="945"/>
        <w:gridCol w:w="946"/>
        <w:gridCol w:w="946"/>
        <w:gridCol w:w="946"/>
        <w:gridCol w:w="946"/>
        <w:gridCol w:w="946"/>
        <w:gridCol w:w="940"/>
      </w:tblGrid>
      <w:tr w:rsidR="005A563C" w14:paraId="0031E807" w14:textId="77777777" w:rsidTr="005A563C">
        <w:trPr>
          <w:cantSplit/>
          <w:trHeight w:val="340"/>
          <w:jc w:val="center"/>
        </w:trPr>
        <w:tc>
          <w:tcPr>
            <w:tcW w:w="731" w:type="pct"/>
            <w:shd w:val="clear" w:color="auto" w:fill="auto"/>
            <w:vAlign w:val="center"/>
          </w:tcPr>
          <w:p w14:paraId="30D08004"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容积率</w:t>
            </w:r>
          </w:p>
        </w:tc>
        <w:tc>
          <w:tcPr>
            <w:tcW w:w="534" w:type="pct"/>
            <w:shd w:val="clear" w:color="auto" w:fill="auto"/>
            <w:vAlign w:val="center"/>
          </w:tcPr>
          <w:p w14:paraId="49CBEB59" w14:textId="77777777" w:rsidR="005A563C" w:rsidRDefault="005A563C" w:rsidP="005A563C">
            <w:pPr>
              <w:widowControl/>
              <w:adjustRightInd w:val="0"/>
              <w:snapToGrid w:val="0"/>
              <w:jc w:val="center"/>
              <w:rPr>
                <w:rFonts w:eastAsia="仿宋_GB2312"/>
                <w:kern w:val="0"/>
                <w:sz w:val="24"/>
              </w:rPr>
            </w:pPr>
            <w:r>
              <w:rPr>
                <w:rFonts w:hint="eastAsia"/>
                <w:sz w:val="24"/>
              </w:rPr>
              <w:t>≤</w:t>
            </w:r>
            <w:r>
              <w:rPr>
                <w:sz w:val="24"/>
              </w:rPr>
              <w:t>0.5</w:t>
            </w:r>
          </w:p>
        </w:tc>
        <w:tc>
          <w:tcPr>
            <w:tcW w:w="534" w:type="pct"/>
            <w:shd w:val="clear" w:color="auto" w:fill="auto"/>
            <w:vAlign w:val="center"/>
          </w:tcPr>
          <w:p w14:paraId="2F10A3A1" w14:textId="77777777" w:rsidR="005A563C" w:rsidRDefault="005A563C" w:rsidP="005A563C">
            <w:pPr>
              <w:widowControl/>
              <w:adjustRightInd w:val="0"/>
              <w:snapToGrid w:val="0"/>
              <w:jc w:val="center"/>
              <w:rPr>
                <w:rFonts w:eastAsia="仿宋_GB2312"/>
                <w:kern w:val="0"/>
                <w:sz w:val="24"/>
              </w:rPr>
            </w:pPr>
            <w:r>
              <w:rPr>
                <w:sz w:val="24"/>
              </w:rPr>
              <w:t>0.6</w:t>
            </w:r>
          </w:p>
        </w:tc>
        <w:tc>
          <w:tcPr>
            <w:tcW w:w="534" w:type="pct"/>
            <w:shd w:val="clear" w:color="auto" w:fill="auto"/>
            <w:vAlign w:val="center"/>
          </w:tcPr>
          <w:p w14:paraId="2C62195A" w14:textId="77777777" w:rsidR="005A563C" w:rsidRDefault="005A563C" w:rsidP="005A563C">
            <w:pPr>
              <w:widowControl/>
              <w:adjustRightInd w:val="0"/>
              <w:snapToGrid w:val="0"/>
              <w:jc w:val="center"/>
              <w:rPr>
                <w:rFonts w:eastAsia="仿宋_GB2312"/>
                <w:kern w:val="0"/>
                <w:sz w:val="24"/>
              </w:rPr>
            </w:pPr>
            <w:r>
              <w:rPr>
                <w:sz w:val="24"/>
              </w:rPr>
              <w:t>0.7</w:t>
            </w:r>
          </w:p>
        </w:tc>
        <w:tc>
          <w:tcPr>
            <w:tcW w:w="534" w:type="pct"/>
            <w:shd w:val="clear" w:color="auto" w:fill="auto"/>
            <w:vAlign w:val="center"/>
          </w:tcPr>
          <w:p w14:paraId="4A735E92" w14:textId="77777777" w:rsidR="005A563C" w:rsidRDefault="005A563C" w:rsidP="005A563C">
            <w:pPr>
              <w:widowControl/>
              <w:adjustRightInd w:val="0"/>
              <w:snapToGrid w:val="0"/>
              <w:jc w:val="center"/>
              <w:rPr>
                <w:rFonts w:eastAsia="仿宋_GB2312"/>
                <w:kern w:val="0"/>
                <w:sz w:val="24"/>
              </w:rPr>
            </w:pPr>
            <w:r>
              <w:rPr>
                <w:sz w:val="24"/>
              </w:rPr>
              <w:t>0.8</w:t>
            </w:r>
          </w:p>
        </w:tc>
        <w:tc>
          <w:tcPr>
            <w:tcW w:w="534" w:type="pct"/>
            <w:shd w:val="clear" w:color="auto" w:fill="auto"/>
            <w:vAlign w:val="center"/>
          </w:tcPr>
          <w:p w14:paraId="46FFEED1" w14:textId="77777777" w:rsidR="005A563C" w:rsidRDefault="005A563C" w:rsidP="005A563C">
            <w:pPr>
              <w:widowControl/>
              <w:adjustRightInd w:val="0"/>
              <w:snapToGrid w:val="0"/>
              <w:jc w:val="center"/>
              <w:rPr>
                <w:rFonts w:eastAsia="仿宋_GB2312"/>
                <w:kern w:val="0"/>
                <w:sz w:val="24"/>
              </w:rPr>
            </w:pPr>
            <w:r>
              <w:rPr>
                <w:sz w:val="24"/>
              </w:rPr>
              <w:t>0.9</w:t>
            </w:r>
          </w:p>
        </w:tc>
        <w:tc>
          <w:tcPr>
            <w:tcW w:w="534" w:type="pct"/>
            <w:shd w:val="clear" w:color="auto" w:fill="auto"/>
            <w:vAlign w:val="center"/>
          </w:tcPr>
          <w:p w14:paraId="6379915B" w14:textId="77777777" w:rsidR="005A563C" w:rsidRDefault="005A563C" w:rsidP="005A563C">
            <w:pPr>
              <w:widowControl/>
              <w:adjustRightInd w:val="0"/>
              <w:snapToGrid w:val="0"/>
              <w:jc w:val="center"/>
              <w:rPr>
                <w:rFonts w:eastAsia="仿宋_GB2312"/>
                <w:kern w:val="0"/>
                <w:sz w:val="24"/>
              </w:rPr>
            </w:pPr>
            <w:r>
              <w:rPr>
                <w:sz w:val="24"/>
              </w:rPr>
              <w:t>1</w:t>
            </w:r>
          </w:p>
        </w:tc>
        <w:tc>
          <w:tcPr>
            <w:tcW w:w="534" w:type="pct"/>
            <w:shd w:val="clear" w:color="auto" w:fill="auto"/>
            <w:vAlign w:val="center"/>
          </w:tcPr>
          <w:p w14:paraId="49CA2A32" w14:textId="77777777" w:rsidR="005A563C" w:rsidRDefault="005A563C" w:rsidP="005A563C">
            <w:pPr>
              <w:widowControl/>
              <w:adjustRightInd w:val="0"/>
              <w:snapToGrid w:val="0"/>
              <w:jc w:val="center"/>
              <w:rPr>
                <w:rFonts w:eastAsia="仿宋_GB2312"/>
                <w:kern w:val="0"/>
                <w:sz w:val="24"/>
              </w:rPr>
            </w:pPr>
            <w:r>
              <w:rPr>
                <w:sz w:val="24"/>
              </w:rPr>
              <w:t>1.1</w:t>
            </w:r>
          </w:p>
        </w:tc>
        <w:tc>
          <w:tcPr>
            <w:tcW w:w="531" w:type="pct"/>
            <w:shd w:val="clear" w:color="auto" w:fill="auto"/>
            <w:vAlign w:val="center"/>
          </w:tcPr>
          <w:p w14:paraId="6BC1ADB5" w14:textId="77777777" w:rsidR="005A563C" w:rsidRDefault="005A563C" w:rsidP="005A563C">
            <w:pPr>
              <w:widowControl/>
              <w:adjustRightInd w:val="0"/>
              <w:snapToGrid w:val="0"/>
              <w:jc w:val="center"/>
              <w:rPr>
                <w:rFonts w:eastAsia="仿宋_GB2312"/>
                <w:kern w:val="0"/>
                <w:sz w:val="24"/>
              </w:rPr>
            </w:pPr>
            <w:r>
              <w:rPr>
                <w:sz w:val="24"/>
              </w:rPr>
              <w:t>1.2</w:t>
            </w:r>
          </w:p>
        </w:tc>
      </w:tr>
      <w:tr w:rsidR="005A563C" w14:paraId="781B0B21" w14:textId="77777777" w:rsidTr="005A563C">
        <w:trPr>
          <w:cantSplit/>
          <w:trHeight w:val="340"/>
          <w:jc w:val="center"/>
        </w:trPr>
        <w:tc>
          <w:tcPr>
            <w:tcW w:w="731" w:type="pct"/>
            <w:shd w:val="clear" w:color="auto" w:fill="auto"/>
            <w:vAlign w:val="center"/>
          </w:tcPr>
          <w:p w14:paraId="159EFDFB"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0F824AD3" w14:textId="77777777" w:rsidR="005A563C" w:rsidRDefault="005A563C" w:rsidP="005A563C">
            <w:pPr>
              <w:widowControl/>
              <w:adjustRightInd w:val="0"/>
              <w:snapToGrid w:val="0"/>
              <w:jc w:val="center"/>
              <w:rPr>
                <w:rFonts w:eastAsia="仿宋_GB2312"/>
                <w:kern w:val="0"/>
                <w:sz w:val="24"/>
              </w:rPr>
            </w:pPr>
            <w:r>
              <w:rPr>
                <w:sz w:val="24"/>
              </w:rPr>
              <w:t>0.4665</w:t>
            </w:r>
          </w:p>
        </w:tc>
        <w:tc>
          <w:tcPr>
            <w:tcW w:w="534" w:type="pct"/>
            <w:shd w:val="clear" w:color="auto" w:fill="auto"/>
            <w:vAlign w:val="center"/>
          </w:tcPr>
          <w:p w14:paraId="147D2AD2" w14:textId="77777777" w:rsidR="005A563C" w:rsidRDefault="005A563C" w:rsidP="005A563C">
            <w:pPr>
              <w:widowControl/>
              <w:adjustRightInd w:val="0"/>
              <w:snapToGrid w:val="0"/>
              <w:jc w:val="center"/>
              <w:rPr>
                <w:rFonts w:eastAsia="仿宋_GB2312"/>
                <w:kern w:val="0"/>
                <w:sz w:val="24"/>
              </w:rPr>
            </w:pPr>
            <w:r>
              <w:rPr>
                <w:sz w:val="24"/>
              </w:rPr>
              <w:t>0.5157</w:t>
            </w:r>
          </w:p>
        </w:tc>
        <w:tc>
          <w:tcPr>
            <w:tcW w:w="534" w:type="pct"/>
            <w:shd w:val="clear" w:color="auto" w:fill="auto"/>
            <w:vAlign w:val="center"/>
          </w:tcPr>
          <w:p w14:paraId="20E07FBB" w14:textId="77777777" w:rsidR="005A563C" w:rsidRDefault="005A563C" w:rsidP="005A563C">
            <w:pPr>
              <w:widowControl/>
              <w:adjustRightInd w:val="0"/>
              <w:snapToGrid w:val="0"/>
              <w:jc w:val="center"/>
              <w:rPr>
                <w:rFonts w:eastAsia="仿宋_GB2312"/>
                <w:kern w:val="0"/>
                <w:sz w:val="24"/>
              </w:rPr>
            </w:pPr>
            <w:r>
              <w:rPr>
                <w:sz w:val="24"/>
              </w:rPr>
              <w:t>0.5614</w:t>
            </w:r>
          </w:p>
        </w:tc>
        <w:tc>
          <w:tcPr>
            <w:tcW w:w="534" w:type="pct"/>
            <w:shd w:val="clear" w:color="auto" w:fill="auto"/>
            <w:vAlign w:val="center"/>
          </w:tcPr>
          <w:p w14:paraId="5F90F2DE" w14:textId="77777777" w:rsidR="005A563C" w:rsidRDefault="005A563C" w:rsidP="005A563C">
            <w:pPr>
              <w:widowControl/>
              <w:adjustRightInd w:val="0"/>
              <w:snapToGrid w:val="0"/>
              <w:jc w:val="center"/>
              <w:rPr>
                <w:rFonts w:eastAsia="仿宋_GB2312"/>
                <w:kern w:val="0"/>
                <w:sz w:val="24"/>
              </w:rPr>
            </w:pPr>
            <w:r>
              <w:rPr>
                <w:sz w:val="24"/>
              </w:rPr>
              <w:t>0.6041</w:t>
            </w:r>
          </w:p>
        </w:tc>
        <w:tc>
          <w:tcPr>
            <w:tcW w:w="534" w:type="pct"/>
            <w:shd w:val="clear" w:color="auto" w:fill="auto"/>
            <w:vAlign w:val="center"/>
          </w:tcPr>
          <w:p w14:paraId="56C21B12" w14:textId="77777777" w:rsidR="005A563C" w:rsidRDefault="005A563C" w:rsidP="005A563C">
            <w:pPr>
              <w:widowControl/>
              <w:adjustRightInd w:val="0"/>
              <w:snapToGrid w:val="0"/>
              <w:jc w:val="center"/>
              <w:rPr>
                <w:rFonts w:eastAsia="仿宋_GB2312"/>
                <w:kern w:val="0"/>
                <w:sz w:val="24"/>
              </w:rPr>
            </w:pPr>
            <w:r>
              <w:rPr>
                <w:sz w:val="24"/>
              </w:rPr>
              <w:t>0.6446</w:t>
            </w:r>
          </w:p>
        </w:tc>
        <w:tc>
          <w:tcPr>
            <w:tcW w:w="534" w:type="pct"/>
            <w:shd w:val="clear" w:color="auto" w:fill="auto"/>
            <w:vAlign w:val="center"/>
          </w:tcPr>
          <w:p w14:paraId="6F955502" w14:textId="77777777" w:rsidR="005A563C" w:rsidRDefault="005A563C" w:rsidP="005A563C">
            <w:pPr>
              <w:widowControl/>
              <w:adjustRightInd w:val="0"/>
              <w:snapToGrid w:val="0"/>
              <w:jc w:val="center"/>
              <w:rPr>
                <w:rFonts w:eastAsia="仿宋_GB2312"/>
                <w:kern w:val="0"/>
                <w:sz w:val="24"/>
              </w:rPr>
            </w:pPr>
            <w:r>
              <w:rPr>
                <w:sz w:val="24"/>
              </w:rPr>
              <w:t>0.6830</w:t>
            </w:r>
          </w:p>
        </w:tc>
        <w:tc>
          <w:tcPr>
            <w:tcW w:w="534" w:type="pct"/>
            <w:shd w:val="clear" w:color="auto" w:fill="auto"/>
            <w:vAlign w:val="center"/>
          </w:tcPr>
          <w:p w14:paraId="4EEB14E7" w14:textId="77777777" w:rsidR="005A563C" w:rsidRDefault="005A563C" w:rsidP="005A563C">
            <w:pPr>
              <w:widowControl/>
              <w:adjustRightInd w:val="0"/>
              <w:snapToGrid w:val="0"/>
              <w:jc w:val="center"/>
              <w:rPr>
                <w:rFonts w:eastAsia="仿宋_GB2312"/>
                <w:kern w:val="0"/>
                <w:sz w:val="24"/>
              </w:rPr>
            </w:pPr>
            <w:r>
              <w:rPr>
                <w:sz w:val="24"/>
              </w:rPr>
              <w:t>0.7198</w:t>
            </w:r>
          </w:p>
        </w:tc>
        <w:tc>
          <w:tcPr>
            <w:tcW w:w="531" w:type="pct"/>
            <w:shd w:val="clear" w:color="auto" w:fill="auto"/>
            <w:vAlign w:val="center"/>
          </w:tcPr>
          <w:p w14:paraId="2B8DC067" w14:textId="77777777" w:rsidR="005A563C" w:rsidRDefault="005A563C" w:rsidP="005A563C">
            <w:pPr>
              <w:widowControl/>
              <w:adjustRightInd w:val="0"/>
              <w:snapToGrid w:val="0"/>
              <w:jc w:val="center"/>
              <w:rPr>
                <w:rFonts w:eastAsia="仿宋_GB2312"/>
                <w:kern w:val="0"/>
                <w:sz w:val="24"/>
              </w:rPr>
            </w:pPr>
            <w:r>
              <w:rPr>
                <w:sz w:val="24"/>
              </w:rPr>
              <w:t>0.7551</w:t>
            </w:r>
          </w:p>
        </w:tc>
      </w:tr>
      <w:tr w:rsidR="005A563C" w14:paraId="631453DB" w14:textId="77777777" w:rsidTr="005A563C">
        <w:trPr>
          <w:cantSplit/>
          <w:trHeight w:val="340"/>
          <w:jc w:val="center"/>
        </w:trPr>
        <w:tc>
          <w:tcPr>
            <w:tcW w:w="731" w:type="pct"/>
            <w:shd w:val="clear" w:color="auto" w:fill="auto"/>
            <w:vAlign w:val="center"/>
          </w:tcPr>
          <w:p w14:paraId="4086D76A"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1002E30A" w14:textId="77777777" w:rsidR="005A563C" w:rsidRDefault="005A563C" w:rsidP="005A563C">
            <w:pPr>
              <w:widowControl/>
              <w:adjustRightInd w:val="0"/>
              <w:snapToGrid w:val="0"/>
              <w:jc w:val="center"/>
              <w:rPr>
                <w:rFonts w:eastAsia="仿宋_GB2312"/>
                <w:kern w:val="0"/>
                <w:sz w:val="24"/>
              </w:rPr>
            </w:pPr>
            <w:r>
              <w:rPr>
                <w:sz w:val="24"/>
              </w:rPr>
              <w:t>1.3</w:t>
            </w:r>
          </w:p>
        </w:tc>
        <w:tc>
          <w:tcPr>
            <w:tcW w:w="534" w:type="pct"/>
            <w:shd w:val="clear" w:color="auto" w:fill="auto"/>
            <w:vAlign w:val="center"/>
          </w:tcPr>
          <w:p w14:paraId="59CCAED4" w14:textId="77777777" w:rsidR="005A563C" w:rsidRDefault="005A563C" w:rsidP="005A563C">
            <w:pPr>
              <w:widowControl/>
              <w:adjustRightInd w:val="0"/>
              <w:snapToGrid w:val="0"/>
              <w:jc w:val="center"/>
              <w:rPr>
                <w:rFonts w:eastAsia="仿宋_GB2312"/>
                <w:kern w:val="0"/>
                <w:sz w:val="24"/>
              </w:rPr>
            </w:pPr>
            <w:r>
              <w:rPr>
                <w:sz w:val="24"/>
              </w:rPr>
              <w:t>1.4</w:t>
            </w:r>
          </w:p>
        </w:tc>
        <w:tc>
          <w:tcPr>
            <w:tcW w:w="534" w:type="pct"/>
            <w:shd w:val="clear" w:color="auto" w:fill="auto"/>
            <w:vAlign w:val="center"/>
          </w:tcPr>
          <w:p w14:paraId="1C5BDDB3" w14:textId="77777777" w:rsidR="005A563C" w:rsidRDefault="005A563C" w:rsidP="005A563C">
            <w:pPr>
              <w:widowControl/>
              <w:adjustRightInd w:val="0"/>
              <w:snapToGrid w:val="0"/>
              <w:jc w:val="center"/>
              <w:rPr>
                <w:rFonts w:eastAsia="仿宋_GB2312"/>
                <w:kern w:val="0"/>
                <w:sz w:val="24"/>
              </w:rPr>
            </w:pPr>
            <w:r>
              <w:rPr>
                <w:sz w:val="24"/>
              </w:rPr>
              <w:t>1.5</w:t>
            </w:r>
          </w:p>
        </w:tc>
        <w:tc>
          <w:tcPr>
            <w:tcW w:w="534" w:type="pct"/>
            <w:shd w:val="clear" w:color="auto" w:fill="auto"/>
            <w:vAlign w:val="center"/>
          </w:tcPr>
          <w:p w14:paraId="0B54D7F9" w14:textId="77777777" w:rsidR="005A563C" w:rsidRDefault="005A563C" w:rsidP="005A563C">
            <w:pPr>
              <w:widowControl/>
              <w:adjustRightInd w:val="0"/>
              <w:snapToGrid w:val="0"/>
              <w:jc w:val="center"/>
              <w:rPr>
                <w:rFonts w:eastAsia="仿宋_GB2312"/>
                <w:kern w:val="0"/>
                <w:sz w:val="24"/>
              </w:rPr>
            </w:pPr>
            <w:r>
              <w:rPr>
                <w:sz w:val="24"/>
              </w:rPr>
              <w:t>1.6</w:t>
            </w:r>
          </w:p>
        </w:tc>
        <w:tc>
          <w:tcPr>
            <w:tcW w:w="534" w:type="pct"/>
            <w:shd w:val="clear" w:color="auto" w:fill="auto"/>
            <w:vAlign w:val="center"/>
          </w:tcPr>
          <w:p w14:paraId="50EE2AEC" w14:textId="77777777" w:rsidR="005A563C" w:rsidRDefault="005A563C" w:rsidP="005A563C">
            <w:pPr>
              <w:widowControl/>
              <w:adjustRightInd w:val="0"/>
              <w:snapToGrid w:val="0"/>
              <w:jc w:val="center"/>
              <w:rPr>
                <w:rFonts w:eastAsia="仿宋_GB2312"/>
                <w:kern w:val="0"/>
                <w:sz w:val="24"/>
              </w:rPr>
            </w:pPr>
            <w:r>
              <w:rPr>
                <w:sz w:val="24"/>
              </w:rPr>
              <w:t>1.7</w:t>
            </w:r>
          </w:p>
        </w:tc>
        <w:tc>
          <w:tcPr>
            <w:tcW w:w="534" w:type="pct"/>
            <w:shd w:val="clear" w:color="auto" w:fill="auto"/>
            <w:vAlign w:val="center"/>
          </w:tcPr>
          <w:p w14:paraId="5BF173CD" w14:textId="77777777" w:rsidR="005A563C" w:rsidRDefault="005A563C" w:rsidP="005A563C">
            <w:pPr>
              <w:widowControl/>
              <w:adjustRightInd w:val="0"/>
              <w:snapToGrid w:val="0"/>
              <w:jc w:val="center"/>
              <w:rPr>
                <w:rFonts w:eastAsia="仿宋_GB2312"/>
                <w:kern w:val="0"/>
                <w:sz w:val="24"/>
              </w:rPr>
            </w:pPr>
            <w:r>
              <w:rPr>
                <w:sz w:val="24"/>
              </w:rPr>
              <w:t>1.8</w:t>
            </w:r>
          </w:p>
        </w:tc>
        <w:tc>
          <w:tcPr>
            <w:tcW w:w="534" w:type="pct"/>
            <w:shd w:val="clear" w:color="auto" w:fill="auto"/>
            <w:vAlign w:val="center"/>
          </w:tcPr>
          <w:p w14:paraId="58F47808" w14:textId="77777777" w:rsidR="005A563C" w:rsidRDefault="005A563C" w:rsidP="005A563C">
            <w:pPr>
              <w:widowControl/>
              <w:adjustRightInd w:val="0"/>
              <w:snapToGrid w:val="0"/>
              <w:jc w:val="center"/>
              <w:rPr>
                <w:rFonts w:eastAsia="仿宋_GB2312"/>
                <w:kern w:val="0"/>
                <w:sz w:val="24"/>
              </w:rPr>
            </w:pPr>
            <w:r>
              <w:rPr>
                <w:sz w:val="24"/>
              </w:rPr>
              <w:t>1.9</w:t>
            </w:r>
          </w:p>
        </w:tc>
        <w:tc>
          <w:tcPr>
            <w:tcW w:w="531" w:type="pct"/>
            <w:shd w:val="clear" w:color="auto" w:fill="auto"/>
            <w:vAlign w:val="center"/>
          </w:tcPr>
          <w:p w14:paraId="35ADAEB6" w14:textId="77777777" w:rsidR="005A563C" w:rsidRDefault="005A563C" w:rsidP="005A563C">
            <w:pPr>
              <w:widowControl/>
              <w:adjustRightInd w:val="0"/>
              <w:snapToGrid w:val="0"/>
              <w:jc w:val="center"/>
              <w:rPr>
                <w:rFonts w:eastAsia="仿宋_GB2312"/>
                <w:kern w:val="0"/>
                <w:sz w:val="24"/>
              </w:rPr>
            </w:pPr>
            <w:r>
              <w:rPr>
                <w:sz w:val="24"/>
              </w:rPr>
              <w:t>2.0</w:t>
            </w:r>
          </w:p>
        </w:tc>
      </w:tr>
      <w:tr w:rsidR="005A563C" w14:paraId="306C5F27" w14:textId="77777777" w:rsidTr="005A563C">
        <w:trPr>
          <w:cantSplit/>
          <w:trHeight w:val="340"/>
          <w:jc w:val="center"/>
        </w:trPr>
        <w:tc>
          <w:tcPr>
            <w:tcW w:w="731" w:type="pct"/>
            <w:shd w:val="clear" w:color="auto" w:fill="auto"/>
            <w:vAlign w:val="center"/>
          </w:tcPr>
          <w:p w14:paraId="1DE1ED4D"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7F59564C" w14:textId="77777777" w:rsidR="005A563C" w:rsidRDefault="005A563C" w:rsidP="005A563C">
            <w:pPr>
              <w:widowControl/>
              <w:adjustRightInd w:val="0"/>
              <w:snapToGrid w:val="0"/>
              <w:jc w:val="center"/>
              <w:rPr>
                <w:rFonts w:eastAsia="仿宋_GB2312"/>
                <w:kern w:val="0"/>
                <w:sz w:val="24"/>
              </w:rPr>
            </w:pPr>
            <w:r>
              <w:rPr>
                <w:sz w:val="24"/>
              </w:rPr>
              <w:t>0.7890</w:t>
            </w:r>
          </w:p>
        </w:tc>
        <w:tc>
          <w:tcPr>
            <w:tcW w:w="534" w:type="pct"/>
            <w:shd w:val="clear" w:color="auto" w:fill="auto"/>
            <w:vAlign w:val="center"/>
          </w:tcPr>
          <w:p w14:paraId="21508BB6" w14:textId="77777777" w:rsidR="005A563C" w:rsidRDefault="005A563C" w:rsidP="005A563C">
            <w:pPr>
              <w:widowControl/>
              <w:adjustRightInd w:val="0"/>
              <w:snapToGrid w:val="0"/>
              <w:jc w:val="center"/>
              <w:rPr>
                <w:rFonts w:eastAsia="仿宋_GB2312"/>
                <w:kern w:val="0"/>
                <w:sz w:val="24"/>
              </w:rPr>
            </w:pPr>
            <w:r>
              <w:rPr>
                <w:sz w:val="24"/>
              </w:rPr>
              <w:t>0.8219</w:t>
            </w:r>
          </w:p>
        </w:tc>
        <w:tc>
          <w:tcPr>
            <w:tcW w:w="534" w:type="pct"/>
            <w:shd w:val="clear" w:color="auto" w:fill="auto"/>
            <w:vAlign w:val="center"/>
          </w:tcPr>
          <w:p w14:paraId="2A0C8063" w14:textId="77777777" w:rsidR="005A563C" w:rsidRDefault="005A563C" w:rsidP="005A563C">
            <w:pPr>
              <w:widowControl/>
              <w:adjustRightInd w:val="0"/>
              <w:snapToGrid w:val="0"/>
              <w:jc w:val="center"/>
              <w:rPr>
                <w:rFonts w:eastAsia="仿宋_GB2312"/>
                <w:kern w:val="0"/>
                <w:sz w:val="24"/>
              </w:rPr>
            </w:pPr>
            <w:r>
              <w:rPr>
                <w:sz w:val="24"/>
              </w:rPr>
              <w:t>0.8537</w:t>
            </w:r>
          </w:p>
        </w:tc>
        <w:tc>
          <w:tcPr>
            <w:tcW w:w="534" w:type="pct"/>
            <w:shd w:val="clear" w:color="auto" w:fill="auto"/>
            <w:vAlign w:val="center"/>
          </w:tcPr>
          <w:p w14:paraId="3CA62371" w14:textId="77777777" w:rsidR="005A563C" w:rsidRDefault="005A563C" w:rsidP="005A563C">
            <w:pPr>
              <w:widowControl/>
              <w:adjustRightInd w:val="0"/>
              <w:snapToGrid w:val="0"/>
              <w:jc w:val="center"/>
              <w:rPr>
                <w:rFonts w:eastAsia="仿宋_GB2312"/>
                <w:kern w:val="0"/>
                <w:sz w:val="24"/>
              </w:rPr>
            </w:pPr>
            <w:r>
              <w:rPr>
                <w:sz w:val="24"/>
              </w:rPr>
              <w:t>0.8845</w:t>
            </w:r>
          </w:p>
        </w:tc>
        <w:tc>
          <w:tcPr>
            <w:tcW w:w="534" w:type="pct"/>
            <w:shd w:val="clear" w:color="auto" w:fill="auto"/>
            <w:vAlign w:val="center"/>
          </w:tcPr>
          <w:p w14:paraId="4CAA78D9" w14:textId="77777777" w:rsidR="005A563C" w:rsidRDefault="005A563C" w:rsidP="005A563C">
            <w:pPr>
              <w:widowControl/>
              <w:adjustRightInd w:val="0"/>
              <w:snapToGrid w:val="0"/>
              <w:jc w:val="center"/>
              <w:rPr>
                <w:rFonts w:eastAsia="仿宋_GB2312"/>
                <w:kern w:val="0"/>
                <w:sz w:val="24"/>
              </w:rPr>
            </w:pPr>
            <w:r>
              <w:rPr>
                <w:sz w:val="24"/>
              </w:rPr>
              <w:t>0.9145</w:t>
            </w:r>
          </w:p>
        </w:tc>
        <w:tc>
          <w:tcPr>
            <w:tcW w:w="534" w:type="pct"/>
            <w:shd w:val="clear" w:color="auto" w:fill="auto"/>
            <w:vAlign w:val="center"/>
          </w:tcPr>
          <w:p w14:paraId="42EAEBA8" w14:textId="77777777" w:rsidR="005A563C" w:rsidRDefault="005A563C" w:rsidP="005A563C">
            <w:pPr>
              <w:widowControl/>
              <w:adjustRightInd w:val="0"/>
              <w:snapToGrid w:val="0"/>
              <w:jc w:val="center"/>
              <w:rPr>
                <w:rFonts w:eastAsia="仿宋_GB2312"/>
                <w:kern w:val="0"/>
                <w:sz w:val="24"/>
              </w:rPr>
            </w:pPr>
            <w:r>
              <w:rPr>
                <w:sz w:val="24"/>
              </w:rPr>
              <w:t>0.9437</w:t>
            </w:r>
          </w:p>
        </w:tc>
        <w:tc>
          <w:tcPr>
            <w:tcW w:w="534" w:type="pct"/>
            <w:shd w:val="clear" w:color="auto" w:fill="auto"/>
            <w:vAlign w:val="center"/>
          </w:tcPr>
          <w:p w14:paraId="495F692B" w14:textId="77777777" w:rsidR="005A563C" w:rsidRDefault="005A563C" w:rsidP="005A563C">
            <w:pPr>
              <w:widowControl/>
              <w:adjustRightInd w:val="0"/>
              <w:snapToGrid w:val="0"/>
              <w:jc w:val="center"/>
              <w:rPr>
                <w:rFonts w:eastAsia="仿宋_GB2312"/>
                <w:kern w:val="0"/>
                <w:sz w:val="24"/>
              </w:rPr>
            </w:pPr>
            <w:r>
              <w:rPr>
                <w:sz w:val="24"/>
              </w:rPr>
              <w:t>0.9722</w:t>
            </w:r>
          </w:p>
        </w:tc>
        <w:tc>
          <w:tcPr>
            <w:tcW w:w="531" w:type="pct"/>
            <w:shd w:val="clear" w:color="auto" w:fill="auto"/>
            <w:vAlign w:val="center"/>
          </w:tcPr>
          <w:p w14:paraId="6C5267FE" w14:textId="77777777" w:rsidR="005A563C" w:rsidRDefault="005A563C" w:rsidP="005A563C">
            <w:pPr>
              <w:widowControl/>
              <w:adjustRightInd w:val="0"/>
              <w:snapToGrid w:val="0"/>
              <w:jc w:val="center"/>
              <w:rPr>
                <w:rFonts w:eastAsia="仿宋_GB2312"/>
                <w:kern w:val="0"/>
                <w:sz w:val="24"/>
              </w:rPr>
            </w:pPr>
            <w:r>
              <w:rPr>
                <w:sz w:val="24"/>
              </w:rPr>
              <w:t>1.0000</w:t>
            </w:r>
          </w:p>
        </w:tc>
      </w:tr>
      <w:tr w:rsidR="005A563C" w14:paraId="69178811" w14:textId="77777777" w:rsidTr="005A563C">
        <w:trPr>
          <w:cantSplit/>
          <w:trHeight w:val="340"/>
          <w:jc w:val="center"/>
        </w:trPr>
        <w:tc>
          <w:tcPr>
            <w:tcW w:w="731" w:type="pct"/>
            <w:shd w:val="clear" w:color="auto" w:fill="auto"/>
            <w:vAlign w:val="center"/>
          </w:tcPr>
          <w:p w14:paraId="488B39F4" w14:textId="77777777" w:rsidR="005A563C" w:rsidRDefault="005A563C" w:rsidP="005A563C">
            <w:pPr>
              <w:keepNext/>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203B16DD" w14:textId="77777777" w:rsidR="005A563C" w:rsidRDefault="005A563C" w:rsidP="005A563C">
            <w:pPr>
              <w:keepNext/>
              <w:adjustRightInd w:val="0"/>
              <w:snapToGrid w:val="0"/>
              <w:jc w:val="center"/>
              <w:rPr>
                <w:rFonts w:eastAsia="仿宋_GB2312"/>
                <w:kern w:val="0"/>
                <w:sz w:val="24"/>
              </w:rPr>
            </w:pPr>
            <w:r>
              <w:rPr>
                <w:sz w:val="24"/>
              </w:rPr>
              <w:t>2.1</w:t>
            </w:r>
          </w:p>
        </w:tc>
        <w:tc>
          <w:tcPr>
            <w:tcW w:w="534" w:type="pct"/>
            <w:shd w:val="clear" w:color="auto" w:fill="auto"/>
            <w:vAlign w:val="center"/>
          </w:tcPr>
          <w:p w14:paraId="15E8F23B" w14:textId="77777777" w:rsidR="005A563C" w:rsidRDefault="005A563C" w:rsidP="005A563C">
            <w:pPr>
              <w:keepNext/>
              <w:adjustRightInd w:val="0"/>
              <w:snapToGrid w:val="0"/>
              <w:jc w:val="center"/>
              <w:rPr>
                <w:rFonts w:eastAsia="仿宋_GB2312"/>
                <w:kern w:val="0"/>
                <w:sz w:val="24"/>
              </w:rPr>
            </w:pPr>
            <w:r>
              <w:rPr>
                <w:sz w:val="24"/>
              </w:rPr>
              <w:t>2.2</w:t>
            </w:r>
          </w:p>
        </w:tc>
        <w:tc>
          <w:tcPr>
            <w:tcW w:w="534" w:type="pct"/>
            <w:shd w:val="clear" w:color="auto" w:fill="auto"/>
            <w:vAlign w:val="center"/>
          </w:tcPr>
          <w:p w14:paraId="24A18206" w14:textId="77777777" w:rsidR="005A563C" w:rsidRDefault="005A563C" w:rsidP="005A563C">
            <w:pPr>
              <w:keepNext/>
              <w:adjustRightInd w:val="0"/>
              <w:snapToGrid w:val="0"/>
              <w:jc w:val="center"/>
              <w:rPr>
                <w:rFonts w:eastAsia="仿宋_GB2312"/>
                <w:kern w:val="0"/>
                <w:sz w:val="24"/>
              </w:rPr>
            </w:pPr>
            <w:r>
              <w:rPr>
                <w:sz w:val="24"/>
              </w:rPr>
              <w:t>2.3</w:t>
            </w:r>
          </w:p>
        </w:tc>
        <w:tc>
          <w:tcPr>
            <w:tcW w:w="534" w:type="pct"/>
            <w:shd w:val="clear" w:color="auto" w:fill="auto"/>
            <w:vAlign w:val="center"/>
          </w:tcPr>
          <w:p w14:paraId="6305E9AF" w14:textId="77777777" w:rsidR="005A563C" w:rsidRDefault="005A563C" w:rsidP="005A563C">
            <w:pPr>
              <w:keepNext/>
              <w:adjustRightInd w:val="0"/>
              <w:snapToGrid w:val="0"/>
              <w:jc w:val="center"/>
              <w:rPr>
                <w:rFonts w:eastAsia="仿宋_GB2312"/>
                <w:kern w:val="0"/>
                <w:sz w:val="24"/>
              </w:rPr>
            </w:pPr>
            <w:r>
              <w:rPr>
                <w:sz w:val="24"/>
              </w:rPr>
              <w:t>2.4</w:t>
            </w:r>
          </w:p>
        </w:tc>
        <w:tc>
          <w:tcPr>
            <w:tcW w:w="534" w:type="pct"/>
            <w:shd w:val="clear" w:color="auto" w:fill="auto"/>
            <w:vAlign w:val="center"/>
          </w:tcPr>
          <w:p w14:paraId="74E2BFAE" w14:textId="77777777" w:rsidR="005A563C" w:rsidRDefault="005A563C" w:rsidP="005A563C">
            <w:pPr>
              <w:keepNext/>
              <w:adjustRightInd w:val="0"/>
              <w:snapToGrid w:val="0"/>
              <w:jc w:val="center"/>
              <w:rPr>
                <w:rFonts w:eastAsia="仿宋_GB2312"/>
                <w:kern w:val="0"/>
                <w:sz w:val="24"/>
              </w:rPr>
            </w:pPr>
            <w:r>
              <w:rPr>
                <w:sz w:val="24"/>
              </w:rPr>
              <w:t>2.5</w:t>
            </w:r>
          </w:p>
        </w:tc>
        <w:tc>
          <w:tcPr>
            <w:tcW w:w="534" w:type="pct"/>
            <w:shd w:val="clear" w:color="auto" w:fill="auto"/>
            <w:vAlign w:val="center"/>
          </w:tcPr>
          <w:p w14:paraId="39E05FA3" w14:textId="77777777" w:rsidR="005A563C" w:rsidRDefault="005A563C" w:rsidP="005A563C">
            <w:pPr>
              <w:keepNext/>
              <w:adjustRightInd w:val="0"/>
              <w:snapToGrid w:val="0"/>
              <w:jc w:val="center"/>
              <w:rPr>
                <w:rFonts w:eastAsia="仿宋_GB2312"/>
                <w:kern w:val="0"/>
                <w:sz w:val="24"/>
              </w:rPr>
            </w:pPr>
            <w:r>
              <w:rPr>
                <w:sz w:val="24"/>
              </w:rPr>
              <w:t>2.6</w:t>
            </w:r>
          </w:p>
        </w:tc>
        <w:tc>
          <w:tcPr>
            <w:tcW w:w="534" w:type="pct"/>
            <w:shd w:val="clear" w:color="auto" w:fill="auto"/>
            <w:vAlign w:val="center"/>
          </w:tcPr>
          <w:p w14:paraId="6FC1B991" w14:textId="77777777" w:rsidR="005A563C" w:rsidRDefault="005A563C" w:rsidP="005A563C">
            <w:pPr>
              <w:keepNext/>
              <w:adjustRightInd w:val="0"/>
              <w:snapToGrid w:val="0"/>
              <w:jc w:val="center"/>
              <w:rPr>
                <w:rFonts w:eastAsia="仿宋_GB2312"/>
                <w:kern w:val="0"/>
                <w:sz w:val="24"/>
              </w:rPr>
            </w:pPr>
            <w:r>
              <w:rPr>
                <w:sz w:val="24"/>
              </w:rPr>
              <w:t>2.7</w:t>
            </w:r>
          </w:p>
        </w:tc>
        <w:tc>
          <w:tcPr>
            <w:tcW w:w="531" w:type="pct"/>
            <w:shd w:val="clear" w:color="auto" w:fill="auto"/>
            <w:vAlign w:val="center"/>
          </w:tcPr>
          <w:p w14:paraId="75F8E935" w14:textId="77777777" w:rsidR="005A563C" w:rsidRDefault="005A563C" w:rsidP="005A563C">
            <w:pPr>
              <w:keepNext/>
              <w:adjustRightInd w:val="0"/>
              <w:snapToGrid w:val="0"/>
              <w:jc w:val="center"/>
              <w:rPr>
                <w:rFonts w:eastAsia="仿宋_GB2312"/>
                <w:kern w:val="0"/>
                <w:sz w:val="24"/>
              </w:rPr>
            </w:pPr>
            <w:r>
              <w:rPr>
                <w:sz w:val="24"/>
              </w:rPr>
              <w:t>2.8</w:t>
            </w:r>
          </w:p>
        </w:tc>
      </w:tr>
      <w:tr w:rsidR="005A563C" w14:paraId="741FC645" w14:textId="77777777" w:rsidTr="005A563C">
        <w:trPr>
          <w:cantSplit/>
          <w:trHeight w:val="340"/>
          <w:jc w:val="center"/>
        </w:trPr>
        <w:tc>
          <w:tcPr>
            <w:tcW w:w="731" w:type="pct"/>
            <w:shd w:val="clear" w:color="auto" w:fill="auto"/>
            <w:vAlign w:val="center"/>
          </w:tcPr>
          <w:p w14:paraId="46CBF115"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18EC849A" w14:textId="77777777" w:rsidR="005A563C" w:rsidRDefault="005A563C" w:rsidP="005A563C">
            <w:pPr>
              <w:widowControl/>
              <w:adjustRightInd w:val="0"/>
              <w:snapToGrid w:val="0"/>
              <w:jc w:val="center"/>
              <w:rPr>
                <w:rFonts w:eastAsia="仿宋_GB2312"/>
                <w:kern w:val="0"/>
                <w:sz w:val="24"/>
              </w:rPr>
            </w:pPr>
            <w:r>
              <w:rPr>
                <w:sz w:val="24"/>
              </w:rPr>
              <w:t>1.0272</w:t>
            </w:r>
          </w:p>
        </w:tc>
        <w:tc>
          <w:tcPr>
            <w:tcW w:w="534" w:type="pct"/>
            <w:shd w:val="clear" w:color="auto" w:fill="auto"/>
            <w:vAlign w:val="center"/>
          </w:tcPr>
          <w:p w14:paraId="44A7D6D8" w14:textId="77777777" w:rsidR="005A563C" w:rsidRDefault="005A563C" w:rsidP="005A563C">
            <w:pPr>
              <w:widowControl/>
              <w:adjustRightInd w:val="0"/>
              <w:snapToGrid w:val="0"/>
              <w:jc w:val="center"/>
              <w:rPr>
                <w:rFonts w:eastAsia="仿宋_GB2312"/>
                <w:kern w:val="0"/>
                <w:sz w:val="24"/>
              </w:rPr>
            </w:pPr>
            <w:r>
              <w:rPr>
                <w:sz w:val="24"/>
              </w:rPr>
              <w:t>1.0538</w:t>
            </w:r>
          </w:p>
        </w:tc>
        <w:tc>
          <w:tcPr>
            <w:tcW w:w="534" w:type="pct"/>
            <w:shd w:val="clear" w:color="auto" w:fill="auto"/>
            <w:vAlign w:val="center"/>
          </w:tcPr>
          <w:p w14:paraId="75EA0092" w14:textId="77777777" w:rsidR="005A563C" w:rsidRDefault="005A563C" w:rsidP="005A563C">
            <w:pPr>
              <w:widowControl/>
              <w:adjustRightInd w:val="0"/>
              <w:snapToGrid w:val="0"/>
              <w:jc w:val="center"/>
              <w:rPr>
                <w:rFonts w:eastAsia="仿宋_GB2312"/>
                <w:kern w:val="0"/>
                <w:sz w:val="24"/>
              </w:rPr>
            </w:pPr>
            <w:r>
              <w:rPr>
                <w:sz w:val="24"/>
              </w:rPr>
              <w:t>1.0799</w:t>
            </w:r>
          </w:p>
        </w:tc>
        <w:tc>
          <w:tcPr>
            <w:tcW w:w="534" w:type="pct"/>
            <w:shd w:val="clear" w:color="auto" w:fill="auto"/>
            <w:vAlign w:val="center"/>
          </w:tcPr>
          <w:p w14:paraId="2D24D4A8" w14:textId="77777777" w:rsidR="005A563C" w:rsidRDefault="005A563C" w:rsidP="005A563C">
            <w:pPr>
              <w:widowControl/>
              <w:adjustRightInd w:val="0"/>
              <w:snapToGrid w:val="0"/>
              <w:jc w:val="center"/>
              <w:rPr>
                <w:rFonts w:eastAsia="仿宋_GB2312"/>
                <w:kern w:val="0"/>
                <w:sz w:val="24"/>
              </w:rPr>
            </w:pPr>
            <w:r>
              <w:rPr>
                <w:sz w:val="24"/>
              </w:rPr>
              <w:t>1.1055</w:t>
            </w:r>
          </w:p>
        </w:tc>
        <w:tc>
          <w:tcPr>
            <w:tcW w:w="534" w:type="pct"/>
            <w:shd w:val="clear" w:color="auto" w:fill="auto"/>
            <w:vAlign w:val="center"/>
          </w:tcPr>
          <w:p w14:paraId="78FEEEFE" w14:textId="77777777" w:rsidR="005A563C" w:rsidRDefault="005A563C" w:rsidP="005A563C">
            <w:pPr>
              <w:widowControl/>
              <w:adjustRightInd w:val="0"/>
              <w:snapToGrid w:val="0"/>
              <w:jc w:val="center"/>
              <w:rPr>
                <w:rFonts w:eastAsia="仿宋_GB2312"/>
                <w:kern w:val="0"/>
                <w:sz w:val="24"/>
              </w:rPr>
            </w:pPr>
            <w:r>
              <w:rPr>
                <w:sz w:val="24"/>
              </w:rPr>
              <w:t>1.1306</w:t>
            </w:r>
          </w:p>
        </w:tc>
        <w:tc>
          <w:tcPr>
            <w:tcW w:w="534" w:type="pct"/>
            <w:shd w:val="clear" w:color="auto" w:fill="auto"/>
            <w:vAlign w:val="center"/>
          </w:tcPr>
          <w:p w14:paraId="67238ECA" w14:textId="77777777" w:rsidR="005A563C" w:rsidRDefault="005A563C" w:rsidP="005A563C">
            <w:pPr>
              <w:widowControl/>
              <w:adjustRightInd w:val="0"/>
              <w:snapToGrid w:val="0"/>
              <w:jc w:val="center"/>
              <w:rPr>
                <w:rFonts w:eastAsia="仿宋_GB2312"/>
                <w:kern w:val="0"/>
                <w:sz w:val="24"/>
              </w:rPr>
            </w:pPr>
            <w:r>
              <w:rPr>
                <w:sz w:val="24"/>
              </w:rPr>
              <w:t>1.1552</w:t>
            </w:r>
          </w:p>
        </w:tc>
        <w:tc>
          <w:tcPr>
            <w:tcW w:w="534" w:type="pct"/>
            <w:shd w:val="clear" w:color="auto" w:fill="auto"/>
            <w:vAlign w:val="center"/>
          </w:tcPr>
          <w:p w14:paraId="5A29D9C9" w14:textId="77777777" w:rsidR="005A563C" w:rsidRDefault="005A563C" w:rsidP="005A563C">
            <w:pPr>
              <w:widowControl/>
              <w:adjustRightInd w:val="0"/>
              <w:snapToGrid w:val="0"/>
              <w:jc w:val="center"/>
              <w:rPr>
                <w:rFonts w:eastAsia="仿宋_GB2312"/>
                <w:kern w:val="0"/>
                <w:sz w:val="24"/>
              </w:rPr>
            </w:pPr>
            <w:r>
              <w:rPr>
                <w:sz w:val="24"/>
              </w:rPr>
              <w:t>1.1795</w:t>
            </w:r>
          </w:p>
        </w:tc>
        <w:tc>
          <w:tcPr>
            <w:tcW w:w="531" w:type="pct"/>
            <w:shd w:val="clear" w:color="auto" w:fill="auto"/>
            <w:vAlign w:val="center"/>
          </w:tcPr>
          <w:p w14:paraId="1294DE45" w14:textId="77777777" w:rsidR="005A563C" w:rsidRDefault="005A563C" w:rsidP="005A563C">
            <w:pPr>
              <w:widowControl/>
              <w:adjustRightInd w:val="0"/>
              <w:snapToGrid w:val="0"/>
              <w:jc w:val="center"/>
              <w:rPr>
                <w:rFonts w:eastAsia="仿宋_GB2312"/>
                <w:kern w:val="0"/>
                <w:sz w:val="24"/>
              </w:rPr>
            </w:pPr>
            <w:r>
              <w:rPr>
                <w:sz w:val="24"/>
              </w:rPr>
              <w:t>1.2033</w:t>
            </w:r>
          </w:p>
        </w:tc>
      </w:tr>
      <w:tr w:rsidR="005A563C" w14:paraId="4A648887" w14:textId="77777777" w:rsidTr="005A563C">
        <w:trPr>
          <w:cantSplit/>
          <w:trHeight w:val="340"/>
          <w:jc w:val="center"/>
        </w:trPr>
        <w:tc>
          <w:tcPr>
            <w:tcW w:w="731" w:type="pct"/>
            <w:shd w:val="clear" w:color="auto" w:fill="auto"/>
            <w:vAlign w:val="center"/>
          </w:tcPr>
          <w:p w14:paraId="020630AB"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4285BD4E" w14:textId="77777777" w:rsidR="005A563C" w:rsidRDefault="005A563C" w:rsidP="005A563C">
            <w:pPr>
              <w:widowControl/>
              <w:adjustRightInd w:val="0"/>
              <w:snapToGrid w:val="0"/>
              <w:jc w:val="center"/>
              <w:rPr>
                <w:rFonts w:eastAsia="仿宋_GB2312"/>
                <w:kern w:val="0"/>
                <w:sz w:val="24"/>
              </w:rPr>
            </w:pPr>
            <w:r>
              <w:rPr>
                <w:sz w:val="24"/>
              </w:rPr>
              <w:t>2.9</w:t>
            </w:r>
          </w:p>
        </w:tc>
        <w:tc>
          <w:tcPr>
            <w:tcW w:w="534" w:type="pct"/>
            <w:shd w:val="clear" w:color="auto" w:fill="auto"/>
            <w:vAlign w:val="center"/>
          </w:tcPr>
          <w:p w14:paraId="1FBC211F" w14:textId="77777777" w:rsidR="005A563C" w:rsidRDefault="005A563C" w:rsidP="005A563C">
            <w:pPr>
              <w:widowControl/>
              <w:adjustRightInd w:val="0"/>
              <w:snapToGrid w:val="0"/>
              <w:jc w:val="center"/>
              <w:rPr>
                <w:rFonts w:eastAsia="仿宋_GB2312"/>
                <w:kern w:val="0"/>
                <w:sz w:val="24"/>
              </w:rPr>
            </w:pPr>
            <w:r>
              <w:rPr>
                <w:sz w:val="24"/>
              </w:rPr>
              <w:t>3.0</w:t>
            </w:r>
          </w:p>
        </w:tc>
        <w:tc>
          <w:tcPr>
            <w:tcW w:w="534" w:type="pct"/>
            <w:shd w:val="clear" w:color="auto" w:fill="auto"/>
            <w:vAlign w:val="center"/>
          </w:tcPr>
          <w:p w14:paraId="0F4F6D31" w14:textId="77777777" w:rsidR="005A563C" w:rsidRDefault="005A563C" w:rsidP="005A563C">
            <w:pPr>
              <w:widowControl/>
              <w:adjustRightInd w:val="0"/>
              <w:snapToGrid w:val="0"/>
              <w:jc w:val="center"/>
              <w:rPr>
                <w:rFonts w:eastAsia="仿宋_GB2312"/>
                <w:kern w:val="0"/>
                <w:sz w:val="24"/>
              </w:rPr>
            </w:pPr>
            <w:r>
              <w:rPr>
                <w:sz w:val="24"/>
              </w:rPr>
              <w:t>3.1</w:t>
            </w:r>
          </w:p>
        </w:tc>
        <w:tc>
          <w:tcPr>
            <w:tcW w:w="534" w:type="pct"/>
            <w:shd w:val="clear" w:color="auto" w:fill="auto"/>
            <w:vAlign w:val="center"/>
          </w:tcPr>
          <w:p w14:paraId="751CBCDA" w14:textId="77777777" w:rsidR="005A563C" w:rsidRDefault="005A563C" w:rsidP="005A563C">
            <w:pPr>
              <w:widowControl/>
              <w:adjustRightInd w:val="0"/>
              <w:snapToGrid w:val="0"/>
              <w:jc w:val="center"/>
              <w:rPr>
                <w:rFonts w:eastAsia="仿宋_GB2312"/>
                <w:kern w:val="0"/>
                <w:sz w:val="24"/>
              </w:rPr>
            </w:pPr>
            <w:r>
              <w:rPr>
                <w:sz w:val="24"/>
              </w:rPr>
              <w:t>3.2</w:t>
            </w:r>
          </w:p>
        </w:tc>
        <w:tc>
          <w:tcPr>
            <w:tcW w:w="534" w:type="pct"/>
            <w:shd w:val="clear" w:color="auto" w:fill="auto"/>
            <w:vAlign w:val="center"/>
          </w:tcPr>
          <w:p w14:paraId="6A85DF0B" w14:textId="77777777" w:rsidR="005A563C" w:rsidRDefault="005A563C" w:rsidP="005A563C">
            <w:pPr>
              <w:widowControl/>
              <w:adjustRightInd w:val="0"/>
              <w:snapToGrid w:val="0"/>
              <w:jc w:val="center"/>
              <w:rPr>
                <w:rFonts w:eastAsia="仿宋_GB2312"/>
                <w:kern w:val="0"/>
                <w:sz w:val="24"/>
              </w:rPr>
            </w:pPr>
            <w:r>
              <w:rPr>
                <w:sz w:val="24"/>
              </w:rPr>
              <w:t>3.3</w:t>
            </w:r>
          </w:p>
        </w:tc>
        <w:tc>
          <w:tcPr>
            <w:tcW w:w="534" w:type="pct"/>
            <w:shd w:val="clear" w:color="auto" w:fill="auto"/>
            <w:vAlign w:val="center"/>
          </w:tcPr>
          <w:p w14:paraId="2CCA9FE9" w14:textId="77777777" w:rsidR="005A563C" w:rsidRDefault="005A563C" w:rsidP="005A563C">
            <w:pPr>
              <w:widowControl/>
              <w:adjustRightInd w:val="0"/>
              <w:snapToGrid w:val="0"/>
              <w:jc w:val="center"/>
              <w:rPr>
                <w:rFonts w:eastAsia="仿宋_GB2312"/>
                <w:kern w:val="0"/>
                <w:sz w:val="24"/>
              </w:rPr>
            </w:pPr>
            <w:r>
              <w:rPr>
                <w:sz w:val="24"/>
              </w:rPr>
              <w:t>3.4</w:t>
            </w:r>
          </w:p>
        </w:tc>
        <w:tc>
          <w:tcPr>
            <w:tcW w:w="534" w:type="pct"/>
            <w:shd w:val="clear" w:color="auto" w:fill="auto"/>
            <w:vAlign w:val="center"/>
          </w:tcPr>
          <w:p w14:paraId="74656B3C" w14:textId="77777777" w:rsidR="005A563C" w:rsidRDefault="005A563C" w:rsidP="005A563C">
            <w:pPr>
              <w:widowControl/>
              <w:adjustRightInd w:val="0"/>
              <w:snapToGrid w:val="0"/>
              <w:jc w:val="center"/>
              <w:rPr>
                <w:rFonts w:eastAsia="仿宋_GB2312"/>
                <w:kern w:val="0"/>
                <w:sz w:val="24"/>
              </w:rPr>
            </w:pPr>
            <w:r>
              <w:rPr>
                <w:sz w:val="24"/>
              </w:rPr>
              <w:t>3.5</w:t>
            </w:r>
          </w:p>
        </w:tc>
        <w:tc>
          <w:tcPr>
            <w:tcW w:w="531" w:type="pct"/>
            <w:shd w:val="clear" w:color="auto" w:fill="auto"/>
            <w:vAlign w:val="center"/>
          </w:tcPr>
          <w:p w14:paraId="71CFC279" w14:textId="77777777" w:rsidR="005A563C" w:rsidRDefault="005A563C" w:rsidP="005A563C">
            <w:pPr>
              <w:widowControl/>
              <w:adjustRightInd w:val="0"/>
              <w:snapToGrid w:val="0"/>
              <w:jc w:val="center"/>
              <w:rPr>
                <w:rFonts w:eastAsia="仿宋_GB2312"/>
                <w:kern w:val="0"/>
                <w:sz w:val="24"/>
              </w:rPr>
            </w:pPr>
            <w:r>
              <w:rPr>
                <w:sz w:val="24"/>
              </w:rPr>
              <w:t>3.6</w:t>
            </w:r>
          </w:p>
        </w:tc>
      </w:tr>
      <w:tr w:rsidR="005A563C" w14:paraId="67DDB7AC" w14:textId="77777777" w:rsidTr="005A563C">
        <w:trPr>
          <w:cantSplit/>
          <w:trHeight w:val="340"/>
          <w:jc w:val="center"/>
        </w:trPr>
        <w:tc>
          <w:tcPr>
            <w:tcW w:w="731" w:type="pct"/>
            <w:shd w:val="clear" w:color="auto" w:fill="auto"/>
            <w:vAlign w:val="center"/>
          </w:tcPr>
          <w:p w14:paraId="0DD68487"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79A6EE94" w14:textId="77777777" w:rsidR="005A563C" w:rsidRDefault="005A563C" w:rsidP="005A563C">
            <w:pPr>
              <w:widowControl/>
              <w:adjustRightInd w:val="0"/>
              <w:snapToGrid w:val="0"/>
              <w:jc w:val="center"/>
              <w:rPr>
                <w:rFonts w:eastAsia="仿宋_GB2312"/>
                <w:kern w:val="0"/>
                <w:sz w:val="24"/>
              </w:rPr>
            </w:pPr>
            <w:r>
              <w:rPr>
                <w:sz w:val="24"/>
              </w:rPr>
              <w:t>1.2267</w:t>
            </w:r>
          </w:p>
        </w:tc>
        <w:tc>
          <w:tcPr>
            <w:tcW w:w="534" w:type="pct"/>
            <w:shd w:val="clear" w:color="auto" w:fill="auto"/>
            <w:vAlign w:val="center"/>
          </w:tcPr>
          <w:p w14:paraId="141BA52B" w14:textId="77777777" w:rsidR="005A563C" w:rsidRDefault="005A563C" w:rsidP="005A563C">
            <w:pPr>
              <w:widowControl/>
              <w:adjustRightInd w:val="0"/>
              <w:snapToGrid w:val="0"/>
              <w:jc w:val="center"/>
              <w:rPr>
                <w:rFonts w:eastAsia="仿宋_GB2312"/>
                <w:kern w:val="0"/>
                <w:sz w:val="24"/>
              </w:rPr>
            </w:pPr>
            <w:r>
              <w:rPr>
                <w:sz w:val="24"/>
              </w:rPr>
              <w:t>1.2498</w:t>
            </w:r>
          </w:p>
        </w:tc>
        <w:tc>
          <w:tcPr>
            <w:tcW w:w="534" w:type="pct"/>
            <w:shd w:val="clear" w:color="auto" w:fill="auto"/>
            <w:vAlign w:val="center"/>
          </w:tcPr>
          <w:p w14:paraId="039C30C6" w14:textId="77777777" w:rsidR="005A563C" w:rsidRDefault="005A563C" w:rsidP="005A563C">
            <w:pPr>
              <w:widowControl/>
              <w:adjustRightInd w:val="0"/>
              <w:snapToGrid w:val="0"/>
              <w:jc w:val="center"/>
              <w:rPr>
                <w:rFonts w:eastAsia="仿宋_GB2312"/>
                <w:kern w:val="0"/>
                <w:sz w:val="24"/>
              </w:rPr>
            </w:pPr>
            <w:r>
              <w:rPr>
                <w:sz w:val="24"/>
              </w:rPr>
              <w:t>1.2726</w:t>
            </w:r>
          </w:p>
        </w:tc>
        <w:tc>
          <w:tcPr>
            <w:tcW w:w="534" w:type="pct"/>
            <w:shd w:val="clear" w:color="auto" w:fill="auto"/>
            <w:vAlign w:val="center"/>
          </w:tcPr>
          <w:p w14:paraId="1A07E0B7" w14:textId="77777777" w:rsidR="005A563C" w:rsidRDefault="005A563C" w:rsidP="005A563C">
            <w:pPr>
              <w:widowControl/>
              <w:adjustRightInd w:val="0"/>
              <w:snapToGrid w:val="0"/>
              <w:jc w:val="center"/>
              <w:rPr>
                <w:rFonts w:eastAsia="仿宋_GB2312"/>
                <w:kern w:val="0"/>
                <w:sz w:val="24"/>
              </w:rPr>
            </w:pPr>
            <w:r>
              <w:rPr>
                <w:sz w:val="24"/>
              </w:rPr>
              <w:t>1.2950</w:t>
            </w:r>
          </w:p>
        </w:tc>
        <w:tc>
          <w:tcPr>
            <w:tcW w:w="534" w:type="pct"/>
            <w:shd w:val="clear" w:color="auto" w:fill="auto"/>
            <w:vAlign w:val="center"/>
          </w:tcPr>
          <w:p w14:paraId="3B449C94" w14:textId="77777777" w:rsidR="005A563C" w:rsidRDefault="005A563C" w:rsidP="005A563C">
            <w:pPr>
              <w:widowControl/>
              <w:adjustRightInd w:val="0"/>
              <w:snapToGrid w:val="0"/>
              <w:jc w:val="center"/>
              <w:rPr>
                <w:rFonts w:eastAsia="仿宋_GB2312"/>
                <w:kern w:val="0"/>
                <w:sz w:val="24"/>
              </w:rPr>
            </w:pPr>
            <w:r>
              <w:rPr>
                <w:sz w:val="24"/>
              </w:rPr>
              <w:t>1.3171</w:t>
            </w:r>
          </w:p>
        </w:tc>
        <w:tc>
          <w:tcPr>
            <w:tcW w:w="534" w:type="pct"/>
            <w:shd w:val="clear" w:color="auto" w:fill="auto"/>
            <w:vAlign w:val="center"/>
          </w:tcPr>
          <w:p w14:paraId="5237BA46" w14:textId="77777777" w:rsidR="005A563C" w:rsidRDefault="005A563C" w:rsidP="005A563C">
            <w:pPr>
              <w:widowControl/>
              <w:adjustRightInd w:val="0"/>
              <w:snapToGrid w:val="0"/>
              <w:jc w:val="center"/>
              <w:rPr>
                <w:rFonts w:eastAsia="仿宋_GB2312"/>
                <w:kern w:val="0"/>
                <w:sz w:val="24"/>
              </w:rPr>
            </w:pPr>
            <w:r>
              <w:rPr>
                <w:sz w:val="24"/>
              </w:rPr>
              <w:t>1.3389</w:t>
            </w:r>
          </w:p>
        </w:tc>
        <w:tc>
          <w:tcPr>
            <w:tcW w:w="534" w:type="pct"/>
            <w:shd w:val="clear" w:color="auto" w:fill="auto"/>
            <w:vAlign w:val="center"/>
          </w:tcPr>
          <w:p w14:paraId="3EF1E779" w14:textId="77777777" w:rsidR="005A563C" w:rsidRDefault="005A563C" w:rsidP="005A563C">
            <w:pPr>
              <w:widowControl/>
              <w:adjustRightInd w:val="0"/>
              <w:snapToGrid w:val="0"/>
              <w:jc w:val="center"/>
              <w:rPr>
                <w:rFonts w:eastAsia="仿宋_GB2312"/>
                <w:kern w:val="0"/>
                <w:sz w:val="24"/>
              </w:rPr>
            </w:pPr>
            <w:r>
              <w:rPr>
                <w:sz w:val="24"/>
              </w:rPr>
              <w:t>1.3604</w:t>
            </w:r>
          </w:p>
        </w:tc>
        <w:tc>
          <w:tcPr>
            <w:tcW w:w="531" w:type="pct"/>
            <w:shd w:val="clear" w:color="auto" w:fill="auto"/>
            <w:vAlign w:val="center"/>
          </w:tcPr>
          <w:p w14:paraId="6149D0D7" w14:textId="77777777" w:rsidR="005A563C" w:rsidRDefault="005A563C" w:rsidP="005A563C">
            <w:pPr>
              <w:widowControl/>
              <w:adjustRightInd w:val="0"/>
              <w:snapToGrid w:val="0"/>
              <w:jc w:val="center"/>
              <w:rPr>
                <w:rFonts w:eastAsia="仿宋_GB2312"/>
                <w:kern w:val="0"/>
                <w:sz w:val="24"/>
              </w:rPr>
            </w:pPr>
            <w:r>
              <w:rPr>
                <w:sz w:val="24"/>
              </w:rPr>
              <w:t>1.3817</w:t>
            </w:r>
          </w:p>
        </w:tc>
      </w:tr>
      <w:tr w:rsidR="005A563C" w14:paraId="4FCBEF6F" w14:textId="77777777" w:rsidTr="005A563C">
        <w:trPr>
          <w:cantSplit/>
          <w:trHeight w:val="340"/>
          <w:jc w:val="center"/>
        </w:trPr>
        <w:tc>
          <w:tcPr>
            <w:tcW w:w="731" w:type="pct"/>
            <w:shd w:val="clear" w:color="auto" w:fill="auto"/>
            <w:vAlign w:val="center"/>
          </w:tcPr>
          <w:p w14:paraId="3FDC2D15"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7CBA522C" w14:textId="77777777" w:rsidR="005A563C" w:rsidRDefault="005A563C" w:rsidP="005A563C">
            <w:pPr>
              <w:widowControl/>
              <w:adjustRightInd w:val="0"/>
              <w:snapToGrid w:val="0"/>
              <w:jc w:val="center"/>
              <w:rPr>
                <w:rFonts w:eastAsia="仿宋_GB2312"/>
                <w:kern w:val="0"/>
                <w:sz w:val="24"/>
              </w:rPr>
            </w:pPr>
            <w:r>
              <w:rPr>
                <w:sz w:val="24"/>
              </w:rPr>
              <w:t>3.7</w:t>
            </w:r>
          </w:p>
        </w:tc>
        <w:tc>
          <w:tcPr>
            <w:tcW w:w="534" w:type="pct"/>
            <w:shd w:val="clear" w:color="auto" w:fill="auto"/>
            <w:vAlign w:val="center"/>
          </w:tcPr>
          <w:p w14:paraId="12EF5022" w14:textId="77777777" w:rsidR="005A563C" w:rsidRDefault="005A563C" w:rsidP="005A563C">
            <w:pPr>
              <w:widowControl/>
              <w:adjustRightInd w:val="0"/>
              <w:snapToGrid w:val="0"/>
              <w:jc w:val="center"/>
              <w:rPr>
                <w:rFonts w:eastAsia="仿宋_GB2312"/>
                <w:kern w:val="0"/>
                <w:sz w:val="24"/>
              </w:rPr>
            </w:pPr>
            <w:r>
              <w:rPr>
                <w:sz w:val="24"/>
              </w:rPr>
              <w:t>3.8</w:t>
            </w:r>
          </w:p>
        </w:tc>
        <w:tc>
          <w:tcPr>
            <w:tcW w:w="534" w:type="pct"/>
            <w:shd w:val="clear" w:color="auto" w:fill="auto"/>
            <w:vAlign w:val="center"/>
          </w:tcPr>
          <w:p w14:paraId="01E1DC6E" w14:textId="77777777" w:rsidR="005A563C" w:rsidRDefault="005A563C" w:rsidP="005A563C">
            <w:pPr>
              <w:widowControl/>
              <w:adjustRightInd w:val="0"/>
              <w:snapToGrid w:val="0"/>
              <w:jc w:val="center"/>
              <w:rPr>
                <w:rFonts w:eastAsia="仿宋_GB2312"/>
                <w:kern w:val="0"/>
                <w:sz w:val="24"/>
              </w:rPr>
            </w:pPr>
            <w:r>
              <w:rPr>
                <w:sz w:val="24"/>
              </w:rPr>
              <w:t>3.9</w:t>
            </w:r>
          </w:p>
        </w:tc>
        <w:tc>
          <w:tcPr>
            <w:tcW w:w="534" w:type="pct"/>
            <w:shd w:val="clear" w:color="auto" w:fill="auto"/>
            <w:vAlign w:val="center"/>
          </w:tcPr>
          <w:p w14:paraId="50D224A7" w14:textId="77777777" w:rsidR="005A563C" w:rsidRDefault="005A563C" w:rsidP="005A563C">
            <w:pPr>
              <w:widowControl/>
              <w:adjustRightInd w:val="0"/>
              <w:snapToGrid w:val="0"/>
              <w:jc w:val="center"/>
              <w:rPr>
                <w:rFonts w:eastAsia="仿宋_GB2312"/>
                <w:kern w:val="0"/>
                <w:sz w:val="24"/>
              </w:rPr>
            </w:pPr>
            <w:r>
              <w:rPr>
                <w:sz w:val="24"/>
              </w:rPr>
              <w:t>4.0</w:t>
            </w:r>
          </w:p>
        </w:tc>
        <w:tc>
          <w:tcPr>
            <w:tcW w:w="534" w:type="pct"/>
            <w:shd w:val="clear" w:color="auto" w:fill="auto"/>
            <w:vAlign w:val="center"/>
          </w:tcPr>
          <w:p w14:paraId="28D4F975" w14:textId="77777777" w:rsidR="005A563C" w:rsidRDefault="005A563C" w:rsidP="005A563C">
            <w:pPr>
              <w:widowControl/>
              <w:adjustRightInd w:val="0"/>
              <w:snapToGrid w:val="0"/>
              <w:jc w:val="center"/>
              <w:rPr>
                <w:rFonts w:eastAsia="仿宋_GB2312"/>
                <w:kern w:val="0"/>
                <w:sz w:val="24"/>
              </w:rPr>
            </w:pPr>
            <w:r>
              <w:rPr>
                <w:sz w:val="24"/>
              </w:rPr>
              <w:t>4.1</w:t>
            </w:r>
          </w:p>
        </w:tc>
        <w:tc>
          <w:tcPr>
            <w:tcW w:w="534" w:type="pct"/>
            <w:shd w:val="clear" w:color="auto" w:fill="auto"/>
            <w:vAlign w:val="center"/>
          </w:tcPr>
          <w:p w14:paraId="0D72BF5F" w14:textId="77777777" w:rsidR="005A563C" w:rsidRDefault="005A563C" w:rsidP="005A563C">
            <w:pPr>
              <w:widowControl/>
              <w:adjustRightInd w:val="0"/>
              <w:snapToGrid w:val="0"/>
              <w:jc w:val="center"/>
              <w:rPr>
                <w:rFonts w:eastAsia="仿宋_GB2312"/>
                <w:kern w:val="0"/>
                <w:sz w:val="24"/>
              </w:rPr>
            </w:pPr>
            <w:r>
              <w:rPr>
                <w:sz w:val="24"/>
              </w:rPr>
              <w:t>4.2</w:t>
            </w:r>
          </w:p>
        </w:tc>
        <w:tc>
          <w:tcPr>
            <w:tcW w:w="534" w:type="pct"/>
            <w:shd w:val="clear" w:color="auto" w:fill="auto"/>
            <w:vAlign w:val="center"/>
          </w:tcPr>
          <w:p w14:paraId="06244607" w14:textId="77777777" w:rsidR="005A563C" w:rsidRDefault="005A563C" w:rsidP="005A563C">
            <w:pPr>
              <w:widowControl/>
              <w:adjustRightInd w:val="0"/>
              <w:snapToGrid w:val="0"/>
              <w:jc w:val="center"/>
              <w:rPr>
                <w:rFonts w:eastAsia="仿宋_GB2312"/>
                <w:kern w:val="0"/>
                <w:sz w:val="24"/>
              </w:rPr>
            </w:pPr>
            <w:r>
              <w:rPr>
                <w:sz w:val="24"/>
              </w:rPr>
              <w:t>4.3</w:t>
            </w:r>
          </w:p>
        </w:tc>
        <w:tc>
          <w:tcPr>
            <w:tcW w:w="531" w:type="pct"/>
            <w:shd w:val="clear" w:color="auto" w:fill="auto"/>
            <w:vAlign w:val="center"/>
          </w:tcPr>
          <w:p w14:paraId="389F3BF5" w14:textId="77777777" w:rsidR="005A563C" w:rsidRDefault="005A563C" w:rsidP="005A563C">
            <w:pPr>
              <w:widowControl/>
              <w:adjustRightInd w:val="0"/>
              <w:snapToGrid w:val="0"/>
              <w:jc w:val="center"/>
              <w:rPr>
                <w:rFonts w:eastAsia="仿宋_GB2312"/>
                <w:kern w:val="0"/>
                <w:sz w:val="24"/>
              </w:rPr>
            </w:pPr>
            <w:r>
              <w:rPr>
                <w:sz w:val="24"/>
              </w:rPr>
              <w:t>4.4</w:t>
            </w:r>
          </w:p>
        </w:tc>
      </w:tr>
      <w:tr w:rsidR="005A563C" w14:paraId="70C287F9" w14:textId="77777777" w:rsidTr="005A563C">
        <w:trPr>
          <w:cantSplit/>
          <w:trHeight w:val="340"/>
          <w:jc w:val="center"/>
        </w:trPr>
        <w:tc>
          <w:tcPr>
            <w:tcW w:w="731" w:type="pct"/>
            <w:shd w:val="clear" w:color="auto" w:fill="auto"/>
            <w:vAlign w:val="center"/>
          </w:tcPr>
          <w:p w14:paraId="5DAD4F76"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5CCE4F69" w14:textId="77777777" w:rsidR="005A563C" w:rsidRDefault="005A563C" w:rsidP="005A563C">
            <w:pPr>
              <w:widowControl/>
              <w:adjustRightInd w:val="0"/>
              <w:snapToGrid w:val="0"/>
              <w:jc w:val="center"/>
              <w:rPr>
                <w:rFonts w:eastAsia="仿宋_GB2312"/>
                <w:kern w:val="0"/>
                <w:sz w:val="24"/>
              </w:rPr>
            </w:pPr>
            <w:r>
              <w:rPr>
                <w:sz w:val="24"/>
              </w:rPr>
              <w:t>1.4026</w:t>
            </w:r>
          </w:p>
        </w:tc>
        <w:tc>
          <w:tcPr>
            <w:tcW w:w="534" w:type="pct"/>
            <w:shd w:val="clear" w:color="auto" w:fill="auto"/>
            <w:vAlign w:val="center"/>
          </w:tcPr>
          <w:p w14:paraId="71C95E69" w14:textId="77777777" w:rsidR="005A563C" w:rsidRDefault="005A563C" w:rsidP="005A563C">
            <w:pPr>
              <w:widowControl/>
              <w:adjustRightInd w:val="0"/>
              <w:snapToGrid w:val="0"/>
              <w:jc w:val="center"/>
              <w:rPr>
                <w:rFonts w:eastAsia="仿宋_GB2312"/>
                <w:kern w:val="0"/>
                <w:sz w:val="24"/>
              </w:rPr>
            </w:pPr>
            <w:r>
              <w:rPr>
                <w:sz w:val="24"/>
              </w:rPr>
              <w:t>1.4234</w:t>
            </w:r>
          </w:p>
        </w:tc>
        <w:tc>
          <w:tcPr>
            <w:tcW w:w="534" w:type="pct"/>
            <w:shd w:val="clear" w:color="auto" w:fill="auto"/>
            <w:vAlign w:val="center"/>
          </w:tcPr>
          <w:p w14:paraId="5537D83B" w14:textId="77777777" w:rsidR="005A563C" w:rsidRDefault="005A563C" w:rsidP="005A563C">
            <w:pPr>
              <w:widowControl/>
              <w:adjustRightInd w:val="0"/>
              <w:snapToGrid w:val="0"/>
              <w:jc w:val="center"/>
              <w:rPr>
                <w:rFonts w:eastAsia="仿宋_GB2312"/>
                <w:kern w:val="0"/>
                <w:sz w:val="24"/>
              </w:rPr>
            </w:pPr>
            <w:r>
              <w:rPr>
                <w:sz w:val="24"/>
              </w:rPr>
              <w:t>1.4438</w:t>
            </w:r>
          </w:p>
        </w:tc>
        <w:tc>
          <w:tcPr>
            <w:tcW w:w="534" w:type="pct"/>
            <w:shd w:val="clear" w:color="auto" w:fill="auto"/>
            <w:vAlign w:val="center"/>
          </w:tcPr>
          <w:p w14:paraId="5A6F3376" w14:textId="77777777" w:rsidR="005A563C" w:rsidRDefault="005A563C" w:rsidP="005A563C">
            <w:pPr>
              <w:widowControl/>
              <w:adjustRightInd w:val="0"/>
              <w:snapToGrid w:val="0"/>
              <w:jc w:val="center"/>
              <w:rPr>
                <w:rFonts w:eastAsia="仿宋_GB2312"/>
                <w:kern w:val="0"/>
                <w:sz w:val="24"/>
              </w:rPr>
            </w:pPr>
            <w:r>
              <w:rPr>
                <w:sz w:val="24"/>
              </w:rPr>
              <w:t>1.4641</w:t>
            </w:r>
          </w:p>
        </w:tc>
        <w:tc>
          <w:tcPr>
            <w:tcW w:w="534" w:type="pct"/>
            <w:shd w:val="clear" w:color="auto" w:fill="auto"/>
            <w:vAlign w:val="center"/>
          </w:tcPr>
          <w:p w14:paraId="77162283" w14:textId="77777777" w:rsidR="005A563C" w:rsidRDefault="005A563C" w:rsidP="005A563C">
            <w:pPr>
              <w:widowControl/>
              <w:adjustRightInd w:val="0"/>
              <w:snapToGrid w:val="0"/>
              <w:jc w:val="center"/>
              <w:rPr>
                <w:rFonts w:eastAsia="仿宋_GB2312"/>
                <w:kern w:val="0"/>
                <w:sz w:val="24"/>
              </w:rPr>
            </w:pPr>
            <w:r>
              <w:rPr>
                <w:sz w:val="24"/>
              </w:rPr>
              <w:t>1.4841</w:t>
            </w:r>
          </w:p>
        </w:tc>
        <w:tc>
          <w:tcPr>
            <w:tcW w:w="534" w:type="pct"/>
            <w:shd w:val="clear" w:color="auto" w:fill="auto"/>
            <w:vAlign w:val="center"/>
          </w:tcPr>
          <w:p w14:paraId="2736E3F8" w14:textId="77777777" w:rsidR="005A563C" w:rsidRDefault="005A563C" w:rsidP="005A563C">
            <w:pPr>
              <w:widowControl/>
              <w:adjustRightInd w:val="0"/>
              <w:snapToGrid w:val="0"/>
              <w:jc w:val="center"/>
              <w:rPr>
                <w:rFonts w:eastAsia="仿宋_GB2312"/>
                <w:kern w:val="0"/>
                <w:sz w:val="24"/>
              </w:rPr>
            </w:pPr>
            <w:r>
              <w:rPr>
                <w:sz w:val="24"/>
              </w:rPr>
              <w:t>1.5039</w:t>
            </w:r>
          </w:p>
        </w:tc>
        <w:tc>
          <w:tcPr>
            <w:tcW w:w="534" w:type="pct"/>
            <w:shd w:val="clear" w:color="auto" w:fill="auto"/>
            <w:vAlign w:val="center"/>
          </w:tcPr>
          <w:p w14:paraId="7FD4559D" w14:textId="77777777" w:rsidR="005A563C" w:rsidRDefault="005A563C" w:rsidP="005A563C">
            <w:pPr>
              <w:widowControl/>
              <w:adjustRightInd w:val="0"/>
              <w:snapToGrid w:val="0"/>
              <w:jc w:val="center"/>
              <w:rPr>
                <w:rFonts w:eastAsia="仿宋_GB2312"/>
                <w:kern w:val="0"/>
                <w:sz w:val="24"/>
              </w:rPr>
            </w:pPr>
            <w:r>
              <w:rPr>
                <w:sz w:val="24"/>
              </w:rPr>
              <w:t>1.5235</w:t>
            </w:r>
          </w:p>
        </w:tc>
        <w:tc>
          <w:tcPr>
            <w:tcW w:w="531" w:type="pct"/>
            <w:shd w:val="clear" w:color="auto" w:fill="auto"/>
            <w:vAlign w:val="center"/>
          </w:tcPr>
          <w:p w14:paraId="0FE574E7" w14:textId="77777777" w:rsidR="005A563C" w:rsidRDefault="005A563C" w:rsidP="005A563C">
            <w:pPr>
              <w:widowControl/>
              <w:adjustRightInd w:val="0"/>
              <w:snapToGrid w:val="0"/>
              <w:jc w:val="center"/>
              <w:rPr>
                <w:rFonts w:eastAsia="仿宋_GB2312"/>
                <w:kern w:val="0"/>
                <w:sz w:val="24"/>
              </w:rPr>
            </w:pPr>
            <w:r>
              <w:rPr>
                <w:sz w:val="24"/>
              </w:rPr>
              <w:t>1.5429</w:t>
            </w:r>
          </w:p>
        </w:tc>
      </w:tr>
      <w:tr w:rsidR="005A563C" w14:paraId="7C9A6C31" w14:textId="77777777" w:rsidTr="005A563C">
        <w:trPr>
          <w:cantSplit/>
          <w:trHeight w:val="340"/>
          <w:jc w:val="center"/>
        </w:trPr>
        <w:tc>
          <w:tcPr>
            <w:tcW w:w="731" w:type="pct"/>
            <w:shd w:val="clear" w:color="auto" w:fill="auto"/>
            <w:vAlign w:val="center"/>
          </w:tcPr>
          <w:p w14:paraId="71E7554A"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52BFDF35" w14:textId="77777777" w:rsidR="005A563C" w:rsidRDefault="005A563C" w:rsidP="005A563C">
            <w:pPr>
              <w:widowControl/>
              <w:adjustRightInd w:val="0"/>
              <w:snapToGrid w:val="0"/>
              <w:jc w:val="center"/>
              <w:rPr>
                <w:rFonts w:eastAsia="仿宋_GB2312"/>
                <w:kern w:val="0"/>
                <w:sz w:val="24"/>
              </w:rPr>
            </w:pPr>
            <w:r>
              <w:rPr>
                <w:sz w:val="24"/>
              </w:rPr>
              <w:t>4.5</w:t>
            </w:r>
          </w:p>
        </w:tc>
        <w:tc>
          <w:tcPr>
            <w:tcW w:w="534" w:type="pct"/>
            <w:shd w:val="clear" w:color="auto" w:fill="auto"/>
            <w:vAlign w:val="center"/>
          </w:tcPr>
          <w:p w14:paraId="25E2E0AD" w14:textId="77777777" w:rsidR="005A563C" w:rsidRDefault="005A563C" w:rsidP="005A563C">
            <w:pPr>
              <w:widowControl/>
              <w:adjustRightInd w:val="0"/>
              <w:snapToGrid w:val="0"/>
              <w:jc w:val="center"/>
              <w:rPr>
                <w:rFonts w:eastAsia="仿宋_GB2312"/>
                <w:kern w:val="0"/>
                <w:sz w:val="24"/>
              </w:rPr>
            </w:pPr>
            <w:r>
              <w:rPr>
                <w:sz w:val="24"/>
              </w:rPr>
              <w:t>4.6</w:t>
            </w:r>
          </w:p>
        </w:tc>
        <w:tc>
          <w:tcPr>
            <w:tcW w:w="534" w:type="pct"/>
            <w:shd w:val="clear" w:color="auto" w:fill="auto"/>
            <w:vAlign w:val="center"/>
          </w:tcPr>
          <w:p w14:paraId="0BD22052" w14:textId="77777777" w:rsidR="005A563C" w:rsidRDefault="005A563C" w:rsidP="005A563C">
            <w:pPr>
              <w:widowControl/>
              <w:adjustRightInd w:val="0"/>
              <w:snapToGrid w:val="0"/>
              <w:jc w:val="center"/>
              <w:rPr>
                <w:rFonts w:eastAsia="仿宋_GB2312"/>
                <w:kern w:val="0"/>
                <w:sz w:val="24"/>
              </w:rPr>
            </w:pPr>
            <w:r>
              <w:rPr>
                <w:sz w:val="24"/>
              </w:rPr>
              <w:t>4.7</w:t>
            </w:r>
          </w:p>
        </w:tc>
        <w:tc>
          <w:tcPr>
            <w:tcW w:w="534" w:type="pct"/>
            <w:shd w:val="clear" w:color="auto" w:fill="auto"/>
            <w:vAlign w:val="center"/>
          </w:tcPr>
          <w:p w14:paraId="172EAA9B" w14:textId="77777777" w:rsidR="005A563C" w:rsidRDefault="005A563C" w:rsidP="005A563C">
            <w:pPr>
              <w:widowControl/>
              <w:adjustRightInd w:val="0"/>
              <w:snapToGrid w:val="0"/>
              <w:jc w:val="center"/>
              <w:rPr>
                <w:rFonts w:eastAsia="仿宋_GB2312"/>
                <w:kern w:val="0"/>
                <w:sz w:val="24"/>
              </w:rPr>
            </w:pPr>
            <w:r>
              <w:rPr>
                <w:sz w:val="24"/>
              </w:rPr>
              <w:t>4.8</w:t>
            </w:r>
          </w:p>
        </w:tc>
        <w:tc>
          <w:tcPr>
            <w:tcW w:w="534" w:type="pct"/>
            <w:shd w:val="clear" w:color="auto" w:fill="auto"/>
            <w:vAlign w:val="center"/>
          </w:tcPr>
          <w:p w14:paraId="7453B45A" w14:textId="77777777" w:rsidR="005A563C" w:rsidRDefault="005A563C" w:rsidP="005A563C">
            <w:pPr>
              <w:widowControl/>
              <w:adjustRightInd w:val="0"/>
              <w:snapToGrid w:val="0"/>
              <w:jc w:val="center"/>
              <w:rPr>
                <w:rFonts w:eastAsia="仿宋_GB2312"/>
                <w:kern w:val="0"/>
                <w:sz w:val="24"/>
              </w:rPr>
            </w:pPr>
            <w:r>
              <w:rPr>
                <w:sz w:val="24"/>
              </w:rPr>
              <w:t>4.9</w:t>
            </w:r>
          </w:p>
        </w:tc>
        <w:tc>
          <w:tcPr>
            <w:tcW w:w="534" w:type="pct"/>
            <w:shd w:val="clear" w:color="auto" w:fill="auto"/>
            <w:vAlign w:val="center"/>
          </w:tcPr>
          <w:p w14:paraId="4A3ADBCD" w14:textId="77777777" w:rsidR="005A563C" w:rsidRDefault="005A563C" w:rsidP="005A563C">
            <w:pPr>
              <w:widowControl/>
              <w:adjustRightInd w:val="0"/>
              <w:snapToGrid w:val="0"/>
              <w:jc w:val="center"/>
              <w:rPr>
                <w:rFonts w:eastAsia="仿宋_GB2312"/>
                <w:kern w:val="0"/>
                <w:sz w:val="24"/>
              </w:rPr>
            </w:pPr>
            <w:r>
              <w:rPr>
                <w:sz w:val="24"/>
              </w:rPr>
              <w:t>5.0</w:t>
            </w:r>
          </w:p>
        </w:tc>
        <w:tc>
          <w:tcPr>
            <w:tcW w:w="534" w:type="pct"/>
            <w:shd w:val="clear" w:color="auto" w:fill="auto"/>
            <w:vAlign w:val="center"/>
          </w:tcPr>
          <w:p w14:paraId="4F0F3218" w14:textId="77777777" w:rsidR="005A563C" w:rsidRDefault="005A563C" w:rsidP="005A563C">
            <w:pPr>
              <w:widowControl/>
              <w:adjustRightInd w:val="0"/>
              <w:snapToGrid w:val="0"/>
              <w:jc w:val="center"/>
              <w:rPr>
                <w:rFonts w:eastAsia="仿宋_GB2312"/>
                <w:kern w:val="0"/>
                <w:sz w:val="24"/>
              </w:rPr>
            </w:pPr>
            <w:r>
              <w:rPr>
                <w:sz w:val="24"/>
              </w:rPr>
              <w:t>5.1000</w:t>
            </w:r>
          </w:p>
        </w:tc>
        <w:tc>
          <w:tcPr>
            <w:tcW w:w="531" w:type="pct"/>
            <w:shd w:val="clear" w:color="auto" w:fill="auto"/>
            <w:vAlign w:val="center"/>
          </w:tcPr>
          <w:p w14:paraId="1501AEC5" w14:textId="77777777" w:rsidR="005A563C" w:rsidRDefault="005A563C" w:rsidP="005A563C">
            <w:pPr>
              <w:widowControl/>
              <w:adjustRightInd w:val="0"/>
              <w:snapToGrid w:val="0"/>
              <w:jc w:val="center"/>
              <w:rPr>
                <w:rFonts w:eastAsia="仿宋_GB2312"/>
                <w:kern w:val="0"/>
                <w:sz w:val="24"/>
              </w:rPr>
            </w:pPr>
            <w:r>
              <w:rPr>
                <w:sz w:val="24"/>
              </w:rPr>
              <w:t>5.2000</w:t>
            </w:r>
          </w:p>
        </w:tc>
      </w:tr>
      <w:tr w:rsidR="005A563C" w14:paraId="5A09F79A" w14:textId="77777777" w:rsidTr="005A563C">
        <w:trPr>
          <w:cantSplit/>
          <w:trHeight w:val="340"/>
          <w:jc w:val="center"/>
        </w:trPr>
        <w:tc>
          <w:tcPr>
            <w:tcW w:w="731" w:type="pct"/>
            <w:shd w:val="clear" w:color="auto" w:fill="auto"/>
            <w:vAlign w:val="center"/>
          </w:tcPr>
          <w:p w14:paraId="4B358F95"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60D223AA" w14:textId="77777777" w:rsidR="005A563C" w:rsidRDefault="005A563C" w:rsidP="005A563C">
            <w:pPr>
              <w:widowControl/>
              <w:adjustRightInd w:val="0"/>
              <w:snapToGrid w:val="0"/>
              <w:jc w:val="center"/>
              <w:rPr>
                <w:rFonts w:eastAsia="仿宋_GB2312"/>
                <w:kern w:val="0"/>
                <w:sz w:val="24"/>
              </w:rPr>
            </w:pPr>
            <w:r>
              <w:rPr>
                <w:sz w:val="24"/>
              </w:rPr>
              <w:t>1.5621</w:t>
            </w:r>
          </w:p>
        </w:tc>
        <w:tc>
          <w:tcPr>
            <w:tcW w:w="534" w:type="pct"/>
            <w:shd w:val="clear" w:color="auto" w:fill="auto"/>
            <w:vAlign w:val="center"/>
          </w:tcPr>
          <w:p w14:paraId="78AF171B" w14:textId="77777777" w:rsidR="005A563C" w:rsidRDefault="005A563C" w:rsidP="005A563C">
            <w:pPr>
              <w:widowControl/>
              <w:adjustRightInd w:val="0"/>
              <w:snapToGrid w:val="0"/>
              <w:jc w:val="center"/>
              <w:rPr>
                <w:rFonts w:eastAsia="仿宋_GB2312"/>
                <w:kern w:val="0"/>
                <w:sz w:val="24"/>
              </w:rPr>
            </w:pPr>
            <w:r>
              <w:rPr>
                <w:sz w:val="24"/>
              </w:rPr>
              <w:t>1.5811</w:t>
            </w:r>
          </w:p>
        </w:tc>
        <w:tc>
          <w:tcPr>
            <w:tcW w:w="534" w:type="pct"/>
            <w:shd w:val="clear" w:color="auto" w:fill="auto"/>
            <w:vAlign w:val="center"/>
          </w:tcPr>
          <w:p w14:paraId="70166BA7" w14:textId="77777777" w:rsidR="005A563C" w:rsidRDefault="005A563C" w:rsidP="005A563C">
            <w:pPr>
              <w:widowControl/>
              <w:adjustRightInd w:val="0"/>
              <w:snapToGrid w:val="0"/>
              <w:jc w:val="center"/>
              <w:rPr>
                <w:rFonts w:eastAsia="仿宋_GB2312"/>
                <w:kern w:val="0"/>
                <w:sz w:val="24"/>
              </w:rPr>
            </w:pPr>
            <w:r>
              <w:rPr>
                <w:sz w:val="24"/>
              </w:rPr>
              <w:t>1.5999</w:t>
            </w:r>
          </w:p>
        </w:tc>
        <w:tc>
          <w:tcPr>
            <w:tcW w:w="534" w:type="pct"/>
            <w:shd w:val="clear" w:color="auto" w:fill="auto"/>
            <w:vAlign w:val="center"/>
          </w:tcPr>
          <w:p w14:paraId="272CE7D2" w14:textId="77777777" w:rsidR="005A563C" w:rsidRDefault="005A563C" w:rsidP="005A563C">
            <w:pPr>
              <w:widowControl/>
              <w:adjustRightInd w:val="0"/>
              <w:snapToGrid w:val="0"/>
              <w:jc w:val="center"/>
              <w:rPr>
                <w:rFonts w:eastAsia="仿宋_GB2312"/>
                <w:kern w:val="0"/>
                <w:sz w:val="24"/>
              </w:rPr>
            </w:pPr>
            <w:r>
              <w:rPr>
                <w:sz w:val="24"/>
              </w:rPr>
              <w:t>1.6185</w:t>
            </w:r>
          </w:p>
        </w:tc>
        <w:tc>
          <w:tcPr>
            <w:tcW w:w="534" w:type="pct"/>
            <w:shd w:val="clear" w:color="auto" w:fill="auto"/>
            <w:vAlign w:val="center"/>
          </w:tcPr>
          <w:p w14:paraId="00C62A66" w14:textId="77777777" w:rsidR="005A563C" w:rsidRDefault="005A563C" w:rsidP="005A563C">
            <w:pPr>
              <w:widowControl/>
              <w:adjustRightInd w:val="0"/>
              <w:snapToGrid w:val="0"/>
              <w:jc w:val="center"/>
              <w:rPr>
                <w:rFonts w:eastAsia="仿宋_GB2312"/>
                <w:kern w:val="0"/>
                <w:sz w:val="24"/>
              </w:rPr>
            </w:pPr>
            <w:r>
              <w:rPr>
                <w:sz w:val="24"/>
              </w:rPr>
              <w:t>1.6370</w:t>
            </w:r>
          </w:p>
        </w:tc>
        <w:tc>
          <w:tcPr>
            <w:tcW w:w="534" w:type="pct"/>
            <w:shd w:val="clear" w:color="auto" w:fill="auto"/>
            <w:vAlign w:val="center"/>
          </w:tcPr>
          <w:p w14:paraId="4D554CFE" w14:textId="77777777" w:rsidR="005A563C" w:rsidRDefault="005A563C" w:rsidP="005A563C">
            <w:pPr>
              <w:widowControl/>
              <w:adjustRightInd w:val="0"/>
              <w:snapToGrid w:val="0"/>
              <w:jc w:val="center"/>
              <w:rPr>
                <w:rFonts w:eastAsia="仿宋_GB2312"/>
                <w:kern w:val="0"/>
                <w:sz w:val="24"/>
              </w:rPr>
            </w:pPr>
            <w:r>
              <w:rPr>
                <w:sz w:val="24"/>
              </w:rPr>
              <w:t>1.6553</w:t>
            </w:r>
          </w:p>
        </w:tc>
        <w:tc>
          <w:tcPr>
            <w:tcW w:w="534" w:type="pct"/>
            <w:shd w:val="clear" w:color="auto" w:fill="auto"/>
            <w:vAlign w:val="center"/>
          </w:tcPr>
          <w:p w14:paraId="5C77801E" w14:textId="77777777" w:rsidR="005A563C" w:rsidRDefault="005A563C" w:rsidP="005A563C">
            <w:pPr>
              <w:widowControl/>
              <w:adjustRightInd w:val="0"/>
              <w:snapToGrid w:val="0"/>
              <w:jc w:val="center"/>
              <w:rPr>
                <w:rFonts w:eastAsia="仿宋_GB2312"/>
                <w:kern w:val="0"/>
                <w:sz w:val="24"/>
              </w:rPr>
            </w:pPr>
            <w:r>
              <w:rPr>
                <w:sz w:val="24"/>
              </w:rPr>
              <w:t>1.6734</w:t>
            </w:r>
          </w:p>
        </w:tc>
        <w:tc>
          <w:tcPr>
            <w:tcW w:w="531" w:type="pct"/>
            <w:shd w:val="clear" w:color="auto" w:fill="auto"/>
            <w:vAlign w:val="center"/>
          </w:tcPr>
          <w:p w14:paraId="6F7AEE04" w14:textId="77777777" w:rsidR="005A563C" w:rsidRDefault="005A563C" w:rsidP="005A563C">
            <w:pPr>
              <w:widowControl/>
              <w:adjustRightInd w:val="0"/>
              <w:snapToGrid w:val="0"/>
              <w:jc w:val="center"/>
              <w:rPr>
                <w:rFonts w:eastAsia="仿宋_GB2312"/>
                <w:kern w:val="0"/>
                <w:sz w:val="24"/>
              </w:rPr>
            </w:pPr>
            <w:r>
              <w:rPr>
                <w:sz w:val="24"/>
              </w:rPr>
              <w:t>1.6914</w:t>
            </w:r>
          </w:p>
        </w:tc>
      </w:tr>
      <w:tr w:rsidR="005A563C" w14:paraId="6258E3F6" w14:textId="77777777" w:rsidTr="005A563C">
        <w:trPr>
          <w:cantSplit/>
          <w:trHeight w:val="340"/>
          <w:jc w:val="center"/>
        </w:trPr>
        <w:tc>
          <w:tcPr>
            <w:tcW w:w="731" w:type="pct"/>
            <w:shd w:val="clear" w:color="auto" w:fill="auto"/>
            <w:vAlign w:val="center"/>
          </w:tcPr>
          <w:p w14:paraId="4B6CBB5E"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容积率</w:t>
            </w:r>
          </w:p>
        </w:tc>
        <w:tc>
          <w:tcPr>
            <w:tcW w:w="534" w:type="pct"/>
            <w:shd w:val="clear" w:color="auto" w:fill="auto"/>
            <w:vAlign w:val="center"/>
          </w:tcPr>
          <w:p w14:paraId="255CD89F" w14:textId="77777777" w:rsidR="005A563C" w:rsidRDefault="005A563C" w:rsidP="005A563C">
            <w:pPr>
              <w:widowControl/>
              <w:adjustRightInd w:val="0"/>
              <w:snapToGrid w:val="0"/>
              <w:jc w:val="center"/>
              <w:rPr>
                <w:rFonts w:eastAsia="仿宋_GB2312"/>
                <w:kern w:val="0"/>
                <w:sz w:val="24"/>
              </w:rPr>
            </w:pPr>
            <w:r>
              <w:rPr>
                <w:sz w:val="24"/>
              </w:rPr>
              <w:t>5.3</w:t>
            </w:r>
          </w:p>
        </w:tc>
        <w:tc>
          <w:tcPr>
            <w:tcW w:w="534" w:type="pct"/>
            <w:shd w:val="clear" w:color="auto" w:fill="auto"/>
            <w:vAlign w:val="center"/>
          </w:tcPr>
          <w:p w14:paraId="75EF0C92" w14:textId="77777777" w:rsidR="005A563C" w:rsidRDefault="005A563C" w:rsidP="005A563C">
            <w:pPr>
              <w:widowControl/>
              <w:adjustRightInd w:val="0"/>
              <w:snapToGrid w:val="0"/>
              <w:jc w:val="center"/>
              <w:rPr>
                <w:rFonts w:eastAsia="仿宋_GB2312"/>
                <w:kern w:val="0"/>
                <w:sz w:val="24"/>
              </w:rPr>
            </w:pPr>
            <w:r>
              <w:rPr>
                <w:sz w:val="24"/>
              </w:rPr>
              <w:t>5.4</w:t>
            </w:r>
          </w:p>
        </w:tc>
        <w:tc>
          <w:tcPr>
            <w:tcW w:w="534" w:type="pct"/>
            <w:shd w:val="clear" w:color="auto" w:fill="auto"/>
            <w:vAlign w:val="center"/>
          </w:tcPr>
          <w:p w14:paraId="6EC241CF" w14:textId="77777777" w:rsidR="005A563C" w:rsidRDefault="005A563C" w:rsidP="005A563C">
            <w:pPr>
              <w:widowControl/>
              <w:adjustRightInd w:val="0"/>
              <w:snapToGrid w:val="0"/>
              <w:jc w:val="center"/>
              <w:rPr>
                <w:rFonts w:eastAsia="仿宋_GB2312"/>
                <w:kern w:val="0"/>
                <w:sz w:val="24"/>
              </w:rPr>
            </w:pPr>
            <w:r>
              <w:rPr>
                <w:sz w:val="24"/>
              </w:rPr>
              <w:t>5.5</w:t>
            </w:r>
          </w:p>
        </w:tc>
        <w:tc>
          <w:tcPr>
            <w:tcW w:w="534" w:type="pct"/>
            <w:shd w:val="clear" w:color="auto" w:fill="auto"/>
            <w:vAlign w:val="center"/>
          </w:tcPr>
          <w:p w14:paraId="2D639D4F" w14:textId="77777777" w:rsidR="005A563C" w:rsidRDefault="005A563C" w:rsidP="005A563C">
            <w:pPr>
              <w:widowControl/>
              <w:adjustRightInd w:val="0"/>
              <w:snapToGrid w:val="0"/>
              <w:jc w:val="center"/>
              <w:rPr>
                <w:rFonts w:eastAsia="仿宋_GB2312"/>
                <w:kern w:val="0"/>
                <w:sz w:val="24"/>
              </w:rPr>
            </w:pPr>
            <w:r>
              <w:rPr>
                <w:sz w:val="24"/>
              </w:rPr>
              <w:t>5.6</w:t>
            </w:r>
          </w:p>
        </w:tc>
        <w:tc>
          <w:tcPr>
            <w:tcW w:w="534" w:type="pct"/>
            <w:shd w:val="clear" w:color="auto" w:fill="auto"/>
            <w:vAlign w:val="center"/>
          </w:tcPr>
          <w:p w14:paraId="6196A3F5" w14:textId="77777777" w:rsidR="005A563C" w:rsidRDefault="005A563C" w:rsidP="005A563C">
            <w:pPr>
              <w:widowControl/>
              <w:adjustRightInd w:val="0"/>
              <w:snapToGrid w:val="0"/>
              <w:jc w:val="center"/>
              <w:rPr>
                <w:rFonts w:eastAsia="仿宋_GB2312"/>
                <w:kern w:val="0"/>
                <w:sz w:val="24"/>
              </w:rPr>
            </w:pPr>
            <w:r>
              <w:rPr>
                <w:sz w:val="24"/>
              </w:rPr>
              <w:t>5.7</w:t>
            </w:r>
          </w:p>
        </w:tc>
        <w:tc>
          <w:tcPr>
            <w:tcW w:w="534" w:type="pct"/>
            <w:shd w:val="clear" w:color="auto" w:fill="auto"/>
            <w:vAlign w:val="center"/>
          </w:tcPr>
          <w:p w14:paraId="6B1CDA0C" w14:textId="77777777" w:rsidR="005A563C" w:rsidRDefault="005A563C" w:rsidP="005A563C">
            <w:pPr>
              <w:widowControl/>
              <w:adjustRightInd w:val="0"/>
              <w:snapToGrid w:val="0"/>
              <w:jc w:val="center"/>
              <w:rPr>
                <w:rFonts w:eastAsia="仿宋_GB2312"/>
                <w:kern w:val="0"/>
                <w:sz w:val="24"/>
              </w:rPr>
            </w:pPr>
            <w:r>
              <w:rPr>
                <w:sz w:val="24"/>
              </w:rPr>
              <w:t>5.8</w:t>
            </w:r>
          </w:p>
        </w:tc>
        <w:tc>
          <w:tcPr>
            <w:tcW w:w="534" w:type="pct"/>
            <w:shd w:val="clear" w:color="auto" w:fill="auto"/>
            <w:vAlign w:val="center"/>
          </w:tcPr>
          <w:p w14:paraId="4CE5FBB7" w14:textId="77777777" w:rsidR="005A563C" w:rsidRDefault="005A563C" w:rsidP="005A563C">
            <w:pPr>
              <w:widowControl/>
              <w:adjustRightInd w:val="0"/>
              <w:snapToGrid w:val="0"/>
              <w:jc w:val="center"/>
              <w:rPr>
                <w:rFonts w:eastAsia="仿宋_GB2312"/>
                <w:kern w:val="0"/>
                <w:sz w:val="24"/>
              </w:rPr>
            </w:pPr>
            <w:r>
              <w:rPr>
                <w:sz w:val="24"/>
              </w:rPr>
              <w:t>5.9</w:t>
            </w:r>
          </w:p>
        </w:tc>
        <w:tc>
          <w:tcPr>
            <w:tcW w:w="531" w:type="pct"/>
            <w:shd w:val="clear" w:color="auto" w:fill="auto"/>
            <w:vAlign w:val="center"/>
          </w:tcPr>
          <w:p w14:paraId="2DF670FA" w14:textId="77777777" w:rsidR="005A563C" w:rsidRDefault="005A563C" w:rsidP="005A563C">
            <w:pPr>
              <w:widowControl/>
              <w:adjustRightInd w:val="0"/>
              <w:snapToGrid w:val="0"/>
              <w:jc w:val="center"/>
              <w:rPr>
                <w:rFonts w:eastAsia="仿宋_GB2312"/>
                <w:kern w:val="0"/>
                <w:sz w:val="24"/>
              </w:rPr>
            </w:pPr>
            <w:r>
              <w:rPr>
                <w:rFonts w:hint="eastAsia"/>
                <w:sz w:val="24"/>
              </w:rPr>
              <w:t>≥</w:t>
            </w:r>
            <w:r>
              <w:rPr>
                <w:sz w:val="24"/>
              </w:rPr>
              <w:t>6</w:t>
            </w:r>
          </w:p>
        </w:tc>
      </w:tr>
      <w:tr w:rsidR="005A563C" w14:paraId="2A941B90" w14:textId="77777777" w:rsidTr="005A563C">
        <w:trPr>
          <w:cantSplit/>
          <w:trHeight w:val="340"/>
          <w:jc w:val="center"/>
        </w:trPr>
        <w:tc>
          <w:tcPr>
            <w:tcW w:w="731" w:type="pct"/>
            <w:shd w:val="clear" w:color="auto" w:fill="auto"/>
            <w:vAlign w:val="center"/>
          </w:tcPr>
          <w:p w14:paraId="072E369A"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修正系数</w:t>
            </w:r>
          </w:p>
        </w:tc>
        <w:tc>
          <w:tcPr>
            <w:tcW w:w="534" w:type="pct"/>
            <w:shd w:val="clear" w:color="auto" w:fill="auto"/>
            <w:vAlign w:val="center"/>
          </w:tcPr>
          <w:p w14:paraId="12F16A72" w14:textId="77777777" w:rsidR="005A563C" w:rsidRDefault="005A563C" w:rsidP="005A563C">
            <w:pPr>
              <w:widowControl/>
              <w:adjustRightInd w:val="0"/>
              <w:snapToGrid w:val="0"/>
              <w:jc w:val="center"/>
              <w:rPr>
                <w:rFonts w:eastAsia="仿宋_GB2312"/>
                <w:kern w:val="0"/>
                <w:sz w:val="24"/>
              </w:rPr>
            </w:pPr>
            <w:r>
              <w:rPr>
                <w:sz w:val="24"/>
              </w:rPr>
              <w:t>1.7092</w:t>
            </w:r>
          </w:p>
        </w:tc>
        <w:tc>
          <w:tcPr>
            <w:tcW w:w="534" w:type="pct"/>
            <w:shd w:val="clear" w:color="auto" w:fill="auto"/>
            <w:vAlign w:val="center"/>
          </w:tcPr>
          <w:p w14:paraId="528D493E" w14:textId="77777777" w:rsidR="005A563C" w:rsidRDefault="005A563C" w:rsidP="005A563C">
            <w:pPr>
              <w:widowControl/>
              <w:adjustRightInd w:val="0"/>
              <w:snapToGrid w:val="0"/>
              <w:jc w:val="center"/>
              <w:rPr>
                <w:rFonts w:eastAsia="仿宋_GB2312"/>
                <w:kern w:val="0"/>
                <w:sz w:val="24"/>
              </w:rPr>
            </w:pPr>
            <w:r>
              <w:rPr>
                <w:sz w:val="24"/>
              </w:rPr>
              <w:t>1.7268</w:t>
            </w:r>
          </w:p>
        </w:tc>
        <w:tc>
          <w:tcPr>
            <w:tcW w:w="534" w:type="pct"/>
            <w:shd w:val="clear" w:color="auto" w:fill="auto"/>
            <w:vAlign w:val="center"/>
          </w:tcPr>
          <w:p w14:paraId="113FA159" w14:textId="77777777" w:rsidR="005A563C" w:rsidRDefault="005A563C" w:rsidP="005A563C">
            <w:pPr>
              <w:widowControl/>
              <w:adjustRightInd w:val="0"/>
              <w:snapToGrid w:val="0"/>
              <w:jc w:val="center"/>
              <w:rPr>
                <w:rFonts w:eastAsia="仿宋_GB2312"/>
                <w:kern w:val="0"/>
                <w:sz w:val="24"/>
              </w:rPr>
            </w:pPr>
            <w:r>
              <w:rPr>
                <w:sz w:val="24"/>
              </w:rPr>
              <w:t>1.7443</w:t>
            </w:r>
          </w:p>
        </w:tc>
        <w:tc>
          <w:tcPr>
            <w:tcW w:w="534" w:type="pct"/>
            <w:shd w:val="clear" w:color="auto" w:fill="auto"/>
            <w:vAlign w:val="center"/>
          </w:tcPr>
          <w:p w14:paraId="511D944B" w14:textId="77777777" w:rsidR="005A563C" w:rsidRDefault="005A563C" w:rsidP="005A563C">
            <w:pPr>
              <w:widowControl/>
              <w:adjustRightInd w:val="0"/>
              <w:snapToGrid w:val="0"/>
              <w:jc w:val="center"/>
              <w:rPr>
                <w:rFonts w:eastAsia="仿宋_GB2312"/>
                <w:kern w:val="0"/>
                <w:sz w:val="24"/>
              </w:rPr>
            </w:pPr>
            <w:r>
              <w:rPr>
                <w:sz w:val="24"/>
              </w:rPr>
              <w:t>1.7617</w:t>
            </w:r>
          </w:p>
        </w:tc>
        <w:tc>
          <w:tcPr>
            <w:tcW w:w="534" w:type="pct"/>
            <w:shd w:val="clear" w:color="auto" w:fill="auto"/>
            <w:vAlign w:val="center"/>
          </w:tcPr>
          <w:p w14:paraId="76CEED97" w14:textId="77777777" w:rsidR="005A563C" w:rsidRDefault="005A563C" w:rsidP="005A563C">
            <w:pPr>
              <w:widowControl/>
              <w:adjustRightInd w:val="0"/>
              <w:snapToGrid w:val="0"/>
              <w:jc w:val="center"/>
              <w:rPr>
                <w:rFonts w:eastAsia="仿宋_GB2312"/>
                <w:kern w:val="0"/>
                <w:sz w:val="24"/>
              </w:rPr>
            </w:pPr>
            <w:r>
              <w:rPr>
                <w:sz w:val="24"/>
              </w:rPr>
              <w:t>1.7790</w:t>
            </w:r>
          </w:p>
        </w:tc>
        <w:tc>
          <w:tcPr>
            <w:tcW w:w="534" w:type="pct"/>
            <w:shd w:val="clear" w:color="auto" w:fill="auto"/>
            <w:vAlign w:val="center"/>
          </w:tcPr>
          <w:p w14:paraId="7B7DACB8" w14:textId="77777777" w:rsidR="005A563C" w:rsidRDefault="005A563C" w:rsidP="005A563C">
            <w:pPr>
              <w:widowControl/>
              <w:adjustRightInd w:val="0"/>
              <w:snapToGrid w:val="0"/>
              <w:jc w:val="center"/>
              <w:rPr>
                <w:rFonts w:eastAsia="仿宋_GB2312"/>
                <w:kern w:val="0"/>
                <w:sz w:val="24"/>
              </w:rPr>
            </w:pPr>
            <w:r>
              <w:rPr>
                <w:sz w:val="24"/>
              </w:rPr>
              <w:t>1.7961</w:t>
            </w:r>
          </w:p>
        </w:tc>
        <w:tc>
          <w:tcPr>
            <w:tcW w:w="534" w:type="pct"/>
            <w:shd w:val="clear" w:color="auto" w:fill="auto"/>
            <w:vAlign w:val="center"/>
          </w:tcPr>
          <w:p w14:paraId="1F57FA38" w14:textId="77777777" w:rsidR="005A563C" w:rsidRDefault="005A563C" w:rsidP="005A563C">
            <w:pPr>
              <w:widowControl/>
              <w:adjustRightInd w:val="0"/>
              <w:snapToGrid w:val="0"/>
              <w:jc w:val="center"/>
              <w:rPr>
                <w:rFonts w:eastAsia="仿宋_GB2312"/>
                <w:kern w:val="0"/>
                <w:sz w:val="24"/>
              </w:rPr>
            </w:pPr>
            <w:r>
              <w:rPr>
                <w:sz w:val="24"/>
              </w:rPr>
              <w:t>1.8130</w:t>
            </w:r>
          </w:p>
        </w:tc>
        <w:tc>
          <w:tcPr>
            <w:tcW w:w="531" w:type="pct"/>
            <w:shd w:val="clear" w:color="auto" w:fill="auto"/>
            <w:vAlign w:val="center"/>
          </w:tcPr>
          <w:p w14:paraId="0D26F510" w14:textId="77777777" w:rsidR="005A563C" w:rsidRDefault="005A563C" w:rsidP="005A563C">
            <w:pPr>
              <w:widowControl/>
              <w:adjustRightInd w:val="0"/>
              <w:snapToGrid w:val="0"/>
              <w:jc w:val="center"/>
              <w:rPr>
                <w:rFonts w:eastAsia="仿宋_GB2312"/>
                <w:kern w:val="0"/>
                <w:sz w:val="24"/>
              </w:rPr>
            </w:pPr>
            <w:r>
              <w:rPr>
                <w:sz w:val="24"/>
              </w:rPr>
              <w:t>1.8299</w:t>
            </w:r>
          </w:p>
        </w:tc>
      </w:tr>
    </w:tbl>
    <w:p w14:paraId="0EF2385C" w14:textId="77777777" w:rsidR="005A563C" w:rsidRDefault="005A563C" w:rsidP="005A563C">
      <w:pPr>
        <w:adjustRightInd w:val="0"/>
        <w:snapToGrid w:val="0"/>
        <w:ind w:firstLineChars="200" w:firstLine="420"/>
        <w:rPr>
          <w:rFonts w:eastAsia="仿宋_GB2312"/>
          <w:color w:val="000000"/>
          <w:szCs w:val="21"/>
        </w:rPr>
      </w:pPr>
      <w:r>
        <w:rPr>
          <w:rFonts w:eastAsia="仿宋_GB2312" w:hint="eastAsia"/>
          <w:szCs w:val="21"/>
        </w:rPr>
        <w:t>注：①当宗地容积率在上述容积率之间时，容积率修正系数需根据上表有关数据线性内插计算得到。线性内插公式：当</w:t>
      </w:r>
      <w:r>
        <w:rPr>
          <w:rFonts w:eastAsia="仿宋_GB2312"/>
          <w:i/>
          <w:szCs w:val="21"/>
        </w:rPr>
        <w:t>r</w:t>
      </w:r>
      <w:r>
        <w:rPr>
          <w:rFonts w:eastAsia="仿宋_GB2312"/>
          <w:i/>
          <w:szCs w:val="21"/>
          <w:vertAlign w:val="subscript"/>
        </w:rPr>
        <w:t>1</w:t>
      </w:r>
      <w:r>
        <w:rPr>
          <w:rFonts w:eastAsia="仿宋_GB2312" w:hint="eastAsia"/>
          <w:i/>
          <w:szCs w:val="21"/>
        </w:rPr>
        <w:t>＜</w:t>
      </w:r>
      <w:r>
        <w:rPr>
          <w:rFonts w:eastAsia="仿宋_GB2312"/>
          <w:i/>
          <w:szCs w:val="21"/>
        </w:rPr>
        <w:t>r</w:t>
      </w:r>
      <w:r>
        <w:rPr>
          <w:rFonts w:eastAsia="仿宋_GB2312" w:hint="eastAsia"/>
          <w:i/>
          <w:szCs w:val="21"/>
        </w:rPr>
        <w:t>＜</w:t>
      </w:r>
      <w:r>
        <w:rPr>
          <w:rFonts w:eastAsia="仿宋_GB2312"/>
          <w:i/>
          <w:szCs w:val="21"/>
        </w:rPr>
        <w:t>r</w:t>
      </w:r>
      <w:r>
        <w:rPr>
          <w:rFonts w:eastAsia="仿宋_GB2312"/>
          <w:i/>
          <w:szCs w:val="21"/>
          <w:vertAlign w:val="subscript"/>
        </w:rPr>
        <w:t>2</w:t>
      </w:r>
      <w:r>
        <w:rPr>
          <w:rFonts w:eastAsia="仿宋_GB2312" w:hint="eastAsia"/>
          <w:szCs w:val="21"/>
        </w:rPr>
        <w:t>（即</w:t>
      </w:r>
      <w:r>
        <w:rPr>
          <w:rFonts w:eastAsia="仿宋_GB2312"/>
          <w:i/>
          <w:szCs w:val="21"/>
        </w:rPr>
        <w:t>r</w:t>
      </w:r>
      <w:r>
        <w:rPr>
          <w:rFonts w:eastAsia="仿宋_GB2312"/>
          <w:i/>
          <w:szCs w:val="21"/>
          <w:vertAlign w:val="subscript"/>
        </w:rPr>
        <w:t>1</w:t>
      </w:r>
      <w:r>
        <w:rPr>
          <w:rFonts w:eastAsia="仿宋_GB2312" w:hint="eastAsia"/>
          <w:i/>
          <w:szCs w:val="21"/>
        </w:rPr>
        <w:t>、</w:t>
      </w:r>
      <w:r>
        <w:rPr>
          <w:rFonts w:eastAsia="仿宋_GB2312"/>
          <w:i/>
          <w:szCs w:val="21"/>
        </w:rPr>
        <w:t>r</w:t>
      </w:r>
      <w:r>
        <w:rPr>
          <w:rFonts w:eastAsia="仿宋_GB2312"/>
          <w:i/>
          <w:szCs w:val="21"/>
          <w:vertAlign w:val="subscript"/>
        </w:rPr>
        <w:t>2</w:t>
      </w:r>
      <w:r>
        <w:rPr>
          <w:rFonts w:eastAsia="仿宋_GB2312" w:hint="eastAsia"/>
          <w:szCs w:val="21"/>
        </w:rPr>
        <w:t>为修正系数表中</w:t>
      </w:r>
      <w:r>
        <w:rPr>
          <w:rFonts w:eastAsia="仿宋_GB2312"/>
          <w:i/>
          <w:szCs w:val="21"/>
        </w:rPr>
        <w:t>r</w:t>
      </w:r>
      <w:r>
        <w:rPr>
          <w:rFonts w:eastAsia="仿宋_GB2312" w:hint="eastAsia"/>
          <w:szCs w:val="21"/>
        </w:rPr>
        <w:t>的相邻容积率）时，</w:t>
      </w:r>
      <w:r>
        <w:rPr>
          <w:rFonts w:eastAsia="仿宋_GB2312"/>
          <w:i/>
          <w:szCs w:val="21"/>
        </w:rPr>
        <w:t>x</w:t>
      </w:r>
      <w:r>
        <w:rPr>
          <w:rFonts w:eastAsia="仿宋_GB2312"/>
          <w:i/>
          <w:szCs w:val="21"/>
          <w:vertAlign w:val="subscript"/>
        </w:rPr>
        <w:t>1</w:t>
      </w:r>
      <w:r>
        <w:rPr>
          <w:rFonts w:eastAsia="仿宋_GB2312" w:hint="eastAsia"/>
          <w:szCs w:val="21"/>
        </w:rPr>
        <w:t>、</w:t>
      </w:r>
      <w:r>
        <w:rPr>
          <w:rFonts w:eastAsia="仿宋_GB2312"/>
          <w:i/>
          <w:szCs w:val="21"/>
        </w:rPr>
        <w:t>x</w:t>
      </w:r>
      <w:r>
        <w:rPr>
          <w:rFonts w:eastAsia="仿宋_GB2312"/>
          <w:i/>
          <w:szCs w:val="21"/>
          <w:vertAlign w:val="subscript"/>
        </w:rPr>
        <w:t>2</w:t>
      </w:r>
      <w:r>
        <w:rPr>
          <w:rFonts w:eastAsia="仿宋_GB2312" w:hint="eastAsia"/>
          <w:szCs w:val="21"/>
        </w:rPr>
        <w:t>为</w:t>
      </w:r>
      <w:r>
        <w:rPr>
          <w:rFonts w:eastAsia="仿宋_GB2312"/>
          <w:i/>
          <w:szCs w:val="21"/>
        </w:rPr>
        <w:t>r</w:t>
      </w:r>
      <w:r>
        <w:rPr>
          <w:rFonts w:eastAsia="仿宋_GB2312"/>
          <w:i/>
          <w:szCs w:val="21"/>
          <w:vertAlign w:val="subscript"/>
        </w:rPr>
        <w:t>1</w:t>
      </w:r>
      <w:r>
        <w:rPr>
          <w:rFonts w:eastAsia="仿宋_GB2312" w:hint="eastAsia"/>
          <w:i/>
          <w:szCs w:val="21"/>
        </w:rPr>
        <w:t>、</w:t>
      </w:r>
      <w:r>
        <w:rPr>
          <w:rFonts w:eastAsia="仿宋_GB2312"/>
          <w:i/>
          <w:szCs w:val="21"/>
        </w:rPr>
        <w:t>r</w:t>
      </w:r>
      <w:r>
        <w:rPr>
          <w:rFonts w:eastAsia="仿宋_GB2312"/>
          <w:i/>
          <w:szCs w:val="21"/>
          <w:vertAlign w:val="subscript"/>
        </w:rPr>
        <w:t>2</w:t>
      </w:r>
      <w:r>
        <w:rPr>
          <w:rFonts w:eastAsia="仿宋_GB2312" w:hint="eastAsia"/>
          <w:szCs w:val="21"/>
        </w:rPr>
        <w:t>对应的容积率修正系数，容积率的修正系数：</w:t>
      </w:r>
      <w:r>
        <w:rPr>
          <w:rFonts w:eastAsia="仿宋_GB2312"/>
          <w:i/>
          <w:szCs w:val="21"/>
        </w:rPr>
        <w:t>x=x</w:t>
      </w:r>
      <w:r>
        <w:rPr>
          <w:rFonts w:eastAsia="仿宋_GB2312"/>
          <w:i/>
          <w:szCs w:val="21"/>
          <w:vertAlign w:val="subscript"/>
        </w:rPr>
        <w:t>1</w:t>
      </w:r>
      <w:r>
        <w:rPr>
          <w:rFonts w:eastAsia="仿宋_GB2312"/>
          <w:i/>
          <w:szCs w:val="21"/>
        </w:rPr>
        <w:t>+</w:t>
      </w:r>
      <w:r>
        <w:rPr>
          <w:rFonts w:eastAsia="仿宋_GB2312" w:hint="eastAsia"/>
          <w:i/>
          <w:szCs w:val="21"/>
        </w:rPr>
        <w:t>（</w:t>
      </w:r>
      <w:r>
        <w:rPr>
          <w:rFonts w:eastAsia="仿宋_GB2312"/>
          <w:i/>
          <w:szCs w:val="21"/>
        </w:rPr>
        <w:t>x</w:t>
      </w:r>
      <w:r>
        <w:rPr>
          <w:rFonts w:eastAsia="仿宋_GB2312"/>
          <w:i/>
          <w:szCs w:val="21"/>
          <w:vertAlign w:val="subscript"/>
        </w:rPr>
        <w:t>2</w:t>
      </w:r>
      <w:r>
        <w:rPr>
          <w:rFonts w:eastAsia="仿宋_GB2312"/>
          <w:i/>
          <w:szCs w:val="21"/>
        </w:rPr>
        <w:t>-x</w:t>
      </w:r>
      <w:r>
        <w:rPr>
          <w:rFonts w:eastAsia="仿宋_GB2312"/>
          <w:i/>
          <w:szCs w:val="21"/>
          <w:vertAlign w:val="subscript"/>
        </w:rPr>
        <w:t>1</w:t>
      </w:r>
      <w:r>
        <w:rPr>
          <w:rFonts w:eastAsia="仿宋_GB2312" w:hint="eastAsia"/>
          <w:i/>
          <w:szCs w:val="21"/>
        </w:rPr>
        <w:t>）</w:t>
      </w:r>
      <w:r>
        <w:rPr>
          <w:rFonts w:eastAsia="仿宋_GB2312"/>
          <w:i/>
          <w:szCs w:val="21"/>
        </w:rPr>
        <w:t>×</w:t>
      </w:r>
      <w:r>
        <w:rPr>
          <w:rFonts w:eastAsia="仿宋_GB2312" w:hint="eastAsia"/>
          <w:i/>
          <w:szCs w:val="21"/>
        </w:rPr>
        <w:t>（</w:t>
      </w:r>
      <w:r>
        <w:rPr>
          <w:rFonts w:eastAsia="仿宋_GB2312"/>
          <w:i/>
          <w:szCs w:val="21"/>
        </w:rPr>
        <w:t>r-r</w:t>
      </w:r>
      <w:r>
        <w:rPr>
          <w:rFonts w:eastAsia="仿宋_GB2312"/>
          <w:i/>
          <w:szCs w:val="21"/>
          <w:vertAlign w:val="subscript"/>
        </w:rPr>
        <w:t>1</w:t>
      </w:r>
      <w:r>
        <w:rPr>
          <w:rFonts w:eastAsia="仿宋_GB2312" w:hint="eastAsia"/>
          <w:i/>
          <w:szCs w:val="21"/>
        </w:rPr>
        <w:t>）</w:t>
      </w:r>
      <w:r>
        <w:rPr>
          <w:rFonts w:eastAsia="仿宋_GB2312"/>
          <w:i/>
          <w:szCs w:val="21"/>
        </w:rPr>
        <w:t>/</w:t>
      </w:r>
      <w:r>
        <w:rPr>
          <w:rFonts w:eastAsia="仿宋_GB2312" w:hint="eastAsia"/>
          <w:i/>
          <w:szCs w:val="21"/>
        </w:rPr>
        <w:t>（</w:t>
      </w:r>
      <w:r>
        <w:rPr>
          <w:rFonts w:eastAsia="仿宋_GB2312"/>
          <w:i/>
          <w:szCs w:val="21"/>
        </w:rPr>
        <w:t>r</w:t>
      </w:r>
      <w:r>
        <w:rPr>
          <w:rFonts w:eastAsia="仿宋_GB2312"/>
          <w:i/>
          <w:szCs w:val="21"/>
          <w:vertAlign w:val="subscript"/>
        </w:rPr>
        <w:t>2</w:t>
      </w:r>
      <w:r>
        <w:rPr>
          <w:rFonts w:eastAsia="仿宋_GB2312"/>
          <w:i/>
          <w:szCs w:val="21"/>
        </w:rPr>
        <w:t>-r</w:t>
      </w:r>
      <w:r>
        <w:rPr>
          <w:rFonts w:eastAsia="仿宋_GB2312"/>
          <w:i/>
          <w:szCs w:val="21"/>
          <w:vertAlign w:val="subscript"/>
        </w:rPr>
        <w:t>1</w:t>
      </w:r>
      <w:r>
        <w:rPr>
          <w:rFonts w:eastAsia="仿宋_GB2312" w:hint="eastAsia"/>
          <w:i/>
          <w:szCs w:val="21"/>
        </w:rPr>
        <w:t>）</w:t>
      </w:r>
      <w:r>
        <w:rPr>
          <w:rFonts w:eastAsia="仿宋_GB2312" w:hint="eastAsia"/>
          <w:color w:val="000000"/>
          <w:szCs w:val="21"/>
        </w:rPr>
        <w:t>；</w:t>
      </w:r>
    </w:p>
    <w:p w14:paraId="7D68DB1D" w14:textId="77777777" w:rsidR="005A563C" w:rsidRDefault="005A563C" w:rsidP="005A563C">
      <w:pPr>
        <w:adjustRightInd w:val="0"/>
        <w:snapToGrid w:val="0"/>
        <w:ind w:firstLineChars="200" w:firstLine="420"/>
        <w:rPr>
          <w:rFonts w:eastAsia="仿宋_GB2312"/>
          <w:color w:val="000000"/>
          <w:szCs w:val="21"/>
        </w:rPr>
      </w:pPr>
      <w:r>
        <w:rPr>
          <w:rFonts w:eastAsia="仿宋_GB2312" w:hint="eastAsia"/>
          <w:color w:val="000000"/>
          <w:szCs w:val="21"/>
        </w:rPr>
        <w:t>②农村宅基地基准地价内涵中设定的容积率为综合容积率，</w:t>
      </w:r>
      <w:proofErr w:type="gramStart"/>
      <w:r>
        <w:rPr>
          <w:rFonts w:eastAsia="仿宋_GB2312" w:hint="eastAsia"/>
          <w:color w:val="000000"/>
          <w:szCs w:val="21"/>
        </w:rPr>
        <w:t>待估宗</w:t>
      </w:r>
      <w:proofErr w:type="gramEnd"/>
      <w:r>
        <w:rPr>
          <w:rFonts w:eastAsia="仿宋_GB2312" w:hint="eastAsia"/>
          <w:color w:val="000000"/>
          <w:szCs w:val="21"/>
        </w:rPr>
        <w:t>地的区域综合容积率与之不同时，应</w:t>
      </w:r>
      <w:proofErr w:type="gramStart"/>
      <w:r>
        <w:rPr>
          <w:rFonts w:eastAsia="仿宋_GB2312" w:hint="eastAsia"/>
          <w:color w:val="000000"/>
          <w:szCs w:val="21"/>
        </w:rPr>
        <w:t>做对</w:t>
      </w:r>
      <w:proofErr w:type="gramEnd"/>
      <w:r>
        <w:rPr>
          <w:rFonts w:eastAsia="仿宋_GB2312" w:hint="eastAsia"/>
          <w:color w:val="000000"/>
          <w:szCs w:val="21"/>
        </w:rPr>
        <w:t>应容积率修正；</w:t>
      </w:r>
    </w:p>
    <w:p w14:paraId="3AAAE27E" w14:textId="77777777" w:rsidR="005A563C" w:rsidRDefault="005A563C" w:rsidP="005A563C">
      <w:pPr>
        <w:adjustRightInd w:val="0"/>
        <w:snapToGrid w:val="0"/>
        <w:ind w:firstLineChars="200" w:firstLine="420"/>
        <w:rPr>
          <w:rFonts w:eastAsia="仿宋_GB2312"/>
          <w:color w:val="000000"/>
          <w:szCs w:val="21"/>
        </w:rPr>
      </w:pPr>
      <w:r>
        <w:rPr>
          <w:rFonts w:eastAsia="仿宋_GB2312" w:hint="eastAsia"/>
          <w:color w:val="000000"/>
          <w:szCs w:val="21"/>
        </w:rPr>
        <w:t>③宅基地征收评估等评估实务中，委托方无法提供</w:t>
      </w:r>
      <w:proofErr w:type="gramStart"/>
      <w:r>
        <w:rPr>
          <w:rFonts w:eastAsia="仿宋_GB2312" w:hint="eastAsia"/>
          <w:color w:val="000000"/>
          <w:szCs w:val="21"/>
        </w:rPr>
        <w:t>待估宗</w:t>
      </w:r>
      <w:proofErr w:type="gramEnd"/>
      <w:r>
        <w:rPr>
          <w:rFonts w:eastAsia="仿宋_GB2312" w:hint="eastAsia"/>
          <w:color w:val="000000"/>
          <w:szCs w:val="21"/>
        </w:rPr>
        <w:t>地的区域综合容积率，也无法采用设定区域综合容积率时，可不进行容积率修正；</w:t>
      </w:r>
    </w:p>
    <w:p w14:paraId="48BFD876" w14:textId="77777777" w:rsidR="005A563C" w:rsidRDefault="005A563C" w:rsidP="005A563C">
      <w:pPr>
        <w:adjustRightInd w:val="0"/>
        <w:snapToGrid w:val="0"/>
        <w:ind w:firstLineChars="200" w:firstLine="420"/>
        <w:rPr>
          <w:rFonts w:eastAsia="仿宋_GB2312"/>
          <w:color w:val="000000"/>
          <w:szCs w:val="21"/>
        </w:rPr>
      </w:pPr>
      <w:r>
        <w:rPr>
          <w:rFonts w:eastAsia="仿宋_GB2312" w:hint="eastAsia"/>
          <w:color w:val="000000"/>
          <w:szCs w:val="21"/>
        </w:rPr>
        <w:t>④单宗宅基地的开发强度约束条件一般为限高、限层数，单宗宅基地评估时可不进行容积率修正。</w:t>
      </w:r>
    </w:p>
    <w:p w14:paraId="02DFF4CC"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lastRenderedPageBreak/>
        <w:t>（</w:t>
      </w:r>
      <w:r>
        <w:rPr>
          <w:rFonts w:eastAsia="仿宋_GB2312" w:hint="eastAsia"/>
          <w:b/>
          <w:sz w:val="32"/>
          <w:szCs w:val="32"/>
        </w:rPr>
        <w:t>3</w:t>
      </w:r>
      <w:r>
        <w:rPr>
          <w:rFonts w:eastAsia="仿宋_GB2312" w:hint="eastAsia"/>
          <w:b/>
          <w:sz w:val="32"/>
          <w:szCs w:val="32"/>
        </w:rPr>
        <w:t>）</w:t>
      </w:r>
      <w:r>
        <w:rPr>
          <w:rFonts w:eastAsia="仿宋_GB2312"/>
          <w:b/>
          <w:sz w:val="32"/>
          <w:szCs w:val="32"/>
        </w:rPr>
        <w:t>个别因素修正</w:t>
      </w:r>
      <w:bookmarkStart w:id="37" w:name="_Hlk54705344"/>
    </w:p>
    <w:bookmarkEnd w:id="37"/>
    <w:p w14:paraId="64BEE5FD" w14:textId="77777777" w:rsidR="005A563C" w:rsidRDefault="005A563C" w:rsidP="005A563C">
      <w:pPr>
        <w:adjustRightInd w:val="0"/>
        <w:snapToGrid w:val="0"/>
        <w:spacing w:line="360" w:lineRule="auto"/>
        <w:ind w:firstLineChars="200" w:firstLine="643"/>
        <w:jc w:val="left"/>
        <w:rPr>
          <w:rFonts w:eastAsia="仿宋_GB2312"/>
          <w:b/>
          <w:sz w:val="32"/>
          <w:szCs w:val="32"/>
        </w:rPr>
      </w:pPr>
      <w:r>
        <w:rPr>
          <w:rFonts w:eastAsia="仿宋_GB2312"/>
          <w:b/>
          <w:sz w:val="32"/>
          <w:szCs w:val="32"/>
        </w:rPr>
        <w:t>1</w:t>
      </w:r>
      <w:r>
        <w:rPr>
          <w:rFonts w:eastAsia="仿宋_GB2312"/>
          <w:b/>
          <w:sz w:val="32"/>
          <w:szCs w:val="32"/>
        </w:rPr>
        <w:t>）临</w:t>
      </w:r>
      <w:proofErr w:type="gramStart"/>
      <w:r>
        <w:rPr>
          <w:rFonts w:eastAsia="仿宋_GB2312"/>
          <w:b/>
          <w:sz w:val="32"/>
          <w:szCs w:val="32"/>
        </w:rPr>
        <w:t>路条件</w:t>
      </w:r>
      <w:proofErr w:type="gramEnd"/>
      <w:r>
        <w:rPr>
          <w:rFonts w:eastAsia="仿宋_GB2312"/>
          <w:b/>
          <w:sz w:val="32"/>
          <w:szCs w:val="32"/>
        </w:rPr>
        <w:t>修正</w:t>
      </w:r>
    </w:p>
    <w:p w14:paraId="0A89F761"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4-2-6 </w:t>
      </w:r>
      <w:bookmarkStart w:id="38" w:name="_Hlk55204279"/>
      <w:r>
        <w:rPr>
          <w:rFonts w:eastAsia="仿宋_GB2312" w:hint="eastAsia"/>
          <w:b/>
          <w:bCs/>
          <w:sz w:val="28"/>
          <w:szCs w:val="28"/>
        </w:rPr>
        <w:t>临</w:t>
      </w:r>
      <w:proofErr w:type="gramStart"/>
      <w:r>
        <w:rPr>
          <w:rFonts w:eastAsia="仿宋_GB2312" w:hint="eastAsia"/>
          <w:b/>
          <w:bCs/>
          <w:sz w:val="28"/>
          <w:szCs w:val="28"/>
        </w:rPr>
        <w:t>路条件</w:t>
      </w:r>
      <w:proofErr w:type="gramEnd"/>
      <w:r>
        <w:rPr>
          <w:rFonts w:eastAsia="仿宋_GB2312" w:hint="eastAsia"/>
          <w:b/>
          <w:bCs/>
          <w:sz w:val="28"/>
          <w:szCs w:val="28"/>
        </w:rPr>
        <w:t>修正系数表（城镇建设区）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742"/>
        <w:gridCol w:w="1742"/>
        <w:gridCol w:w="1742"/>
        <w:gridCol w:w="1742"/>
      </w:tblGrid>
      <w:tr w:rsidR="005A563C" w14:paraId="186070AE" w14:textId="77777777" w:rsidTr="005A563C">
        <w:trPr>
          <w:trHeight w:val="34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9E3EDE5"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82A6A18"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临生活型主干道</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E34F6E2"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临混合型主干道</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0EFFF9D"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临生活型次干道</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22DF6C3"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临交通型干道</w:t>
            </w:r>
          </w:p>
        </w:tc>
      </w:tr>
      <w:tr w:rsidR="005A563C" w14:paraId="1B31693E" w14:textId="77777777" w:rsidTr="005A563C">
        <w:trPr>
          <w:trHeight w:val="34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6CF94E2"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48F7B7E" w14:textId="77777777" w:rsidR="005A563C" w:rsidRDefault="005A563C" w:rsidP="005A563C">
            <w:pPr>
              <w:widowControl/>
              <w:adjustRightInd w:val="0"/>
              <w:snapToGrid w:val="0"/>
              <w:jc w:val="center"/>
              <w:rPr>
                <w:rFonts w:eastAsia="仿宋_GB2312"/>
                <w:spacing w:val="-20"/>
                <w:kern w:val="0"/>
                <w:sz w:val="24"/>
              </w:rPr>
            </w:pPr>
            <w:r>
              <w:rPr>
                <w:color w:val="000000"/>
                <w:sz w:val="24"/>
              </w:rPr>
              <w:t>1.10~1.25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F815F00" w14:textId="77777777" w:rsidR="005A563C" w:rsidRDefault="005A563C" w:rsidP="005A563C">
            <w:pPr>
              <w:widowControl/>
              <w:adjustRightInd w:val="0"/>
              <w:snapToGrid w:val="0"/>
              <w:jc w:val="center"/>
              <w:rPr>
                <w:rFonts w:eastAsia="仿宋_GB2312"/>
                <w:spacing w:val="-20"/>
                <w:kern w:val="0"/>
                <w:sz w:val="24"/>
              </w:rPr>
            </w:pPr>
            <w:r>
              <w:rPr>
                <w:color w:val="000000"/>
                <w:sz w:val="24"/>
              </w:rPr>
              <w:t>1.05~1.15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1264EC1" w14:textId="77777777" w:rsidR="005A563C" w:rsidRDefault="005A563C" w:rsidP="005A563C">
            <w:pPr>
              <w:widowControl/>
              <w:adjustRightInd w:val="0"/>
              <w:snapToGrid w:val="0"/>
              <w:jc w:val="center"/>
              <w:rPr>
                <w:rFonts w:eastAsia="仿宋_GB2312"/>
                <w:spacing w:val="-20"/>
                <w:kern w:val="0"/>
                <w:sz w:val="24"/>
              </w:rPr>
            </w:pPr>
            <w:r>
              <w:rPr>
                <w:color w:val="000000"/>
                <w:sz w:val="24"/>
              </w:rPr>
              <w:t>1.04~1.07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5A80E18" w14:textId="77777777" w:rsidR="005A563C" w:rsidRDefault="005A563C" w:rsidP="005A563C">
            <w:pPr>
              <w:widowControl/>
              <w:adjustRightInd w:val="0"/>
              <w:snapToGrid w:val="0"/>
              <w:jc w:val="center"/>
              <w:rPr>
                <w:rFonts w:eastAsia="仿宋_GB2312"/>
                <w:spacing w:val="-20"/>
                <w:kern w:val="0"/>
                <w:sz w:val="24"/>
              </w:rPr>
            </w:pPr>
            <w:r>
              <w:rPr>
                <w:color w:val="000000"/>
                <w:sz w:val="24"/>
              </w:rPr>
              <w:t>0.98~1.03</w:t>
            </w:r>
          </w:p>
        </w:tc>
      </w:tr>
      <w:tr w:rsidR="005A563C" w14:paraId="0109AD86" w14:textId="77777777" w:rsidTr="005A563C">
        <w:trPr>
          <w:trHeight w:val="34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19F1DAE" w14:textId="77777777" w:rsidR="005A563C" w:rsidRDefault="005A563C" w:rsidP="005A563C">
            <w:pPr>
              <w:widowControl/>
              <w:adjustRightInd w:val="0"/>
              <w:snapToGrid w:val="0"/>
              <w:jc w:val="center"/>
              <w:rPr>
                <w:rFonts w:eastAsia="仿宋_GB2312"/>
                <w:b/>
                <w:spacing w:val="-2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04271DA" w14:textId="77777777" w:rsidR="005A563C" w:rsidRDefault="005A563C" w:rsidP="005A563C">
            <w:pPr>
              <w:widowControl/>
              <w:adjustRightInd w:val="0"/>
              <w:snapToGrid w:val="0"/>
              <w:jc w:val="center"/>
              <w:rPr>
                <w:color w:val="000000"/>
                <w:sz w:val="24"/>
              </w:rPr>
            </w:pPr>
            <w:r>
              <w:rPr>
                <w:rFonts w:eastAsia="仿宋_GB2312"/>
                <w:b/>
                <w:bCs/>
                <w:spacing w:val="-10"/>
                <w:kern w:val="0"/>
                <w:sz w:val="24"/>
              </w:rPr>
              <w:t>临支路</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016A9A2" w14:textId="77777777" w:rsidR="005A563C" w:rsidRDefault="005A563C" w:rsidP="005A563C">
            <w:pPr>
              <w:widowControl/>
              <w:adjustRightInd w:val="0"/>
              <w:snapToGrid w:val="0"/>
              <w:jc w:val="center"/>
              <w:rPr>
                <w:color w:val="000000"/>
                <w:sz w:val="24"/>
              </w:rPr>
            </w:pPr>
            <w:r>
              <w:rPr>
                <w:rFonts w:eastAsia="仿宋_GB2312"/>
                <w:b/>
                <w:bCs/>
                <w:spacing w:val="-10"/>
                <w:kern w:val="0"/>
                <w:sz w:val="24"/>
              </w:rPr>
              <w:t>临老街、小巷</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076AC34" w14:textId="77777777" w:rsidR="005A563C" w:rsidRDefault="005A563C" w:rsidP="005A563C">
            <w:pPr>
              <w:widowControl/>
              <w:adjustRightInd w:val="0"/>
              <w:snapToGrid w:val="0"/>
              <w:jc w:val="center"/>
              <w:rPr>
                <w:color w:val="000000"/>
                <w:sz w:val="24"/>
              </w:rPr>
            </w:pPr>
            <w:r>
              <w:rPr>
                <w:rFonts w:eastAsia="仿宋_GB2312"/>
                <w:b/>
                <w:bCs/>
                <w:spacing w:val="-10"/>
                <w:kern w:val="0"/>
                <w:sz w:val="24"/>
              </w:rPr>
              <w:t>不临路</w:t>
            </w:r>
          </w:p>
        </w:tc>
        <w:tc>
          <w:tcPr>
            <w:tcW w:w="1050"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3B92693" w14:textId="77777777" w:rsidR="005A563C" w:rsidRDefault="005A563C" w:rsidP="005A563C">
            <w:pPr>
              <w:widowControl/>
              <w:adjustRightInd w:val="0"/>
              <w:snapToGrid w:val="0"/>
              <w:jc w:val="center"/>
              <w:rPr>
                <w:color w:val="000000"/>
                <w:sz w:val="24"/>
              </w:rPr>
            </w:pPr>
          </w:p>
        </w:tc>
      </w:tr>
      <w:tr w:rsidR="005A563C" w14:paraId="046E40B8" w14:textId="77777777" w:rsidTr="005A563C">
        <w:trPr>
          <w:trHeight w:val="340"/>
          <w:jc w:val="center"/>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B52922B"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59BE6711" w14:textId="77777777" w:rsidR="005A563C" w:rsidRDefault="005A563C" w:rsidP="005A563C">
            <w:pPr>
              <w:widowControl/>
              <w:adjustRightInd w:val="0"/>
              <w:snapToGrid w:val="0"/>
              <w:jc w:val="center"/>
              <w:rPr>
                <w:color w:val="000000"/>
                <w:sz w:val="24"/>
              </w:rPr>
            </w:pPr>
            <w:r>
              <w:rPr>
                <w:color w:val="000000"/>
                <w:sz w:val="24"/>
              </w:rPr>
              <w:t>1.00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884EEAF" w14:textId="77777777" w:rsidR="005A563C" w:rsidRDefault="005A563C" w:rsidP="005A563C">
            <w:pPr>
              <w:widowControl/>
              <w:adjustRightInd w:val="0"/>
              <w:snapToGrid w:val="0"/>
              <w:jc w:val="center"/>
              <w:rPr>
                <w:color w:val="000000"/>
                <w:sz w:val="24"/>
              </w:rPr>
            </w:pPr>
            <w:r>
              <w:rPr>
                <w:sz w:val="24"/>
              </w:rPr>
              <w:t>0.90~1.00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EC5A4EA" w14:textId="77777777" w:rsidR="005A563C" w:rsidRDefault="005A563C" w:rsidP="005A563C">
            <w:pPr>
              <w:widowControl/>
              <w:adjustRightInd w:val="0"/>
              <w:snapToGrid w:val="0"/>
              <w:jc w:val="center"/>
              <w:rPr>
                <w:color w:val="000000"/>
                <w:sz w:val="24"/>
              </w:rPr>
            </w:pPr>
            <w:r>
              <w:rPr>
                <w:sz w:val="24"/>
              </w:rPr>
              <w:t>0.85~0.90</w:t>
            </w:r>
          </w:p>
        </w:tc>
        <w:tc>
          <w:tcPr>
            <w:tcW w:w="1050" w:type="pct"/>
            <w:vMerge/>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5469DF" w14:textId="77777777" w:rsidR="005A563C" w:rsidRDefault="005A563C" w:rsidP="005A563C">
            <w:pPr>
              <w:widowControl/>
              <w:adjustRightInd w:val="0"/>
              <w:snapToGrid w:val="0"/>
              <w:jc w:val="center"/>
              <w:rPr>
                <w:color w:val="000000"/>
                <w:sz w:val="24"/>
              </w:rPr>
            </w:pPr>
          </w:p>
        </w:tc>
      </w:tr>
    </w:tbl>
    <w:bookmarkEnd w:id="38"/>
    <w:p w14:paraId="14B588DF"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 xml:space="preserve">4-2-7 </w:t>
      </w:r>
      <w:r>
        <w:rPr>
          <w:rFonts w:eastAsia="仿宋_GB2312"/>
          <w:b/>
          <w:bCs/>
          <w:sz w:val="28"/>
          <w:szCs w:val="28"/>
        </w:rPr>
        <w:t>临</w:t>
      </w:r>
      <w:proofErr w:type="gramStart"/>
      <w:r>
        <w:rPr>
          <w:rFonts w:eastAsia="仿宋_GB2312"/>
          <w:b/>
          <w:bCs/>
          <w:sz w:val="28"/>
          <w:szCs w:val="28"/>
        </w:rPr>
        <w:t>路条件</w:t>
      </w:r>
      <w:proofErr w:type="gramEnd"/>
      <w:r>
        <w:rPr>
          <w:rFonts w:eastAsia="仿宋_GB2312"/>
          <w:b/>
          <w:bCs/>
          <w:sz w:val="28"/>
          <w:szCs w:val="28"/>
        </w:rPr>
        <w:t>修正系数表</w:t>
      </w:r>
      <w:r>
        <w:rPr>
          <w:rFonts w:eastAsia="仿宋_GB2312" w:hint="eastAsia"/>
          <w:b/>
          <w:bCs/>
          <w:sz w:val="28"/>
          <w:szCs w:val="28"/>
        </w:rPr>
        <w:t>（乡村地区）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8"/>
        <w:gridCol w:w="1377"/>
        <w:gridCol w:w="1377"/>
        <w:gridCol w:w="1374"/>
        <w:gridCol w:w="1374"/>
      </w:tblGrid>
      <w:tr w:rsidR="005A563C" w14:paraId="545C7784" w14:textId="77777777" w:rsidTr="005A563C">
        <w:trPr>
          <w:trHeight w:val="340"/>
          <w:jc w:val="center"/>
        </w:trPr>
        <w:tc>
          <w:tcPr>
            <w:tcW w:w="853" w:type="pct"/>
            <w:shd w:val="clear" w:color="auto" w:fill="auto"/>
            <w:vAlign w:val="center"/>
          </w:tcPr>
          <w:p w14:paraId="13508511"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830" w:type="pct"/>
            <w:shd w:val="clear" w:color="auto" w:fill="auto"/>
            <w:vAlign w:val="center"/>
          </w:tcPr>
          <w:p w14:paraId="130D9D8B"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r>
              <w:rPr>
                <w:rFonts w:eastAsia="仿宋_GB2312" w:hint="eastAsia"/>
                <w:b/>
                <w:bCs/>
                <w:spacing w:val="-10"/>
                <w:kern w:val="0"/>
                <w:sz w:val="24"/>
              </w:rPr>
              <w:t>国道、省道</w:t>
            </w:r>
          </w:p>
        </w:tc>
        <w:tc>
          <w:tcPr>
            <w:tcW w:w="830" w:type="pct"/>
            <w:shd w:val="clear" w:color="auto" w:fill="auto"/>
            <w:vAlign w:val="center"/>
          </w:tcPr>
          <w:p w14:paraId="0C619219"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临县道</w:t>
            </w:r>
          </w:p>
        </w:tc>
        <w:tc>
          <w:tcPr>
            <w:tcW w:w="830" w:type="pct"/>
            <w:shd w:val="clear" w:color="auto" w:fill="auto"/>
            <w:vAlign w:val="center"/>
          </w:tcPr>
          <w:p w14:paraId="162E9031"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临乡道</w:t>
            </w:r>
          </w:p>
        </w:tc>
        <w:tc>
          <w:tcPr>
            <w:tcW w:w="828" w:type="pct"/>
            <w:shd w:val="clear" w:color="auto" w:fill="auto"/>
            <w:vAlign w:val="center"/>
          </w:tcPr>
          <w:p w14:paraId="135E69BE"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临村庄道路</w:t>
            </w:r>
          </w:p>
        </w:tc>
        <w:tc>
          <w:tcPr>
            <w:tcW w:w="828" w:type="pct"/>
            <w:shd w:val="clear" w:color="auto" w:fill="auto"/>
            <w:vAlign w:val="center"/>
          </w:tcPr>
          <w:p w14:paraId="280B4B82"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不临路</w:t>
            </w:r>
          </w:p>
        </w:tc>
      </w:tr>
      <w:tr w:rsidR="005A563C" w14:paraId="62653619" w14:textId="77777777" w:rsidTr="005A563C">
        <w:trPr>
          <w:trHeight w:val="340"/>
          <w:jc w:val="center"/>
        </w:trPr>
        <w:tc>
          <w:tcPr>
            <w:tcW w:w="853" w:type="pct"/>
            <w:shd w:val="clear" w:color="auto" w:fill="auto"/>
            <w:vAlign w:val="center"/>
          </w:tcPr>
          <w:p w14:paraId="7A61F31E"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830" w:type="pct"/>
            <w:shd w:val="clear" w:color="auto" w:fill="auto"/>
            <w:vAlign w:val="center"/>
          </w:tcPr>
          <w:p w14:paraId="1AB8C2E2" w14:textId="77777777" w:rsidR="005A563C" w:rsidRDefault="005A563C" w:rsidP="005A563C">
            <w:pPr>
              <w:widowControl/>
              <w:adjustRightInd w:val="0"/>
              <w:snapToGrid w:val="0"/>
              <w:jc w:val="center"/>
              <w:rPr>
                <w:rFonts w:eastAsia="仿宋_GB2312"/>
                <w:spacing w:val="-20"/>
                <w:kern w:val="0"/>
                <w:sz w:val="24"/>
              </w:rPr>
            </w:pPr>
            <w:r>
              <w:rPr>
                <w:sz w:val="24"/>
              </w:rPr>
              <w:t>1.10~1.20</w:t>
            </w:r>
          </w:p>
        </w:tc>
        <w:tc>
          <w:tcPr>
            <w:tcW w:w="830" w:type="pct"/>
            <w:shd w:val="clear" w:color="auto" w:fill="auto"/>
            <w:vAlign w:val="center"/>
          </w:tcPr>
          <w:p w14:paraId="3D190AAE" w14:textId="77777777" w:rsidR="005A563C" w:rsidRDefault="005A563C" w:rsidP="005A563C">
            <w:pPr>
              <w:widowControl/>
              <w:adjustRightInd w:val="0"/>
              <w:snapToGrid w:val="0"/>
              <w:jc w:val="center"/>
              <w:rPr>
                <w:rFonts w:eastAsia="仿宋_GB2312"/>
                <w:spacing w:val="-20"/>
                <w:kern w:val="0"/>
                <w:sz w:val="24"/>
              </w:rPr>
            </w:pPr>
            <w:r>
              <w:rPr>
                <w:sz w:val="24"/>
              </w:rPr>
              <w:t>1.05~1.10</w:t>
            </w:r>
          </w:p>
        </w:tc>
        <w:tc>
          <w:tcPr>
            <w:tcW w:w="830" w:type="pct"/>
            <w:shd w:val="clear" w:color="auto" w:fill="auto"/>
            <w:vAlign w:val="center"/>
          </w:tcPr>
          <w:p w14:paraId="04BB7FFE" w14:textId="77777777" w:rsidR="005A563C" w:rsidRDefault="005A563C" w:rsidP="005A563C">
            <w:pPr>
              <w:widowControl/>
              <w:adjustRightInd w:val="0"/>
              <w:snapToGrid w:val="0"/>
              <w:jc w:val="center"/>
              <w:rPr>
                <w:rFonts w:eastAsia="仿宋_GB2312"/>
                <w:spacing w:val="-20"/>
                <w:kern w:val="0"/>
                <w:sz w:val="24"/>
              </w:rPr>
            </w:pPr>
            <w:r>
              <w:rPr>
                <w:sz w:val="24"/>
              </w:rPr>
              <w:t>0.95~1.05</w:t>
            </w:r>
          </w:p>
        </w:tc>
        <w:tc>
          <w:tcPr>
            <w:tcW w:w="828" w:type="pct"/>
            <w:shd w:val="clear" w:color="auto" w:fill="auto"/>
            <w:vAlign w:val="center"/>
          </w:tcPr>
          <w:p w14:paraId="2829F164" w14:textId="77777777" w:rsidR="005A563C" w:rsidRDefault="005A563C" w:rsidP="005A563C">
            <w:pPr>
              <w:widowControl/>
              <w:adjustRightInd w:val="0"/>
              <w:snapToGrid w:val="0"/>
              <w:jc w:val="center"/>
              <w:rPr>
                <w:rFonts w:eastAsia="仿宋_GB2312"/>
                <w:spacing w:val="-20"/>
                <w:kern w:val="0"/>
                <w:sz w:val="24"/>
              </w:rPr>
            </w:pPr>
            <w:r>
              <w:rPr>
                <w:sz w:val="24"/>
              </w:rPr>
              <w:t>0.85~0.95</w:t>
            </w:r>
          </w:p>
        </w:tc>
        <w:tc>
          <w:tcPr>
            <w:tcW w:w="828" w:type="pct"/>
            <w:shd w:val="clear" w:color="auto" w:fill="auto"/>
            <w:vAlign w:val="center"/>
          </w:tcPr>
          <w:p w14:paraId="6C1E530E" w14:textId="77777777" w:rsidR="005A563C" w:rsidRDefault="005A563C" w:rsidP="005A563C">
            <w:pPr>
              <w:widowControl/>
              <w:adjustRightInd w:val="0"/>
              <w:snapToGrid w:val="0"/>
              <w:jc w:val="center"/>
              <w:rPr>
                <w:rFonts w:eastAsia="仿宋_GB2312"/>
                <w:spacing w:val="-20"/>
                <w:kern w:val="0"/>
                <w:sz w:val="24"/>
              </w:rPr>
            </w:pPr>
            <w:r>
              <w:rPr>
                <w:sz w:val="24"/>
              </w:rPr>
              <w:t>0.80~0.85</w:t>
            </w:r>
          </w:p>
        </w:tc>
      </w:tr>
    </w:tbl>
    <w:p w14:paraId="5FD93A37" w14:textId="77777777" w:rsidR="005A563C" w:rsidRDefault="005A563C" w:rsidP="005A563C">
      <w:pPr>
        <w:adjustRightInd w:val="0"/>
        <w:snapToGrid w:val="0"/>
        <w:spacing w:beforeLines="50" w:before="156" w:line="360" w:lineRule="auto"/>
        <w:ind w:firstLineChars="200" w:firstLine="643"/>
        <w:jc w:val="left"/>
        <w:rPr>
          <w:rFonts w:eastAsia="仿宋_GB2312"/>
          <w:b/>
          <w:sz w:val="32"/>
          <w:szCs w:val="32"/>
        </w:rPr>
      </w:pPr>
      <w:r>
        <w:rPr>
          <w:rFonts w:eastAsia="仿宋_GB2312"/>
          <w:b/>
          <w:sz w:val="32"/>
          <w:szCs w:val="32"/>
        </w:rPr>
        <w:t>2</w:t>
      </w:r>
      <w:r>
        <w:rPr>
          <w:rFonts w:eastAsia="仿宋_GB2312"/>
          <w:b/>
          <w:sz w:val="32"/>
          <w:szCs w:val="32"/>
        </w:rPr>
        <w:t>）其他个别因素修正</w:t>
      </w:r>
    </w:p>
    <w:p w14:paraId="2B9B47B8" w14:textId="77777777" w:rsidR="005A563C" w:rsidRDefault="005A563C" w:rsidP="005A563C">
      <w:pPr>
        <w:pStyle w:val="sun"/>
        <w:snapToGrid w:val="0"/>
        <w:spacing w:line="312" w:lineRule="auto"/>
        <w:ind w:firstLineChars="200" w:firstLine="640"/>
        <w:jc w:val="left"/>
        <w:rPr>
          <w:rFonts w:eastAsia="仿宋_GB2312"/>
          <w:kern w:val="2"/>
          <w:sz w:val="32"/>
          <w:szCs w:val="32"/>
        </w:rPr>
      </w:pPr>
      <w:r>
        <w:rPr>
          <w:rFonts w:eastAsia="仿宋_GB2312"/>
          <w:kern w:val="2"/>
          <w:sz w:val="32"/>
          <w:szCs w:val="32"/>
        </w:rPr>
        <w:t>影响</w:t>
      </w:r>
      <w:r>
        <w:rPr>
          <w:rFonts w:eastAsia="仿宋_GB2312" w:hint="eastAsia"/>
          <w:kern w:val="2"/>
          <w:sz w:val="32"/>
          <w:szCs w:val="32"/>
        </w:rPr>
        <w:t>农村</w:t>
      </w:r>
      <w:r>
        <w:rPr>
          <w:rFonts w:eastAsia="仿宋_GB2312"/>
          <w:kern w:val="2"/>
          <w:sz w:val="32"/>
          <w:szCs w:val="32"/>
        </w:rPr>
        <w:t>宅基地宗地地价的个别因素较多，如形状、面积、地势、地质、日照、采光、通风、朝向等。经过筛选并征询当地专家的有关意见，选取对宗地地价影响幅度较大的个别因素，并以此对样点地价进行整理、分析、剔除、标准化，分析个别因素对宗地地价的影响规律。根据宗地地价与影响因素关系的分析，编制影响宗地地价个别因素修正系数表，说明</w:t>
      </w:r>
      <w:proofErr w:type="gramStart"/>
      <w:r>
        <w:rPr>
          <w:rFonts w:eastAsia="仿宋_GB2312"/>
          <w:kern w:val="2"/>
          <w:sz w:val="32"/>
          <w:szCs w:val="32"/>
        </w:rPr>
        <w:t>某因素</w:t>
      </w:r>
      <w:proofErr w:type="gramEnd"/>
      <w:r>
        <w:rPr>
          <w:rFonts w:eastAsia="仿宋_GB2312"/>
          <w:kern w:val="2"/>
          <w:sz w:val="32"/>
          <w:szCs w:val="32"/>
        </w:rPr>
        <w:t>在一定条件下的修正幅度及其描述与说明。</w:t>
      </w:r>
      <w:r>
        <w:rPr>
          <w:rFonts w:eastAsia="仿宋_GB2312" w:hint="eastAsia"/>
          <w:kern w:val="2"/>
          <w:sz w:val="32"/>
          <w:szCs w:val="32"/>
        </w:rPr>
        <w:t>其他</w:t>
      </w:r>
      <w:r>
        <w:rPr>
          <w:rFonts w:eastAsia="仿宋_GB2312"/>
          <w:kern w:val="2"/>
          <w:sz w:val="32"/>
          <w:szCs w:val="32"/>
        </w:rPr>
        <w:t>个别因素修正系数（</w:t>
      </w:r>
      <w:r w:rsidRPr="00453D17">
        <w:rPr>
          <w:rFonts w:eastAsia="仿宋_GB2312"/>
          <w:i/>
          <w:kern w:val="2"/>
          <w:sz w:val="32"/>
          <w:szCs w:val="32"/>
        </w:rPr>
        <w:t>K</w:t>
      </w:r>
      <w:r w:rsidRPr="00453D17">
        <w:rPr>
          <w:rFonts w:eastAsia="仿宋_GB2312"/>
          <w:i/>
          <w:kern w:val="2"/>
          <w:sz w:val="32"/>
          <w:szCs w:val="32"/>
          <w:vertAlign w:val="subscript"/>
        </w:rPr>
        <w:t>g</w:t>
      </w:r>
      <w:r>
        <w:rPr>
          <w:rFonts w:eastAsia="仿宋_GB2312"/>
          <w:kern w:val="2"/>
          <w:sz w:val="32"/>
          <w:szCs w:val="32"/>
        </w:rPr>
        <w:t>）的计算公式为：</w:t>
      </w:r>
    </w:p>
    <w:p w14:paraId="7F1B1B5B" w14:textId="77777777" w:rsidR="005A563C" w:rsidRDefault="005A563C" w:rsidP="005A563C">
      <w:pPr>
        <w:pStyle w:val="sun"/>
        <w:snapToGrid w:val="0"/>
        <w:spacing w:line="312" w:lineRule="auto"/>
        <w:ind w:firstLine="0"/>
        <w:jc w:val="center"/>
        <w:rPr>
          <w:i/>
          <w:sz w:val="32"/>
          <w:szCs w:val="32"/>
        </w:rPr>
      </w:pPr>
      <w:r>
        <w:rPr>
          <w:i/>
          <w:sz w:val="32"/>
          <w:szCs w:val="32"/>
        </w:rPr>
        <w:t>K</w:t>
      </w:r>
      <w:r>
        <w:rPr>
          <w:i/>
          <w:kern w:val="2"/>
          <w:sz w:val="32"/>
          <w:szCs w:val="32"/>
          <w:vertAlign w:val="subscript"/>
        </w:rPr>
        <w:t>g</w:t>
      </w:r>
      <w:r>
        <w:rPr>
          <w:i/>
          <w:sz w:val="32"/>
          <w:szCs w:val="32"/>
        </w:rPr>
        <w:t>=∏</w:t>
      </w:r>
      <w:r>
        <w:rPr>
          <w:i/>
          <w:sz w:val="32"/>
          <w:szCs w:val="32"/>
        </w:rPr>
        <w:t>（</w:t>
      </w:r>
      <w:r>
        <w:rPr>
          <w:i/>
          <w:sz w:val="32"/>
          <w:szCs w:val="32"/>
        </w:rPr>
        <w:t>1+K</w:t>
      </w:r>
      <w:r>
        <w:rPr>
          <w:i/>
          <w:kern w:val="2"/>
          <w:sz w:val="32"/>
          <w:szCs w:val="32"/>
          <w:vertAlign w:val="subscript"/>
        </w:rPr>
        <w:t>gi</w:t>
      </w:r>
      <w:r>
        <w:rPr>
          <w:i/>
          <w:sz w:val="32"/>
          <w:szCs w:val="32"/>
        </w:rPr>
        <w:t>）</w:t>
      </w:r>
    </w:p>
    <w:p w14:paraId="4DF57721" w14:textId="77777777" w:rsidR="005A563C" w:rsidRDefault="005A563C" w:rsidP="005A563C">
      <w:pPr>
        <w:keepNext/>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4-2-8 </w:t>
      </w:r>
      <w:r>
        <w:rPr>
          <w:rFonts w:eastAsia="仿宋_GB2312" w:hint="eastAsia"/>
          <w:b/>
          <w:bCs/>
          <w:sz w:val="28"/>
          <w:szCs w:val="28"/>
        </w:rPr>
        <w:t>农村宅基地其他个别因素修正系数表</w:t>
      </w:r>
    </w:p>
    <w:tbl>
      <w:tblPr>
        <w:tblW w:w="5275" w:type="pct"/>
        <w:jc w:val="center"/>
        <w:tblLook w:val="04A0" w:firstRow="1" w:lastRow="0" w:firstColumn="1" w:lastColumn="0" w:noHBand="0" w:noVBand="1"/>
      </w:tblPr>
      <w:tblGrid>
        <w:gridCol w:w="1281"/>
        <w:gridCol w:w="1495"/>
        <w:gridCol w:w="1495"/>
        <w:gridCol w:w="1495"/>
        <w:gridCol w:w="1495"/>
        <w:gridCol w:w="1491"/>
      </w:tblGrid>
      <w:tr w:rsidR="005A563C" w14:paraId="13B1816C" w14:textId="77777777" w:rsidTr="005A563C">
        <w:trPr>
          <w:cantSplit/>
          <w:trHeight w:val="340"/>
          <w:tblHeader/>
          <w:jc w:val="center"/>
        </w:trPr>
        <w:tc>
          <w:tcPr>
            <w:tcW w:w="73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E81D9B" w14:textId="77777777" w:rsidR="005A563C" w:rsidRDefault="005A563C" w:rsidP="005A563C">
            <w:pPr>
              <w:jc w:val="right"/>
              <w:rPr>
                <w:rFonts w:eastAsia="仿宋_GB2312"/>
                <w:b/>
                <w:bCs/>
                <w:kern w:val="0"/>
                <w:sz w:val="24"/>
              </w:rPr>
            </w:pPr>
            <w:r>
              <w:rPr>
                <w:rFonts w:eastAsia="仿宋_GB2312"/>
                <w:b/>
                <w:bCs/>
                <w:kern w:val="0"/>
                <w:sz w:val="24"/>
              </w:rPr>
              <w:t>优劣度</w:t>
            </w:r>
          </w:p>
          <w:p w14:paraId="4FC49D5F" w14:textId="77777777" w:rsidR="005A563C" w:rsidRDefault="005A563C" w:rsidP="005A563C">
            <w:pPr>
              <w:jc w:val="left"/>
              <w:rPr>
                <w:rFonts w:eastAsia="仿宋_GB2312"/>
                <w:b/>
                <w:bCs/>
                <w:kern w:val="0"/>
                <w:sz w:val="24"/>
              </w:rPr>
            </w:pPr>
            <w:r>
              <w:rPr>
                <w:rFonts w:eastAsia="仿宋_GB2312"/>
                <w:b/>
                <w:bCs/>
                <w:kern w:val="0"/>
                <w:sz w:val="24"/>
              </w:rPr>
              <w:t>因素</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4D62C17" w14:textId="77777777" w:rsidR="005A563C" w:rsidRDefault="005A563C" w:rsidP="005A563C">
            <w:pPr>
              <w:jc w:val="center"/>
              <w:rPr>
                <w:rFonts w:eastAsia="仿宋_GB2312"/>
                <w:b/>
                <w:bCs/>
                <w:kern w:val="0"/>
                <w:sz w:val="24"/>
              </w:rPr>
            </w:pPr>
            <w:r>
              <w:rPr>
                <w:rFonts w:eastAsia="仿宋_GB2312"/>
                <w:b/>
                <w:bCs/>
                <w:kern w:val="0"/>
                <w:sz w:val="24"/>
              </w:rPr>
              <w:t>优</w:t>
            </w:r>
          </w:p>
        </w:tc>
        <w:tc>
          <w:tcPr>
            <w:tcW w:w="854" w:type="pct"/>
            <w:tcBorders>
              <w:top w:val="single" w:sz="4" w:space="0" w:color="auto"/>
              <w:left w:val="nil"/>
              <w:bottom w:val="single" w:sz="4" w:space="0" w:color="auto"/>
              <w:right w:val="single" w:sz="4" w:space="0" w:color="auto"/>
            </w:tcBorders>
            <w:shd w:val="clear" w:color="auto" w:fill="auto"/>
            <w:vAlign w:val="center"/>
          </w:tcPr>
          <w:p w14:paraId="67663B61" w14:textId="77777777" w:rsidR="005A563C" w:rsidRDefault="005A563C" w:rsidP="005A563C">
            <w:pPr>
              <w:jc w:val="center"/>
              <w:rPr>
                <w:rFonts w:eastAsia="仿宋_GB2312"/>
                <w:b/>
                <w:bCs/>
                <w:kern w:val="0"/>
                <w:sz w:val="24"/>
              </w:rPr>
            </w:pPr>
            <w:r>
              <w:rPr>
                <w:rFonts w:eastAsia="仿宋_GB2312"/>
                <w:b/>
                <w:bCs/>
                <w:kern w:val="0"/>
                <w:sz w:val="24"/>
              </w:rPr>
              <w:t>较优</w:t>
            </w:r>
          </w:p>
        </w:tc>
        <w:tc>
          <w:tcPr>
            <w:tcW w:w="854" w:type="pct"/>
            <w:tcBorders>
              <w:top w:val="single" w:sz="4" w:space="0" w:color="auto"/>
              <w:left w:val="nil"/>
              <w:bottom w:val="single" w:sz="4" w:space="0" w:color="auto"/>
              <w:right w:val="single" w:sz="4" w:space="0" w:color="auto"/>
            </w:tcBorders>
            <w:shd w:val="clear" w:color="auto" w:fill="auto"/>
            <w:vAlign w:val="center"/>
          </w:tcPr>
          <w:p w14:paraId="5800EDF3" w14:textId="77777777" w:rsidR="005A563C" w:rsidRDefault="005A563C" w:rsidP="005A563C">
            <w:pPr>
              <w:jc w:val="center"/>
              <w:rPr>
                <w:rFonts w:eastAsia="仿宋_GB2312"/>
                <w:b/>
                <w:bCs/>
                <w:kern w:val="0"/>
                <w:sz w:val="24"/>
              </w:rPr>
            </w:pPr>
            <w:r>
              <w:rPr>
                <w:rFonts w:eastAsia="仿宋_GB2312"/>
                <w:b/>
                <w:bCs/>
                <w:kern w:val="0"/>
                <w:sz w:val="24"/>
              </w:rPr>
              <w:t>一般</w:t>
            </w:r>
          </w:p>
        </w:tc>
        <w:tc>
          <w:tcPr>
            <w:tcW w:w="854" w:type="pct"/>
            <w:tcBorders>
              <w:top w:val="single" w:sz="4" w:space="0" w:color="auto"/>
              <w:left w:val="nil"/>
              <w:bottom w:val="single" w:sz="4" w:space="0" w:color="auto"/>
              <w:right w:val="single" w:sz="4" w:space="0" w:color="auto"/>
            </w:tcBorders>
            <w:shd w:val="clear" w:color="auto" w:fill="auto"/>
            <w:vAlign w:val="center"/>
          </w:tcPr>
          <w:p w14:paraId="36B56AD4" w14:textId="77777777" w:rsidR="005A563C" w:rsidRDefault="005A563C" w:rsidP="005A563C">
            <w:pPr>
              <w:jc w:val="center"/>
              <w:rPr>
                <w:rFonts w:eastAsia="仿宋_GB2312"/>
                <w:b/>
                <w:bCs/>
                <w:kern w:val="0"/>
                <w:sz w:val="24"/>
              </w:rPr>
            </w:pPr>
            <w:r>
              <w:rPr>
                <w:rFonts w:eastAsia="仿宋_GB2312"/>
                <w:b/>
                <w:bCs/>
                <w:kern w:val="0"/>
                <w:sz w:val="24"/>
              </w:rPr>
              <w:t>较劣</w:t>
            </w:r>
          </w:p>
        </w:tc>
        <w:tc>
          <w:tcPr>
            <w:tcW w:w="854" w:type="pct"/>
            <w:tcBorders>
              <w:top w:val="single" w:sz="4" w:space="0" w:color="auto"/>
              <w:left w:val="nil"/>
              <w:bottom w:val="single" w:sz="4" w:space="0" w:color="auto"/>
              <w:right w:val="single" w:sz="4" w:space="0" w:color="auto"/>
            </w:tcBorders>
            <w:shd w:val="clear" w:color="auto" w:fill="auto"/>
            <w:vAlign w:val="center"/>
          </w:tcPr>
          <w:p w14:paraId="68D021E7" w14:textId="77777777" w:rsidR="005A563C" w:rsidRDefault="005A563C" w:rsidP="005A563C">
            <w:pPr>
              <w:jc w:val="center"/>
              <w:rPr>
                <w:rFonts w:eastAsia="仿宋_GB2312"/>
                <w:b/>
                <w:bCs/>
                <w:kern w:val="0"/>
                <w:sz w:val="24"/>
              </w:rPr>
            </w:pPr>
            <w:r>
              <w:rPr>
                <w:rFonts w:eastAsia="仿宋_GB2312"/>
                <w:b/>
                <w:bCs/>
                <w:kern w:val="0"/>
                <w:sz w:val="24"/>
              </w:rPr>
              <w:t>劣</w:t>
            </w:r>
          </w:p>
        </w:tc>
      </w:tr>
      <w:tr w:rsidR="005A563C" w14:paraId="7950C3C1" w14:textId="77777777" w:rsidTr="005A563C">
        <w:trPr>
          <w:cantSplit/>
          <w:trHeight w:val="34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1BBED24B" w14:textId="77777777" w:rsidR="005A563C" w:rsidRDefault="005A563C" w:rsidP="005A563C">
            <w:pPr>
              <w:jc w:val="center"/>
              <w:rPr>
                <w:rFonts w:eastAsia="仿宋_GB2312"/>
                <w:b/>
                <w:bCs/>
                <w:kern w:val="0"/>
                <w:sz w:val="24"/>
              </w:rPr>
            </w:pPr>
            <w:r>
              <w:rPr>
                <w:rFonts w:eastAsia="仿宋_GB2312"/>
                <w:b/>
                <w:bCs/>
                <w:kern w:val="0"/>
                <w:sz w:val="24"/>
              </w:rPr>
              <w:t>宗地面积</w:t>
            </w:r>
          </w:p>
        </w:tc>
        <w:tc>
          <w:tcPr>
            <w:tcW w:w="854" w:type="pct"/>
            <w:tcBorders>
              <w:top w:val="nil"/>
              <w:left w:val="nil"/>
              <w:bottom w:val="single" w:sz="4" w:space="0" w:color="auto"/>
              <w:right w:val="single" w:sz="4" w:space="0" w:color="auto"/>
            </w:tcBorders>
            <w:shd w:val="clear" w:color="auto" w:fill="auto"/>
            <w:vAlign w:val="center"/>
          </w:tcPr>
          <w:p w14:paraId="02965AB8" w14:textId="77777777" w:rsidR="005A563C" w:rsidRDefault="005A563C" w:rsidP="005A563C">
            <w:pPr>
              <w:jc w:val="center"/>
              <w:rPr>
                <w:rFonts w:eastAsia="仿宋_GB2312"/>
                <w:kern w:val="0"/>
                <w:sz w:val="24"/>
              </w:rPr>
            </w:pPr>
            <w:r>
              <w:rPr>
                <w:rFonts w:eastAsia="仿宋_GB2312"/>
                <w:kern w:val="0"/>
                <w:sz w:val="24"/>
              </w:rPr>
              <w:t>面积适中，对土地利用极为有利</w:t>
            </w:r>
          </w:p>
        </w:tc>
        <w:tc>
          <w:tcPr>
            <w:tcW w:w="854" w:type="pct"/>
            <w:tcBorders>
              <w:top w:val="nil"/>
              <w:left w:val="nil"/>
              <w:bottom w:val="single" w:sz="4" w:space="0" w:color="auto"/>
              <w:right w:val="single" w:sz="4" w:space="0" w:color="auto"/>
            </w:tcBorders>
            <w:shd w:val="clear" w:color="auto" w:fill="auto"/>
            <w:vAlign w:val="center"/>
          </w:tcPr>
          <w:p w14:paraId="5D2305A8" w14:textId="77777777" w:rsidR="005A563C" w:rsidRDefault="005A563C" w:rsidP="005A563C">
            <w:pPr>
              <w:jc w:val="center"/>
              <w:rPr>
                <w:rFonts w:eastAsia="仿宋_GB2312"/>
                <w:kern w:val="0"/>
                <w:sz w:val="24"/>
              </w:rPr>
            </w:pPr>
            <w:r>
              <w:rPr>
                <w:rFonts w:eastAsia="仿宋_GB2312"/>
                <w:kern w:val="0"/>
                <w:sz w:val="24"/>
              </w:rPr>
              <w:t>面积对土地利用较为有利</w:t>
            </w:r>
          </w:p>
        </w:tc>
        <w:tc>
          <w:tcPr>
            <w:tcW w:w="854" w:type="pct"/>
            <w:tcBorders>
              <w:top w:val="nil"/>
              <w:left w:val="nil"/>
              <w:bottom w:val="single" w:sz="4" w:space="0" w:color="auto"/>
              <w:right w:val="single" w:sz="4" w:space="0" w:color="auto"/>
            </w:tcBorders>
            <w:shd w:val="clear" w:color="auto" w:fill="auto"/>
            <w:vAlign w:val="center"/>
          </w:tcPr>
          <w:p w14:paraId="239CDC72" w14:textId="77777777" w:rsidR="005A563C" w:rsidRDefault="005A563C" w:rsidP="005A563C">
            <w:pPr>
              <w:jc w:val="center"/>
              <w:rPr>
                <w:rFonts w:eastAsia="仿宋_GB2312"/>
                <w:kern w:val="0"/>
                <w:sz w:val="24"/>
              </w:rPr>
            </w:pPr>
            <w:r>
              <w:rPr>
                <w:rFonts w:eastAsia="仿宋_GB2312"/>
                <w:kern w:val="0"/>
                <w:sz w:val="24"/>
              </w:rPr>
              <w:t>面积对土地利用无不良影响</w:t>
            </w:r>
          </w:p>
        </w:tc>
        <w:tc>
          <w:tcPr>
            <w:tcW w:w="854" w:type="pct"/>
            <w:tcBorders>
              <w:top w:val="nil"/>
              <w:left w:val="nil"/>
              <w:bottom w:val="single" w:sz="4" w:space="0" w:color="auto"/>
              <w:right w:val="single" w:sz="4" w:space="0" w:color="auto"/>
            </w:tcBorders>
            <w:shd w:val="clear" w:color="auto" w:fill="auto"/>
            <w:vAlign w:val="center"/>
          </w:tcPr>
          <w:p w14:paraId="53C1C6CC" w14:textId="77777777" w:rsidR="005A563C" w:rsidRDefault="005A563C" w:rsidP="005A563C">
            <w:pPr>
              <w:jc w:val="center"/>
              <w:rPr>
                <w:rFonts w:eastAsia="仿宋_GB2312"/>
                <w:kern w:val="0"/>
                <w:sz w:val="24"/>
              </w:rPr>
            </w:pPr>
            <w:r>
              <w:rPr>
                <w:rFonts w:eastAsia="仿宋_GB2312"/>
                <w:kern w:val="0"/>
                <w:sz w:val="24"/>
              </w:rPr>
              <w:t>面积较小，对土地利用有一定影响</w:t>
            </w:r>
          </w:p>
        </w:tc>
        <w:tc>
          <w:tcPr>
            <w:tcW w:w="854" w:type="pct"/>
            <w:tcBorders>
              <w:top w:val="nil"/>
              <w:left w:val="nil"/>
              <w:bottom w:val="single" w:sz="4" w:space="0" w:color="auto"/>
              <w:right w:val="single" w:sz="4" w:space="0" w:color="auto"/>
            </w:tcBorders>
            <w:shd w:val="clear" w:color="auto" w:fill="auto"/>
            <w:vAlign w:val="center"/>
          </w:tcPr>
          <w:p w14:paraId="4BF46197" w14:textId="77777777" w:rsidR="005A563C" w:rsidRDefault="005A563C" w:rsidP="005A563C">
            <w:pPr>
              <w:jc w:val="center"/>
              <w:rPr>
                <w:rFonts w:eastAsia="仿宋_GB2312"/>
                <w:kern w:val="0"/>
                <w:sz w:val="24"/>
              </w:rPr>
            </w:pPr>
            <w:r>
              <w:rPr>
                <w:rFonts w:eastAsia="仿宋_GB2312"/>
                <w:kern w:val="0"/>
                <w:sz w:val="24"/>
              </w:rPr>
              <w:t>面积过小，对土地利用产生严重影响</w:t>
            </w:r>
          </w:p>
        </w:tc>
      </w:tr>
      <w:tr w:rsidR="005A563C" w14:paraId="0E813089"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2A72C484" w14:textId="77777777" w:rsidR="005A563C" w:rsidRDefault="005A563C" w:rsidP="005A563C">
            <w:pPr>
              <w:jc w:val="center"/>
              <w:rPr>
                <w:rFonts w:eastAsia="仿宋_GB2312"/>
                <w:b/>
                <w:bCs/>
                <w:kern w:val="0"/>
                <w:sz w:val="24"/>
              </w:rPr>
            </w:pPr>
            <w:r>
              <w:rPr>
                <w:rFonts w:eastAsia="仿宋_GB2312"/>
                <w:b/>
                <w:bCs/>
                <w:kern w:val="0"/>
                <w:sz w:val="24"/>
              </w:rPr>
              <w:lastRenderedPageBreak/>
              <w:t>修正系数</w:t>
            </w:r>
          </w:p>
        </w:tc>
        <w:tc>
          <w:tcPr>
            <w:tcW w:w="854" w:type="pct"/>
            <w:tcBorders>
              <w:top w:val="nil"/>
              <w:left w:val="nil"/>
              <w:bottom w:val="single" w:sz="4" w:space="0" w:color="auto"/>
              <w:right w:val="single" w:sz="4" w:space="0" w:color="auto"/>
            </w:tcBorders>
            <w:shd w:val="clear" w:color="auto" w:fill="auto"/>
            <w:vAlign w:val="center"/>
          </w:tcPr>
          <w:p w14:paraId="0FE9CA1B"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16FB3298"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3DD0C151"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0C9520F0"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501D48DD" w14:textId="77777777" w:rsidR="005A563C" w:rsidRDefault="005A563C" w:rsidP="005A563C">
            <w:pPr>
              <w:jc w:val="center"/>
              <w:rPr>
                <w:rFonts w:eastAsia="仿宋_GB2312"/>
                <w:kern w:val="0"/>
                <w:sz w:val="24"/>
              </w:rPr>
            </w:pPr>
            <w:r>
              <w:rPr>
                <w:rFonts w:eastAsia="仿宋_GB2312"/>
                <w:kern w:val="0"/>
                <w:sz w:val="24"/>
              </w:rPr>
              <w:t>-0.02</w:t>
            </w:r>
          </w:p>
        </w:tc>
      </w:tr>
      <w:tr w:rsidR="005A563C" w14:paraId="4D26EE65"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0D2FC0FA" w14:textId="77777777" w:rsidR="005A563C" w:rsidRDefault="005A563C" w:rsidP="005A563C">
            <w:pPr>
              <w:jc w:val="center"/>
              <w:rPr>
                <w:rFonts w:eastAsia="仿宋_GB2312"/>
                <w:b/>
                <w:bCs/>
                <w:kern w:val="0"/>
                <w:sz w:val="24"/>
              </w:rPr>
            </w:pPr>
            <w:r>
              <w:rPr>
                <w:rFonts w:eastAsia="仿宋_GB2312"/>
                <w:b/>
                <w:bCs/>
                <w:kern w:val="0"/>
                <w:sz w:val="24"/>
              </w:rPr>
              <w:t>宗地形状</w:t>
            </w:r>
          </w:p>
        </w:tc>
        <w:tc>
          <w:tcPr>
            <w:tcW w:w="854" w:type="pct"/>
            <w:tcBorders>
              <w:top w:val="nil"/>
              <w:left w:val="nil"/>
              <w:bottom w:val="single" w:sz="4" w:space="0" w:color="auto"/>
              <w:right w:val="single" w:sz="4" w:space="0" w:color="auto"/>
            </w:tcBorders>
            <w:shd w:val="clear" w:color="auto" w:fill="auto"/>
            <w:vAlign w:val="center"/>
          </w:tcPr>
          <w:p w14:paraId="7C0AFC0D" w14:textId="77777777" w:rsidR="005A563C" w:rsidRDefault="005A563C" w:rsidP="005A563C">
            <w:pPr>
              <w:jc w:val="center"/>
              <w:rPr>
                <w:rFonts w:eastAsia="仿宋_GB2312"/>
                <w:kern w:val="0"/>
                <w:sz w:val="24"/>
              </w:rPr>
            </w:pPr>
            <w:r>
              <w:rPr>
                <w:rFonts w:eastAsia="仿宋_GB2312"/>
                <w:kern w:val="0"/>
                <w:sz w:val="24"/>
              </w:rPr>
              <w:t>形状规则，对土地利用合理</w:t>
            </w:r>
          </w:p>
        </w:tc>
        <w:tc>
          <w:tcPr>
            <w:tcW w:w="854" w:type="pct"/>
            <w:tcBorders>
              <w:top w:val="nil"/>
              <w:left w:val="nil"/>
              <w:bottom w:val="single" w:sz="4" w:space="0" w:color="auto"/>
              <w:right w:val="single" w:sz="4" w:space="0" w:color="auto"/>
            </w:tcBorders>
            <w:shd w:val="clear" w:color="auto" w:fill="auto"/>
            <w:vAlign w:val="center"/>
          </w:tcPr>
          <w:p w14:paraId="4C7478A1" w14:textId="77777777" w:rsidR="005A563C" w:rsidRDefault="005A563C" w:rsidP="005A563C">
            <w:pPr>
              <w:jc w:val="center"/>
              <w:rPr>
                <w:rFonts w:eastAsia="仿宋_GB2312"/>
                <w:kern w:val="0"/>
                <w:sz w:val="24"/>
              </w:rPr>
            </w:pPr>
            <w:r>
              <w:rPr>
                <w:rFonts w:eastAsia="仿宋_GB2312"/>
                <w:kern w:val="0"/>
                <w:sz w:val="24"/>
              </w:rPr>
              <w:t>形状较规则，土地利用较为合理</w:t>
            </w:r>
          </w:p>
        </w:tc>
        <w:tc>
          <w:tcPr>
            <w:tcW w:w="854" w:type="pct"/>
            <w:tcBorders>
              <w:top w:val="nil"/>
              <w:left w:val="nil"/>
              <w:bottom w:val="single" w:sz="4" w:space="0" w:color="auto"/>
              <w:right w:val="single" w:sz="4" w:space="0" w:color="auto"/>
            </w:tcBorders>
            <w:shd w:val="clear" w:color="auto" w:fill="auto"/>
            <w:vAlign w:val="center"/>
          </w:tcPr>
          <w:p w14:paraId="2B44A6B6" w14:textId="77777777" w:rsidR="005A563C" w:rsidRDefault="005A563C" w:rsidP="005A563C">
            <w:pPr>
              <w:jc w:val="center"/>
              <w:rPr>
                <w:rFonts w:eastAsia="仿宋_GB2312"/>
                <w:kern w:val="0"/>
                <w:sz w:val="24"/>
              </w:rPr>
            </w:pPr>
            <w:r>
              <w:rPr>
                <w:rFonts w:eastAsia="仿宋_GB2312"/>
                <w:kern w:val="0"/>
                <w:sz w:val="24"/>
              </w:rPr>
              <w:t>形状一般，土地利用无不良影响</w:t>
            </w:r>
          </w:p>
        </w:tc>
        <w:tc>
          <w:tcPr>
            <w:tcW w:w="854" w:type="pct"/>
            <w:tcBorders>
              <w:top w:val="nil"/>
              <w:left w:val="nil"/>
              <w:bottom w:val="single" w:sz="4" w:space="0" w:color="auto"/>
              <w:right w:val="single" w:sz="4" w:space="0" w:color="auto"/>
            </w:tcBorders>
            <w:shd w:val="clear" w:color="auto" w:fill="auto"/>
            <w:vAlign w:val="center"/>
          </w:tcPr>
          <w:p w14:paraId="03BC4F04" w14:textId="77777777" w:rsidR="005A563C" w:rsidRDefault="005A563C" w:rsidP="005A563C">
            <w:pPr>
              <w:jc w:val="center"/>
              <w:rPr>
                <w:rFonts w:eastAsia="仿宋_GB2312"/>
                <w:kern w:val="0"/>
                <w:sz w:val="24"/>
              </w:rPr>
            </w:pPr>
            <w:r>
              <w:rPr>
                <w:rFonts w:eastAsia="仿宋_GB2312"/>
                <w:kern w:val="0"/>
                <w:sz w:val="24"/>
              </w:rPr>
              <w:t>形状不规则，对土地利用不合理</w:t>
            </w:r>
          </w:p>
        </w:tc>
        <w:tc>
          <w:tcPr>
            <w:tcW w:w="854" w:type="pct"/>
            <w:tcBorders>
              <w:top w:val="nil"/>
              <w:left w:val="nil"/>
              <w:bottom w:val="single" w:sz="4" w:space="0" w:color="auto"/>
              <w:right w:val="single" w:sz="4" w:space="0" w:color="auto"/>
            </w:tcBorders>
            <w:shd w:val="clear" w:color="auto" w:fill="auto"/>
            <w:vAlign w:val="center"/>
          </w:tcPr>
          <w:p w14:paraId="6A2FF716" w14:textId="77777777" w:rsidR="005A563C" w:rsidRDefault="005A563C" w:rsidP="005A563C">
            <w:pPr>
              <w:jc w:val="center"/>
              <w:rPr>
                <w:rFonts w:eastAsia="仿宋_GB2312"/>
                <w:kern w:val="0"/>
                <w:sz w:val="24"/>
              </w:rPr>
            </w:pPr>
            <w:r>
              <w:rPr>
                <w:rFonts w:eastAsia="仿宋_GB2312"/>
                <w:kern w:val="0"/>
                <w:sz w:val="24"/>
              </w:rPr>
              <w:t>形状不规则，对土地利用产生严重影响</w:t>
            </w:r>
          </w:p>
        </w:tc>
      </w:tr>
      <w:tr w:rsidR="005A563C" w14:paraId="4A63ED3D"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699465A4" w14:textId="77777777" w:rsidR="005A563C" w:rsidRDefault="005A563C" w:rsidP="005A563C">
            <w:pPr>
              <w:jc w:val="center"/>
              <w:rPr>
                <w:rFonts w:eastAsia="仿宋_GB2312"/>
                <w:b/>
                <w:bCs/>
                <w:kern w:val="0"/>
                <w:sz w:val="24"/>
              </w:rPr>
            </w:pPr>
            <w:r>
              <w:rPr>
                <w:rFonts w:eastAsia="仿宋_GB2312"/>
                <w:b/>
                <w:bCs/>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7D0C3352"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5819BC76"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6E5FD574"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6D8CB421"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49E752E5" w14:textId="77777777" w:rsidR="005A563C" w:rsidRDefault="005A563C" w:rsidP="005A563C">
            <w:pPr>
              <w:jc w:val="center"/>
              <w:rPr>
                <w:rFonts w:eastAsia="仿宋_GB2312"/>
                <w:kern w:val="0"/>
                <w:sz w:val="24"/>
              </w:rPr>
            </w:pPr>
            <w:r>
              <w:rPr>
                <w:rFonts w:eastAsia="仿宋_GB2312"/>
                <w:kern w:val="0"/>
                <w:sz w:val="24"/>
              </w:rPr>
              <w:t>-0.02</w:t>
            </w:r>
          </w:p>
        </w:tc>
      </w:tr>
      <w:tr w:rsidR="005A563C" w14:paraId="2103566E"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76911306" w14:textId="77777777" w:rsidR="005A563C" w:rsidRDefault="005A563C" w:rsidP="005A563C">
            <w:pPr>
              <w:jc w:val="center"/>
              <w:rPr>
                <w:rFonts w:eastAsia="仿宋_GB2312"/>
                <w:b/>
                <w:bCs/>
                <w:kern w:val="0"/>
                <w:sz w:val="24"/>
              </w:rPr>
            </w:pPr>
            <w:r>
              <w:rPr>
                <w:rFonts w:eastAsia="仿宋_GB2312" w:hint="eastAsia"/>
                <w:b/>
                <w:bCs/>
                <w:kern w:val="0"/>
                <w:sz w:val="24"/>
              </w:rPr>
              <w:t>地形地势</w:t>
            </w:r>
          </w:p>
        </w:tc>
        <w:tc>
          <w:tcPr>
            <w:tcW w:w="854" w:type="pct"/>
            <w:tcBorders>
              <w:top w:val="nil"/>
              <w:left w:val="nil"/>
              <w:bottom w:val="single" w:sz="4" w:space="0" w:color="auto"/>
              <w:right w:val="single" w:sz="4" w:space="0" w:color="auto"/>
            </w:tcBorders>
            <w:shd w:val="clear" w:color="auto" w:fill="auto"/>
            <w:vAlign w:val="center"/>
          </w:tcPr>
          <w:p w14:paraId="3693D387" w14:textId="77777777" w:rsidR="005A563C" w:rsidRDefault="005A563C" w:rsidP="005A563C">
            <w:pPr>
              <w:jc w:val="center"/>
              <w:rPr>
                <w:rFonts w:eastAsia="仿宋_GB2312"/>
                <w:kern w:val="0"/>
                <w:sz w:val="24"/>
              </w:rPr>
            </w:pPr>
            <w:r>
              <w:rPr>
                <w:rFonts w:eastAsia="仿宋_GB2312" w:hint="eastAsia"/>
                <w:kern w:val="0"/>
                <w:sz w:val="24"/>
              </w:rPr>
              <w:t>地势平坦</w:t>
            </w:r>
          </w:p>
        </w:tc>
        <w:tc>
          <w:tcPr>
            <w:tcW w:w="854" w:type="pct"/>
            <w:tcBorders>
              <w:top w:val="nil"/>
              <w:left w:val="nil"/>
              <w:bottom w:val="single" w:sz="4" w:space="0" w:color="auto"/>
              <w:right w:val="single" w:sz="4" w:space="0" w:color="auto"/>
            </w:tcBorders>
            <w:shd w:val="clear" w:color="auto" w:fill="auto"/>
            <w:vAlign w:val="center"/>
          </w:tcPr>
          <w:p w14:paraId="6026AFBE" w14:textId="77777777" w:rsidR="005A563C" w:rsidRDefault="005A563C" w:rsidP="005A563C">
            <w:pPr>
              <w:jc w:val="center"/>
              <w:rPr>
                <w:rFonts w:eastAsia="仿宋_GB2312"/>
                <w:kern w:val="0"/>
                <w:sz w:val="24"/>
              </w:rPr>
            </w:pPr>
            <w:r>
              <w:rPr>
                <w:rFonts w:eastAsia="仿宋_GB2312" w:hint="eastAsia"/>
                <w:kern w:val="0"/>
                <w:sz w:val="24"/>
              </w:rPr>
              <w:t>地势较平坦，坡度</w:t>
            </w:r>
            <w:r>
              <w:rPr>
                <w:rFonts w:eastAsia="仿宋_GB2312"/>
                <w:kern w:val="0"/>
                <w:sz w:val="24"/>
              </w:rPr>
              <w:t>&lt;2%</w:t>
            </w:r>
            <w:r>
              <w:rPr>
                <w:rFonts w:eastAsia="仿宋_GB2312" w:hint="eastAsia"/>
                <w:kern w:val="0"/>
                <w:sz w:val="24"/>
              </w:rPr>
              <w:t>，对建筑无影响</w:t>
            </w:r>
          </w:p>
        </w:tc>
        <w:tc>
          <w:tcPr>
            <w:tcW w:w="854" w:type="pct"/>
            <w:tcBorders>
              <w:top w:val="nil"/>
              <w:left w:val="nil"/>
              <w:bottom w:val="single" w:sz="4" w:space="0" w:color="auto"/>
              <w:right w:val="single" w:sz="4" w:space="0" w:color="auto"/>
            </w:tcBorders>
            <w:shd w:val="clear" w:color="auto" w:fill="auto"/>
            <w:vAlign w:val="center"/>
          </w:tcPr>
          <w:p w14:paraId="4730F3B9" w14:textId="77777777" w:rsidR="005A563C" w:rsidRDefault="005A563C" w:rsidP="005A563C">
            <w:pPr>
              <w:jc w:val="center"/>
              <w:rPr>
                <w:rFonts w:eastAsia="仿宋_GB2312"/>
                <w:kern w:val="0"/>
                <w:sz w:val="24"/>
              </w:rPr>
            </w:pPr>
            <w:r>
              <w:rPr>
                <w:rFonts w:eastAsia="仿宋_GB2312" w:hint="eastAsia"/>
                <w:kern w:val="0"/>
                <w:sz w:val="24"/>
              </w:rPr>
              <w:t>地势较平坦，坡度</w:t>
            </w:r>
            <w:r>
              <w:rPr>
                <w:rFonts w:eastAsia="仿宋_GB2312"/>
                <w:kern w:val="0"/>
                <w:sz w:val="24"/>
              </w:rPr>
              <w:t>&lt;5%</w:t>
            </w:r>
            <w:r>
              <w:rPr>
                <w:rFonts w:eastAsia="仿宋_GB2312" w:hint="eastAsia"/>
                <w:kern w:val="0"/>
                <w:sz w:val="24"/>
              </w:rPr>
              <w:t>，对建筑影响较小</w:t>
            </w:r>
          </w:p>
        </w:tc>
        <w:tc>
          <w:tcPr>
            <w:tcW w:w="854" w:type="pct"/>
            <w:tcBorders>
              <w:top w:val="nil"/>
              <w:left w:val="nil"/>
              <w:bottom w:val="single" w:sz="4" w:space="0" w:color="auto"/>
              <w:right w:val="single" w:sz="4" w:space="0" w:color="auto"/>
            </w:tcBorders>
            <w:shd w:val="clear" w:color="auto" w:fill="auto"/>
            <w:vAlign w:val="center"/>
          </w:tcPr>
          <w:p w14:paraId="3C02E908" w14:textId="77777777" w:rsidR="005A563C" w:rsidRDefault="005A563C" w:rsidP="005A563C">
            <w:pPr>
              <w:jc w:val="center"/>
              <w:rPr>
                <w:rFonts w:eastAsia="仿宋_GB2312"/>
                <w:kern w:val="0"/>
                <w:sz w:val="24"/>
              </w:rPr>
            </w:pPr>
            <w:r>
              <w:rPr>
                <w:rFonts w:eastAsia="仿宋_GB2312" w:hint="eastAsia"/>
                <w:kern w:val="0"/>
                <w:sz w:val="24"/>
              </w:rPr>
              <w:t>地势不太平坦，需考虑坡度的影响</w:t>
            </w:r>
          </w:p>
        </w:tc>
        <w:tc>
          <w:tcPr>
            <w:tcW w:w="854" w:type="pct"/>
            <w:tcBorders>
              <w:top w:val="nil"/>
              <w:left w:val="nil"/>
              <w:bottom w:val="single" w:sz="4" w:space="0" w:color="auto"/>
              <w:right w:val="single" w:sz="4" w:space="0" w:color="auto"/>
            </w:tcBorders>
            <w:shd w:val="clear" w:color="auto" w:fill="auto"/>
            <w:vAlign w:val="center"/>
          </w:tcPr>
          <w:p w14:paraId="56B2B62A" w14:textId="77777777" w:rsidR="005A563C" w:rsidRDefault="005A563C" w:rsidP="005A563C">
            <w:pPr>
              <w:jc w:val="center"/>
              <w:rPr>
                <w:rFonts w:eastAsia="仿宋_GB2312"/>
                <w:kern w:val="0"/>
                <w:sz w:val="24"/>
              </w:rPr>
            </w:pPr>
            <w:r>
              <w:rPr>
                <w:rFonts w:eastAsia="仿宋_GB2312" w:hint="eastAsia"/>
                <w:kern w:val="0"/>
                <w:sz w:val="24"/>
              </w:rPr>
              <w:t>地势很不平坦，需经过平整才能使用</w:t>
            </w:r>
          </w:p>
        </w:tc>
      </w:tr>
      <w:tr w:rsidR="005A563C" w14:paraId="4435AB9E"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18178664" w14:textId="77777777" w:rsidR="005A563C" w:rsidRDefault="005A563C" w:rsidP="005A563C">
            <w:pPr>
              <w:jc w:val="center"/>
              <w:rPr>
                <w:rFonts w:eastAsia="仿宋_GB2312"/>
                <w:b/>
                <w:kern w:val="0"/>
                <w:sz w:val="24"/>
              </w:rPr>
            </w:pPr>
            <w:r>
              <w:rPr>
                <w:rFonts w:eastAsia="仿宋_GB2312" w:hint="eastAsia"/>
                <w:b/>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598B684B"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542CE767"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59B6324F"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3DB4DD03"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5E8F8D89" w14:textId="77777777" w:rsidR="005A563C" w:rsidRDefault="005A563C" w:rsidP="005A563C">
            <w:pPr>
              <w:jc w:val="center"/>
              <w:rPr>
                <w:rFonts w:eastAsia="仿宋_GB2312"/>
                <w:kern w:val="0"/>
                <w:sz w:val="24"/>
              </w:rPr>
            </w:pPr>
            <w:r>
              <w:rPr>
                <w:rFonts w:eastAsia="仿宋_GB2312"/>
                <w:kern w:val="0"/>
                <w:sz w:val="24"/>
              </w:rPr>
              <w:t>-0.02</w:t>
            </w:r>
          </w:p>
        </w:tc>
      </w:tr>
      <w:tr w:rsidR="005A563C" w14:paraId="55F255BF"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5A05A6FC" w14:textId="77777777" w:rsidR="005A563C" w:rsidRDefault="005A563C" w:rsidP="005A563C">
            <w:pPr>
              <w:jc w:val="center"/>
              <w:rPr>
                <w:rFonts w:eastAsia="仿宋_GB2312"/>
                <w:b/>
                <w:bCs/>
                <w:kern w:val="0"/>
                <w:sz w:val="24"/>
              </w:rPr>
            </w:pPr>
            <w:r>
              <w:rPr>
                <w:rFonts w:eastAsia="仿宋_GB2312"/>
                <w:b/>
                <w:bCs/>
                <w:kern w:val="0"/>
                <w:sz w:val="24"/>
              </w:rPr>
              <w:t>工程地质</w:t>
            </w:r>
          </w:p>
        </w:tc>
        <w:tc>
          <w:tcPr>
            <w:tcW w:w="854" w:type="pct"/>
            <w:tcBorders>
              <w:top w:val="nil"/>
              <w:left w:val="nil"/>
              <w:bottom w:val="single" w:sz="4" w:space="0" w:color="auto"/>
              <w:right w:val="single" w:sz="4" w:space="0" w:color="auto"/>
            </w:tcBorders>
            <w:shd w:val="clear" w:color="auto" w:fill="auto"/>
            <w:vAlign w:val="center"/>
          </w:tcPr>
          <w:p w14:paraId="25E4028A" w14:textId="77777777" w:rsidR="005A563C" w:rsidRDefault="005A563C" w:rsidP="005A563C">
            <w:pPr>
              <w:jc w:val="center"/>
              <w:rPr>
                <w:rFonts w:eastAsia="仿宋_GB2312"/>
                <w:kern w:val="0"/>
                <w:sz w:val="24"/>
              </w:rPr>
            </w:pPr>
            <w:r>
              <w:rPr>
                <w:rFonts w:eastAsia="仿宋_GB2312"/>
                <w:kern w:val="0"/>
                <w:sz w:val="24"/>
              </w:rPr>
              <w:t>地质承载力强，利于建设</w:t>
            </w:r>
          </w:p>
        </w:tc>
        <w:tc>
          <w:tcPr>
            <w:tcW w:w="854" w:type="pct"/>
            <w:tcBorders>
              <w:top w:val="nil"/>
              <w:left w:val="nil"/>
              <w:bottom w:val="single" w:sz="4" w:space="0" w:color="auto"/>
              <w:right w:val="single" w:sz="4" w:space="0" w:color="auto"/>
            </w:tcBorders>
            <w:shd w:val="clear" w:color="auto" w:fill="auto"/>
            <w:vAlign w:val="center"/>
          </w:tcPr>
          <w:p w14:paraId="37423EAD" w14:textId="77777777" w:rsidR="005A563C" w:rsidRDefault="005A563C" w:rsidP="005A563C">
            <w:pPr>
              <w:jc w:val="center"/>
              <w:rPr>
                <w:rFonts w:eastAsia="仿宋_GB2312"/>
                <w:kern w:val="0"/>
                <w:sz w:val="24"/>
              </w:rPr>
            </w:pPr>
            <w:r>
              <w:rPr>
                <w:rFonts w:eastAsia="仿宋_GB2312"/>
                <w:kern w:val="0"/>
                <w:sz w:val="24"/>
              </w:rPr>
              <w:t>地质承载力较强，利于建设</w:t>
            </w:r>
          </w:p>
        </w:tc>
        <w:tc>
          <w:tcPr>
            <w:tcW w:w="854" w:type="pct"/>
            <w:tcBorders>
              <w:top w:val="nil"/>
              <w:left w:val="nil"/>
              <w:bottom w:val="single" w:sz="4" w:space="0" w:color="auto"/>
              <w:right w:val="single" w:sz="4" w:space="0" w:color="auto"/>
            </w:tcBorders>
            <w:shd w:val="clear" w:color="auto" w:fill="auto"/>
            <w:vAlign w:val="center"/>
          </w:tcPr>
          <w:p w14:paraId="036B44D3" w14:textId="77777777" w:rsidR="005A563C" w:rsidRDefault="005A563C" w:rsidP="005A563C">
            <w:pPr>
              <w:jc w:val="center"/>
              <w:rPr>
                <w:rFonts w:eastAsia="仿宋_GB2312"/>
                <w:kern w:val="0"/>
                <w:sz w:val="24"/>
              </w:rPr>
            </w:pPr>
            <w:r>
              <w:rPr>
                <w:rFonts w:eastAsia="仿宋_GB2312"/>
                <w:kern w:val="0"/>
                <w:sz w:val="24"/>
              </w:rPr>
              <w:t>无不良地质现象</w:t>
            </w:r>
          </w:p>
        </w:tc>
        <w:tc>
          <w:tcPr>
            <w:tcW w:w="854" w:type="pct"/>
            <w:tcBorders>
              <w:top w:val="nil"/>
              <w:left w:val="nil"/>
              <w:bottom w:val="single" w:sz="4" w:space="0" w:color="auto"/>
              <w:right w:val="single" w:sz="4" w:space="0" w:color="auto"/>
            </w:tcBorders>
            <w:shd w:val="clear" w:color="auto" w:fill="auto"/>
            <w:vAlign w:val="center"/>
          </w:tcPr>
          <w:p w14:paraId="453BFB30" w14:textId="77777777" w:rsidR="005A563C" w:rsidRDefault="005A563C" w:rsidP="005A563C">
            <w:pPr>
              <w:jc w:val="center"/>
              <w:rPr>
                <w:rFonts w:eastAsia="仿宋_GB2312"/>
                <w:kern w:val="0"/>
                <w:sz w:val="24"/>
              </w:rPr>
            </w:pPr>
            <w:r>
              <w:rPr>
                <w:rFonts w:eastAsia="仿宋_GB2312"/>
                <w:kern w:val="0"/>
                <w:sz w:val="24"/>
              </w:rPr>
              <w:t>有不良地质状况，但无需特殊处理</w:t>
            </w:r>
          </w:p>
        </w:tc>
        <w:tc>
          <w:tcPr>
            <w:tcW w:w="854" w:type="pct"/>
            <w:tcBorders>
              <w:top w:val="nil"/>
              <w:left w:val="nil"/>
              <w:bottom w:val="single" w:sz="4" w:space="0" w:color="auto"/>
              <w:right w:val="single" w:sz="4" w:space="0" w:color="auto"/>
            </w:tcBorders>
            <w:shd w:val="clear" w:color="auto" w:fill="auto"/>
            <w:vAlign w:val="center"/>
          </w:tcPr>
          <w:p w14:paraId="2920448B" w14:textId="77777777" w:rsidR="005A563C" w:rsidRDefault="005A563C" w:rsidP="005A563C">
            <w:pPr>
              <w:jc w:val="center"/>
              <w:rPr>
                <w:rFonts w:eastAsia="仿宋_GB2312"/>
                <w:kern w:val="0"/>
                <w:sz w:val="24"/>
              </w:rPr>
            </w:pPr>
            <w:r>
              <w:rPr>
                <w:rFonts w:eastAsia="仿宋_GB2312"/>
                <w:kern w:val="0"/>
                <w:sz w:val="24"/>
              </w:rPr>
              <w:t>有不良地质状况，并需要特殊处理</w:t>
            </w:r>
          </w:p>
        </w:tc>
      </w:tr>
      <w:tr w:rsidR="005A563C" w14:paraId="61E70D1E"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4CD064A4" w14:textId="77777777" w:rsidR="005A563C" w:rsidRDefault="005A563C" w:rsidP="005A563C">
            <w:pPr>
              <w:jc w:val="center"/>
              <w:rPr>
                <w:rFonts w:eastAsia="仿宋_GB2312"/>
                <w:b/>
                <w:bCs/>
                <w:kern w:val="0"/>
                <w:sz w:val="24"/>
              </w:rPr>
            </w:pPr>
            <w:r>
              <w:rPr>
                <w:rFonts w:eastAsia="仿宋_GB2312"/>
                <w:b/>
                <w:bCs/>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71B1C2C3"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4B89B537"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7CF9DAEA"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18503E58" w14:textId="77777777" w:rsidR="005A563C" w:rsidRDefault="005A563C" w:rsidP="005A563C">
            <w:pPr>
              <w:jc w:val="center"/>
              <w:rPr>
                <w:rFonts w:eastAsia="仿宋_GB2312"/>
                <w:kern w:val="0"/>
                <w:sz w:val="24"/>
              </w:rPr>
            </w:pPr>
            <w:r>
              <w:rPr>
                <w:rFonts w:eastAsia="仿宋_GB2312"/>
                <w:kern w:val="0"/>
                <w:sz w:val="24"/>
              </w:rPr>
              <w:t>-0.01</w:t>
            </w:r>
          </w:p>
        </w:tc>
        <w:tc>
          <w:tcPr>
            <w:tcW w:w="854" w:type="pct"/>
            <w:tcBorders>
              <w:top w:val="nil"/>
              <w:left w:val="nil"/>
              <w:bottom w:val="single" w:sz="4" w:space="0" w:color="auto"/>
              <w:right w:val="single" w:sz="4" w:space="0" w:color="auto"/>
            </w:tcBorders>
            <w:shd w:val="clear" w:color="auto" w:fill="auto"/>
            <w:vAlign w:val="center"/>
          </w:tcPr>
          <w:p w14:paraId="597468D8" w14:textId="77777777" w:rsidR="005A563C" w:rsidRDefault="005A563C" w:rsidP="005A563C">
            <w:pPr>
              <w:jc w:val="center"/>
              <w:rPr>
                <w:rFonts w:eastAsia="仿宋_GB2312"/>
                <w:kern w:val="0"/>
                <w:sz w:val="24"/>
              </w:rPr>
            </w:pPr>
            <w:r>
              <w:rPr>
                <w:rFonts w:eastAsia="仿宋_GB2312"/>
                <w:kern w:val="0"/>
                <w:sz w:val="24"/>
              </w:rPr>
              <w:t>-0.02</w:t>
            </w:r>
          </w:p>
        </w:tc>
      </w:tr>
      <w:tr w:rsidR="005A563C" w14:paraId="1CF416BD"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77EF3241" w14:textId="77777777" w:rsidR="005A563C" w:rsidRDefault="005A563C" w:rsidP="005A563C">
            <w:pPr>
              <w:jc w:val="center"/>
              <w:rPr>
                <w:rFonts w:eastAsia="仿宋_GB2312"/>
                <w:b/>
                <w:bCs/>
                <w:kern w:val="0"/>
                <w:sz w:val="24"/>
              </w:rPr>
            </w:pPr>
            <w:r>
              <w:rPr>
                <w:rFonts w:eastAsia="仿宋_GB2312"/>
                <w:b/>
                <w:bCs/>
                <w:kern w:val="0"/>
                <w:sz w:val="24"/>
              </w:rPr>
              <w:t>朝向</w:t>
            </w:r>
            <w:r>
              <w:rPr>
                <w:rFonts w:eastAsia="仿宋_GB2312" w:hint="eastAsia"/>
                <w:b/>
                <w:bCs/>
                <w:kern w:val="0"/>
                <w:sz w:val="24"/>
              </w:rPr>
              <w:t>情况</w:t>
            </w:r>
          </w:p>
        </w:tc>
        <w:tc>
          <w:tcPr>
            <w:tcW w:w="854" w:type="pct"/>
            <w:tcBorders>
              <w:top w:val="nil"/>
              <w:left w:val="nil"/>
              <w:bottom w:val="single" w:sz="4" w:space="0" w:color="auto"/>
              <w:right w:val="single" w:sz="4" w:space="0" w:color="auto"/>
            </w:tcBorders>
            <w:shd w:val="clear" w:color="auto" w:fill="auto"/>
            <w:vAlign w:val="center"/>
          </w:tcPr>
          <w:p w14:paraId="2E67D935" w14:textId="77777777" w:rsidR="005A563C" w:rsidRDefault="005A563C" w:rsidP="005A563C">
            <w:pPr>
              <w:jc w:val="center"/>
              <w:rPr>
                <w:rFonts w:eastAsia="仿宋_GB2312"/>
                <w:kern w:val="0"/>
                <w:sz w:val="24"/>
              </w:rPr>
            </w:pPr>
            <w:r>
              <w:rPr>
                <w:rFonts w:eastAsia="仿宋_GB2312"/>
                <w:kern w:val="0"/>
                <w:sz w:val="24"/>
              </w:rPr>
              <w:t>朝南</w:t>
            </w:r>
          </w:p>
        </w:tc>
        <w:tc>
          <w:tcPr>
            <w:tcW w:w="854" w:type="pct"/>
            <w:tcBorders>
              <w:top w:val="nil"/>
              <w:left w:val="nil"/>
              <w:bottom w:val="single" w:sz="4" w:space="0" w:color="auto"/>
              <w:right w:val="single" w:sz="4" w:space="0" w:color="auto"/>
            </w:tcBorders>
            <w:shd w:val="clear" w:color="auto" w:fill="auto"/>
            <w:vAlign w:val="center"/>
          </w:tcPr>
          <w:p w14:paraId="610487D1" w14:textId="77777777" w:rsidR="005A563C" w:rsidRDefault="005A563C" w:rsidP="005A563C">
            <w:pPr>
              <w:jc w:val="center"/>
              <w:rPr>
                <w:rFonts w:eastAsia="仿宋_GB2312"/>
                <w:kern w:val="0"/>
                <w:sz w:val="24"/>
              </w:rPr>
            </w:pPr>
            <w:r>
              <w:rPr>
                <w:rFonts w:eastAsia="仿宋_GB2312"/>
                <w:kern w:val="0"/>
                <w:sz w:val="24"/>
              </w:rPr>
              <w:t>朝西南、东南</w:t>
            </w:r>
          </w:p>
        </w:tc>
        <w:tc>
          <w:tcPr>
            <w:tcW w:w="854" w:type="pct"/>
            <w:tcBorders>
              <w:top w:val="nil"/>
              <w:left w:val="nil"/>
              <w:bottom w:val="single" w:sz="4" w:space="0" w:color="auto"/>
              <w:right w:val="single" w:sz="4" w:space="0" w:color="auto"/>
            </w:tcBorders>
            <w:shd w:val="clear" w:color="auto" w:fill="auto"/>
            <w:vAlign w:val="center"/>
          </w:tcPr>
          <w:p w14:paraId="05DB344C" w14:textId="77777777" w:rsidR="005A563C" w:rsidRDefault="005A563C" w:rsidP="005A563C">
            <w:pPr>
              <w:jc w:val="center"/>
              <w:rPr>
                <w:rFonts w:eastAsia="仿宋_GB2312"/>
                <w:kern w:val="0"/>
                <w:sz w:val="24"/>
              </w:rPr>
            </w:pPr>
            <w:r>
              <w:rPr>
                <w:rFonts w:eastAsia="仿宋_GB2312"/>
                <w:kern w:val="0"/>
                <w:sz w:val="24"/>
              </w:rPr>
              <w:t>朝东、西</w:t>
            </w:r>
          </w:p>
        </w:tc>
        <w:tc>
          <w:tcPr>
            <w:tcW w:w="854" w:type="pct"/>
            <w:tcBorders>
              <w:top w:val="nil"/>
              <w:left w:val="nil"/>
              <w:bottom w:val="single" w:sz="4" w:space="0" w:color="auto"/>
              <w:right w:val="single" w:sz="4" w:space="0" w:color="auto"/>
            </w:tcBorders>
            <w:shd w:val="clear" w:color="auto" w:fill="auto"/>
            <w:vAlign w:val="center"/>
          </w:tcPr>
          <w:p w14:paraId="4571F325" w14:textId="77777777" w:rsidR="005A563C" w:rsidRDefault="005A563C" w:rsidP="005A563C">
            <w:pPr>
              <w:jc w:val="center"/>
              <w:rPr>
                <w:rFonts w:eastAsia="仿宋_GB2312"/>
                <w:kern w:val="0"/>
                <w:sz w:val="24"/>
              </w:rPr>
            </w:pPr>
            <w:r>
              <w:rPr>
                <w:rFonts w:eastAsia="仿宋_GB2312"/>
                <w:kern w:val="0"/>
                <w:sz w:val="24"/>
              </w:rPr>
              <w:t>朝西北、东北</w:t>
            </w:r>
          </w:p>
        </w:tc>
        <w:tc>
          <w:tcPr>
            <w:tcW w:w="854" w:type="pct"/>
            <w:tcBorders>
              <w:top w:val="nil"/>
              <w:left w:val="nil"/>
              <w:bottom w:val="single" w:sz="4" w:space="0" w:color="auto"/>
              <w:right w:val="single" w:sz="4" w:space="0" w:color="auto"/>
            </w:tcBorders>
            <w:shd w:val="clear" w:color="auto" w:fill="auto"/>
            <w:vAlign w:val="center"/>
          </w:tcPr>
          <w:p w14:paraId="3F899A5F" w14:textId="77777777" w:rsidR="005A563C" w:rsidRDefault="005A563C" w:rsidP="005A563C">
            <w:pPr>
              <w:jc w:val="center"/>
              <w:rPr>
                <w:rFonts w:eastAsia="仿宋_GB2312"/>
                <w:kern w:val="0"/>
                <w:sz w:val="24"/>
              </w:rPr>
            </w:pPr>
            <w:r>
              <w:rPr>
                <w:rFonts w:eastAsia="仿宋_GB2312"/>
                <w:kern w:val="0"/>
                <w:sz w:val="24"/>
              </w:rPr>
              <w:t>朝北</w:t>
            </w:r>
          </w:p>
        </w:tc>
      </w:tr>
      <w:tr w:rsidR="005A563C" w14:paraId="6B4A5406"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5B191D89" w14:textId="77777777" w:rsidR="005A563C" w:rsidRDefault="005A563C" w:rsidP="005A563C">
            <w:pPr>
              <w:jc w:val="center"/>
              <w:rPr>
                <w:rFonts w:eastAsia="仿宋_GB2312"/>
                <w:b/>
                <w:bCs/>
                <w:kern w:val="0"/>
                <w:sz w:val="24"/>
              </w:rPr>
            </w:pPr>
            <w:r>
              <w:rPr>
                <w:rFonts w:eastAsia="仿宋_GB2312"/>
                <w:b/>
                <w:bCs/>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6D8EF88B" w14:textId="77777777" w:rsidR="005A563C" w:rsidRDefault="005A563C" w:rsidP="005A563C">
            <w:pPr>
              <w:jc w:val="center"/>
              <w:rPr>
                <w:rFonts w:eastAsia="仿宋_GB2312"/>
                <w:kern w:val="0"/>
                <w:sz w:val="24"/>
              </w:rPr>
            </w:pPr>
            <w:r>
              <w:rPr>
                <w:rFonts w:eastAsia="仿宋_GB2312"/>
                <w:kern w:val="0"/>
                <w:sz w:val="24"/>
              </w:rPr>
              <w:t>0.04</w:t>
            </w:r>
          </w:p>
        </w:tc>
        <w:tc>
          <w:tcPr>
            <w:tcW w:w="854" w:type="pct"/>
            <w:tcBorders>
              <w:top w:val="nil"/>
              <w:left w:val="nil"/>
              <w:bottom w:val="single" w:sz="4" w:space="0" w:color="auto"/>
              <w:right w:val="single" w:sz="4" w:space="0" w:color="auto"/>
            </w:tcBorders>
            <w:shd w:val="clear" w:color="auto" w:fill="auto"/>
            <w:vAlign w:val="center"/>
          </w:tcPr>
          <w:p w14:paraId="20E1DC4B"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13CCDD06"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3547F65D"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24C316B1" w14:textId="77777777" w:rsidR="005A563C" w:rsidRDefault="005A563C" w:rsidP="005A563C">
            <w:pPr>
              <w:jc w:val="center"/>
              <w:rPr>
                <w:rFonts w:eastAsia="仿宋_GB2312"/>
                <w:kern w:val="0"/>
                <w:sz w:val="24"/>
              </w:rPr>
            </w:pPr>
            <w:r>
              <w:rPr>
                <w:rFonts w:eastAsia="仿宋_GB2312"/>
                <w:kern w:val="0"/>
                <w:sz w:val="24"/>
              </w:rPr>
              <w:t>-0.04</w:t>
            </w:r>
          </w:p>
        </w:tc>
      </w:tr>
      <w:tr w:rsidR="005A563C" w14:paraId="233914A6"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1D864E36" w14:textId="77777777" w:rsidR="005A563C" w:rsidRDefault="005A563C" w:rsidP="005A563C">
            <w:pPr>
              <w:jc w:val="center"/>
              <w:rPr>
                <w:rFonts w:eastAsia="仿宋_GB2312"/>
                <w:b/>
                <w:bCs/>
                <w:kern w:val="0"/>
                <w:sz w:val="24"/>
              </w:rPr>
            </w:pPr>
            <w:r>
              <w:rPr>
                <w:rFonts w:eastAsia="仿宋_GB2312"/>
                <w:b/>
                <w:bCs/>
                <w:kern w:val="0"/>
                <w:sz w:val="24"/>
              </w:rPr>
              <w:t>采光条件</w:t>
            </w:r>
          </w:p>
        </w:tc>
        <w:tc>
          <w:tcPr>
            <w:tcW w:w="854" w:type="pct"/>
            <w:tcBorders>
              <w:top w:val="nil"/>
              <w:left w:val="nil"/>
              <w:bottom w:val="single" w:sz="4" w:space="0" w:color="auto"/>
              <w:right w:val="single" w:sz="4" w:space="0" w:color="auto"/>
            </w:tcBorders>
            <w:shd w:val="clear" w:color="auto" w:fill="auto"/>
            <w:vAlign w:val="center"/>
          </w:tcPr>
          <w:p w14:paraId="447333FA" w14:textId="77777777" w:rsidR="005A563C" w:rsidRDefault="005A563C" w:rsidP="005A563C">
            <w:pPr>
              <w:jc w:val="center"/>
              <w:rPr>
                <w:rFonts w:eastAsia="仿宋_GB2312"/>
                <w:kern w:val="0"/>
                <w:sz w:val="24"/>
              </w:rPr>
            </w:pPr>
            <w:r>
              <w:rPr>
                <w:rFonts w:eastAsia="仿宋_GB2312"/>
                <w:kern w:val="0"/>
                <w:sz w:val="24"/>
              </w:rPr>
              <w:t>采光好</w:t>
            </w:r>
          </w:p>
        </w:tc>
        <w:tc>
          <w:tcPr>
            <w:tcW w:w="854" w:type="pct"/>
            <w:tcBorders>
              <w:top w:val="nil"/>
              <w:left w:val="nil"/>
              <w:bottom w:val="single" w:sz="4" w:space="0" w:color="auto"/>
              <w:right w:val="single" w:sz="4" w:space="0" w:color="auto"/>
            </w:tcBorders>
            <w:shd w:val="clear" w:color="auto" w:fill="auto"/>
            <w:vAlign w:val="center"/>
          </w:tcPr>
          <w:p w14:paraId="129DC6CE" w14:textId="77777777" w:rsidR="005A563C" w:rsidRDefault="005A563C" w:rsidP="005A563C">
            <w:pPr>
              <w:jc w:val="center"/>
              <w:rPr>
                <w:rFonts w:eastAsia="仿宋_GB2312"/>
                <w:kern w:val="0"/>
                <w:sz w:val="24"/>
              </w:rPr>
            </w:pPr>
            <w:r>
              <w:rPr>
                <w:rFonts w:eastAsia="仿宋_GB2312"/>
                <w:kern w:val="0"/>
                <w:sz w:val="24"/>
              </w:rPr>
              <w:t>采光较好</w:t>
            </w:r>
          </w:p>
        </w:tc>
        <w:tc>
          <w:tcPr>
            <w:tcW w:w="854" w:type="pct"/>
            <w:tcBorders>
              <w:top w:val="nil"/>
              <w:left w:val="nil"/>
              <w:bottom w:val="single" w:sz="4" w:space="0" w:color="auto"/>
              <w:right w:val="single" w:sz="4" w:space="0" w:color="auto"/>
            </w:tcBorders>
            <w:shd w:val="clear" w:color="auto" w:fill="auto"/>
            <w:vAlign w:val="center"/>
          </w:tcPr>
          <w:p w14:paraId="49E07D2A" w14:textId="77777777" w:rsidR="005A563C" w:rsidRDefault="005A563C" w:rsidP="005A563C">
            <w:pPr>
              <w:jc w:val="center"/>
              <w:rPr>
                <w:rFonts w:eastAsia="仿宋_GB2312"/>
                <w:kern w:val="0"/>
                <w:sz w:val="24"/>
              </w:rPr>
            </w:pPr>
            <w:r>
              <w:rPr>
                <w:rFonts w:eastAsia="仿宋_GB2312"/>
                <w:kern w:val="0"/>
                <w:sz w:val="24"/>
              </w:rPr>
              <w:t>采光一般</w:t>
            </w:r>
          </w:p>
        </w:tc>
        <w:tc>
          <w:tcPr>
            <w:tcW w:w="854" w:type="pct"/>
            <w:tcBorders>
              <w:top w:val="nil"/>
              <w:left w:val="nil"/>
              <w:bottom w:val="single" w:sz="4" w:space="0" w:color="auto"/>
              <w:right w:val="single" w:sz="4" w:space="0" w:color="auto"/>
            </w:tcBorders>
            <w:shd w:val="clear" w:color="auto" w:fill="auto"/>
            <w:vAlign w:val="center"/>
          </w:tcPr>
          <w:p w14:paraId="442E942B" w14:textId="77777777" w:rsidR="005A563C" w:rsidRDefault="005A563C" w:rsidP="005A563C">
            <w:pPr>
              <w:jc w:val="center"/>
              <w:rPr>
                <w:rFonts w:eastAsia="仿宋_GB2312"/>
                <w:kern w:val="0"/>
                <w:sz w:val="24"/>
              </w:rPr>
            </w:pPr>
            <w:r>
              <w:rPr>
                <w:rFonts w:eastAsia="仿宋_GB2312"/>
                <w:kern w:val="0"/>
                <w:sz w:val="24"/>
              </w:rPr>
              <w:t>采光较差</w:t>
            </w:r>
          </w:p>
        </w:tc>
        <w:tc>
          <w:tcPr>
            <w:tcW w:w="854" w:type="pct"/>
            <w:tcBorders>
              <w:top w:val="nil"/>
              <w:left w:val="nil"/>
              <w:bottom w:val="single" w:sz="4" w:space="0" w:color="auto"/>
              <w:right w:val="single" w:sz="4" w:space="0" w:color="auto"/>
            </w:tcBorders>
            <w:shd w:val="clear" w:color="auto" w:fill="auto"/>
            <w:vAlign w:val="center"/>
          </w:tcPr>
          <w:p w14:paraId="49F6FC47" w14:textId="77777777" w:rsidR="005A563C" w:rsidRDefault="005A563C" w:rsidP="005A563C">
            <w:pPr>
              <w:jc w:val="center"/>
              <w:rPr>
                <w:rFonts w:eastAsia="仿宋_GB2312"/>
                <w:kern w:val="0"/>
                <w:sz w:val="24"/>
              </w:rPr>
            </w:pPr>
            <w:r>
              <w:rPr>
                <w:rFonts w:eastAsia="仿宋_GB2312"/>
                <w:kern w:val="0"/>
                <w:sz w:val="24"/>
              </w:rPr>
              <w:t>采光差</w:t>
            </w:r>
          </w:p>
        </w:tc>
      </w:tr>
      <w:tr w:rsidR="005A563C" w14:paraId="3809B9B0" w14:textId="77777777" w:rsidTr="005A563C">
        <w:trPr>
          <w:cantSplit/>
          <w:trHeight w:val="340"/>
          <w:jc w:val="center"/>
        </w:trPr>
        <w:tc>
          <w:tcPr>
            <w:tcW w:w="732" w:type="pct"/>
            <w:tcBorders>
              <w:top w:val="nil"/>
              <w:left w:val="single" w:sz="4" w:space="0" w:color="auto"/>
              <w:bottom w:val="single" w:sz="4" w:space="0" w:color="auto"/>
              <w:right w:val="single" w:sz="4" w:space="0" w:color="auto"/>
            </w:tcBorders>
            <w:shd w:val="clear" w:color="auto" w:fill="auto"/>
            <w:vAlign w:val="center"/>
          </w:tcPr>
          <w:p w14:paraId="5FD9EA83" w14:textId="77777777" w:rsidR="005A563C" w:rsidRDefault="005A563C" w:rsidP="005A563C">
            <w:pPr>
              <w:jc w:val="center"/>
              <w:rPr>
                <w:rFonts w:eastAsia="仿宋_GB2312"/>
                <w:b/>
                <w:bCs/>
                <w:kern w:val="0"/>
                <w:sz w:val="24"/>
              </w:rPr>
            </w:pPr>
            <w:r>
              <w:rPr>
                <w:rFonts w:eastAsia="仿宋_GB2312"/>
                <w:b/>
                <w:bCs/>
                <w:kern w:val="0"/>
                <w:sz w:val="24"/>
              </w:rPr>
              <w:t>修正系数</w:t>
            </w:r>
          </w:p>
        </w:tc>
        <w:tc>
          <w:tcPr>
            <w:tcW w:w="854" w:type="pct"/>
            <w:tcBorders>
              <w:top w:val="nil"/>
              <w:left w:val="nil"/>
              <w:bottom w:val="single" w:sz="4" w:space="0" w:color="auto"/>
              <w:right w:val="single" w:sz="4" w:space="0" w:color="auto"/>
            </w:tcBorders>
            <w:shd w:val="clear" w:color="auto" w:fill="auto"/>
            <w:vAlign w:val="center"/>
          </w:tcPr>
          <w:p w14:paraId="460684FF" w14:textId="77777777" w:rsidR="005A563C" w:rsidRDefault="005A563C" w:rsidP="005A563C">
            <w:pPr>
              <w:jc w:val="center"/>
              <w:rPr>
                <w:rFonts w:eastAsia="仿宋_GB2312"/>
                <w:kern w:val="0"/>
                <w:sz w:val="24"/>
              </w:rPr>
            </w:pPr>
            <w:r>
              <w:rPr>
                <w:rFonts w:eastAsia="仿宋_GB2312"/>
                <w:kern w:val="0"/>
                <w:sz w:val="24"/>
              </w:rPr>
              <w:t>0.04</w:t>
            </w:r>
          </w:p>
        </w:tc>
        <w:tc>
          <w:tcPr>
            <w:tcW w:w="854" w:type="pct"/>
            <w:tcBorders>
              <w:top w:val="nil"/>
              <w:left w:val="nil"/>
              <w:bottom w:val="single" w:sz="4" w:space="0" w:color="auto"/>
              <w:right w:val="single" w:sz="4" w:space="0" w:color="auto"/>
            </w:tcBorders>
            <w:shd w:val="clear" w:color="auto" w:fill="auto"/>
            <w:vAlign w:val="center"/>
          </w:tcPr>
          <w:p w14:paraId="03290993"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58610532" w14:textId="77777777" w:rsidR="005A563C" w:rsidRDefault="005A563C" w:rsidP="005A563C">
            <w:pPr>
              <w:jc w:val="center"/>
              <w:rPr>
                <w:rFonts w:eastAsia="仿宋_GB2312"/>
                <w:kern w:val="0"/>
                <w:sz w:val="24"/>
              </w:rPr>
            </w:pPr>
            <w:r>
              <w:rPr>
                <w:rFonts w:eastAsia="仿宋_GB2312"/>
                <w:kern w:val="0"/>
                <w:sz w:val="24"/>
              </w:rPr>
              <w:t>0</w:t>
            </w:r>
          </w:p>
        </w:tc>
        <w:tc>
          <w:tcPr>
            <w:tcW w:w="854" w:type="pct"/>
            <w:tcBorders>
              <w:top w:val="nil"/>
              <w:left w:val="nil"/>
              <w:bottom w:val="single" w:sz="4" w:space="0" w:color="auto"/>
              <w:right w:val="single" w:sz="4" w:space="0" w:color="auto"/>
            </w:tcBorders>
            <w:shd w:val="clear" w:color="auto" w:fill="auto"/>
            <w:vAlign w:val="center"/>
          </w:tcPr>
          <w:p w14:paraId="1D11433C" w14:textId="77777777" w:rsidR="005A563C" w:rsidRDefault="005A563C" w:rsidP="005A563C">
            <w:pPr>
              <w:jc w:val="center"/>
              <w:rPr>
                <w:rFonts w:eastAsia="仿宋_GB2312"/>
                <w:kern w:val="0"/>
                <w:sz w:val="24"/>
              </w:rPr>
            </w:pPr>
            <w:r>
              <w:rPr>
                <w:rFonts w:eastAsia="仿宋_GB2312"/>
                <w:kern w:val="0"/>
                <w:sz w:val="24"/>
              </w:rPr>
              <w:t>-0.02</w:t>
            </w:r>
          </w:p>
        </w:tc>
        <w:tc>
          <w:tcPr>
            <w:tcW w:w="854" w:type="pct"/>
            <w:tcBorders>
              <w:top w:val="nil"/>
              <w:left w:val="nil"/>
              <w:bottom w:val="single" w:sz="4" w:space="0" w:color="auto"/>
              <w:right w:val="single" w:sz="4" w:space="0" w:color="auto"/>
            </w:tcBorders>
            <w:shd w:val="clear" w:color="auto" w:fill="auto"/>
            <w:vAlign w:val="center"/>
          </w:tcPr>
          <w:p w14:paraId="3A4D06C6" w14:textId="77777777" w:rsidR="005A563C" w:rsidRDefault="005A563C" w:rsidP="005A563C">
            <w:pPr>
              <w:jc w:val="center"/>
              <w:rPr>
                <w:rFonts w:eastAsia="仿宋_GB2312"/>
                <w:kern w:val="0"/>
                <w:sz w:val="24"/>
              </w:rPr>
            </w:pPr>
            <w:r>
              <w:rPr>
                <w:rFonts w:eastAsia="仿宋_GB2312"/>
                <w:kern w:val="0"/>
                <w:sz w:val="24"/>
              </w:rPr>
              <w:t>-0.04</w:t>
            </w:r>
          </w:p>
        </w:tc>
      </w:tr>
    </w:tbl>
    <w:p w14:paraId="68257405"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4</w:t>
      </w:r>
      <w:r>
        <w:rPr>
          <w:rFonts w:eastAsia="仿宋_GB2312" w:hint="eastAsia"/>
          <w:b/>
          <w:sz w:val="32"/>
          <w:szCs w:val="32"/>
        </w:rPr>
        <w:t>）</w:t>
      </w:r>
      <w:r>
        <w:rPr>
          <w:rFonts w:eastAsia="仿宋_GB2312"/>
          <w:b/>
          <w:sz w:val="32"/>
          <w:szCs w:val="32"/>
        </w:rPr>
        <w:t>土地开发程度修正</w:t>
      </w:r>
    </w:p>
    <w:p w14:paraId="7FE0D0E9" w14:textId="77777777" w:rsidR="005A563C" w:rsidRDefault="005A563C" w:rsidP="005A563C">
      <w:pPr>
        <w:adjustRightInd w:val="0"/>
        <w:snapToGrid w:val="0"/>
        <w:spacing w:line="312" w:lineRule="auto"/>
        <w:ind w:firstLineChars="200" w:firstLine="640"/>
        <w:rPr>
          <w:rFonts w:eastAsia="仿宋_GB2312"/>
          <w:sz w:val="32"/>
          <w:szCs w:val="32"/>
        </w:rPr>
      </w:pPr>
      <w:r>
        <w:rPr>
          <w:rFonts w:eastAsia="仿宋_GB2312"/>
          <w:sz w:val="32"/>
          <w:szCs w:val="32"/>
        </w:rPr>
        <w:t>海丰县</w:t>
      </w:r>
      <w:r>
        <w:rPr>
          <w:rFonts w:eastAsia="仿宋_GB2312" w:hint="eastAsia"/>
          <w:sz w:val="32"/>
          <w:szCs w:val="32"/>
        </w:rPr>
        <w:t>农村</w:t>
      </w:r>
      <w:r>
        <w:rPr>
          <w:rFonts w:eastAsia="仿宋_GB2312"/>
          <w:sz w:val="32"/>
          <w:szCs w:val="32"/>
        </w:rPr>
        <w:t>宅基地基准地价为</w:t>
      </w:r>
      <w:r>
        <w:rPr>
          <w:rFonts w:eastAsia="仿宋_GB2312" w:hint="eastAsia"/>
          <w:sz w:val="32"/>
          <w:szCs w:val="32"/>
        </w:rPr>
        <w:t>“三通一平”（宗地红线外通路、供电、供水，宗地红线内场地平整）</w:t>
      </w:r>
      <w:r>
        <w:rPr>
          <w:rFonts w:eastAsia="仿宋_GB2312"/>
          <w:sz w:val="32"/>
          <w:szCs w:val="32"/>
        </w:rPr>
        <w:t>土地开发程度下的熟地价格。当运用基准地价法进行宗地评估时，</w:t>
      </w:r>
      <w:proofErr w:type="gramStart"/>
      <w:r>
        <w:rPr>
          <w:rFonts w:eastAsia="仿宋_GB2312"/>
          <w:sz w:val="32"/>
          <w:szCs w:val="32"/>
        </w:rPr>
        <w:t>若宗地</w:t>
      </w:r>
      <w:proofErr w:type="gramEnd"/>
      <w:r>
        <w:rPr>
          <w:rFonts w:eastAsia="仿宋_GB2312"/>
          <w:sz w:val="32"/>
          <w:szCs w:val="32"/>
        </w:rPr>
        <w:t>未达到或超过基准地价设定开发程度时，应酌情扣除或增加相应开发费用。</w:t>
      </w:r>
    </w:p>
    <w:p w14:paraId="6EBB6677"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4-2-9 </w:t>
      </w:r>
      <w:r>
        <w:rPr>
          <w:rFonts w:eastAsia="仿宋_GB2312" w:hint="eastAsia"/>
          <w:b/>
          <w:bCs/>
          <w:sz w:val="28"/>
          <w:szCs w:val="28"/>
        </w:rPr>
        <w:t>土地开发程度修正值表</w:t>
      </w:r>
    </w:p>
    <w:p w14:paraId="2656CBC2" w14:textId="77777777" w:rsidR="005A563C" w:rsidRDefault="005A563C" w:rsidP="005A563C">
      <w:pPr>
        <w:adjustRightInd w:val="0"/>
        <w:snapToGrid w:val="0"/>
        <w:jc w:val="right"/>
        <w:rPr>
          <w:rFonts w:eastAsia="仿宋_GB2312"/>
          <w:color w:val="000000"/>
        </w:rPr>
      </w:pPr>
      <w:r>
        <w:rPr>
          <w:rFonts w:eastAsia="仿宋_GB2312"/>
          <w:color w:val="000000"/>
        </w:rPr>
        <w:t>单位：元</w:t>
      </w:r>
      <w:r>
        <w:rPr>
          <w:rFonts w:eastAsia="仿宋_GB2312"/>
          <w:color w:val="000000"/>
        </w:rPr>
        <w:t>/</w:t>
      </w:r>
      <w:r>
        <w:rPr>
          <w:rFonts w:eastAsia="仿宋_GB2312"/>
          <w:color w:val="000000"/>
        </w:rPr>
        <w:t>平方米</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49"/>
        <w:gridCol w:w="897"/>
        <w:gridCol w:w="899"/>
        <w:gridCol w:w="898"/>
        <w:gridCol w:w="900"/>
        <w:gridCol w:w="898"/>
        <w:gridCol w:w="900"/>
        <w:gridCol w:w="946"/>
      </w:tblGrid>
      <w:tr w:rsidR="005A563C" w14:paraId="62C89B1C" w14:textId="77777777" w:rsidTr="005A563C">
        <w:trPr>
          <w:trHeight w:val="340"/>
          <w:jc w:val="center"/>
        </w:trPr>
        <w:tc>
          <w:tcPr>
            <w:tcW w:w="634" w:type="pct"/>
            <w:shd w:val="clear" w:color="auto" w:fill="auto"/>
            <w:vAlign w:val="center"/>
          </w:tcPr>
          <w:p w14:paraId="6AD393F0"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土地开发项目</w:t>
            </w:r>
          </w:p>
        </w:tc>
        <w:tc>
          <w:tcPr>
            <w:tcW w:w="623" w:type="pct"/>
            <w:shd w:val="clear" w:color="auto" w:fill="auto"/>
            <w:vAlign w:val="center"/>
          </w:tcPr>
          <w:p w14:paraId="51DF3C72"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场地平整</w:t>
            </w:r>
          </w:p>
        </w:tc>
        <w:tc>
          <w:tcPr>
            <w:tcW w:w="533" w:type="pct"/>
            <w:shd w:val="clear" w:color="auto" w:fill="auto"/>
            <w:vAlign w:val="center"/>
          </w:tcPr>
          <w:p w14:paraId="7C1ECEBB"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通路</w:t>
            </w:r>
          </w:p>
        </w:tc>
        <w:tc>
          <w:tcPr>
            <w:tcW w:w="534" w:type="pct"/>
            <w:shd w:val="clear" w:color="auto" w:fill="auto"/>
            <w:vAlign w:val="center"/>
          </w:tcPr>
          <w:p w14:paraId="44EDDCA9"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供电</w:t>
            </w:r>
          </w:p>
        </w:tc>
        <w:tc>
          <w:tcPr>
            <w:tcW w:w="533" w:type="pct"/>
            <w:shd w:val="clear" w:color="auto" w:fill="auto"/>
            <w:vAlign w:val="center"/>
          </w:tcPr>
          <w:p w14:paraId="74371BA1"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供水</w:t>
            </w:r>
          </w:p>
        </w:tc>
        <w:tc>
          <w:tcPr>
            <w:tcW w:w="534" w:type="pct"/>
            <w:shd w:val="clear" w:color="auto" w:fill="auto"/>
            <w:vAlign w:val="center"/>
          </w:tcPr>
          <w:p w14:paraId="012BE056"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排水</w:t>
            </w:r>
          </w:p>
        </w:tc>
        <w:tc>
          <w:tcPr>
            <w:tcW w:w="533" w:type="pct"/>
            <w:shd w:val="clear" w:color="auto" w:fill="auto"/>
            <w:vAlign w:val="center"/>
          </w:tcPr>
          <w:p w14:paraId="0B49E5A3"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通讯</w:t>
            </w:r>
          </w:p>
        </w:tc>
        <w:tc>
          <w:tcPr>
            <w:tcW w:w="534" w:type="pct"/>
            <w:vAlign w:val="center"/>
          </w:tcPr>
          <w:p w14:paraId="2CFB6001"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通燃气</w:t>
            </w:r>
          </w:p>
        </w:tc>
        <w:tc>
          <w:tcPr>
            <w:tcW w:w="542" w:type="pct"/>
            <w:vAlign w:val="center"/>
          </w:tcPr>
          <w:p w14:paraId="429ED7C6"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合计</w:t>
            </w:r>
          </w:p>
        </w:tc>
      </w:tr>
      <w:tr w:rsidR="005A563C" w14:paraId="37ED9470" w14:textId="77777777" w:rsidTr="005A563C">
        <w:trPr>
          <w:trHeight w:val="340"/>
          <w:jc w:val="center"/>
        </w:trPr>
        <w:tc>
          <w:tcPr>
            <w:tcW w:w="634" w:type="pct"/>
            <w:shd w:val="clear" w:color="auto" w:fill="auto"/>
            <w:vAlign w:val="center"/>
          </w:tcPr>
          <w:p w14:paraId="44F370F7" w14:textId="77777777" w:rsidR="005A563C" w:rsidRDefault="005A563C" w:rsidP="005A563C">
            <w:pPr>
              <w:widowControl/>
              <w:adjustRightInd w:val="0"/>
              <w:snapToGrid w:val="0"/>
              <w:jc w:val="center"/>
              <w:rPr>
                <w:rFonts w:eastAsia="仿宋_GB2312"/>
                <w:b/>
                <w:kern w:val="0"/>
                <w:sz w:val="24"/>
                <w:szCs w:val="21"/>
              </w:rPr>
            </w:pPr>
            <w:r>
              <w:rPr>
                <w:rFonts w:eastAsia="仿宋_GB2312"/>
                <w:b/>
                <w:kern w:val="0"/>
                <w:sz w:val="24"/>
                <w:szCs w:val="21"/>
              </w:rPr>
              <w:t>开发费</w:t>
            </w:r>
          </w:p>
        </w:tc>
        <w:tc>
          <w:tcPr>
            <w:tcW w:w="623" w:type="pct"/>
            <w:shd w:val="clear" w:color="auto" w:fill="auto"/>
            <w:vAlign w:val="center"/>
          </w:tcPr>
          <w:p w14:paraId="4A418DDE" w14:textId="77777777" w:rsidR="005A563C" w:rsidRDefault="005A563C" w:rsidP="005A563C">
            <w:pPr>
              <w:adjustRightInd w:val="0"/>
              <w:snapToGrid w:val="0"/>
              <w:jc w:val="center"/>
              <w:rPr>
                <w:rFonts w:eastAsia="仿宋_GB2312"/>
                <w:sz w:val="24"/>
              </w:rPr>
            </w:pPr>
            <w:r>
              <w:rPr>
                <w:rFonts w:eastAsia="仿宋_GB2312"/>
                <w:sz w:val="24"/>
              </w:rPr>
              <w:t>30~60</w:t>
            </w:r>
          </w:p>
        </w:tc>
        <w:tc>
          <w:tcPr>
            <w:tcW w:w="533" w:type="pct"/>
            <w:shd w:val="clear" w:color="auto" w:fill="auto"/>
            <w:vAlign w:val="center"/>
          </w:tcPr>
          <w:p w14:paraId="4FEC6B31" w14:textId="77777777" w:rsidR="005A563C" w:rsidRDefault="005A563C" w:rsidP="005A563C">
            <w:pPr>
              <w:adjustRightInd w:val="0"/>
              <w:snapToGrid w:val="0"/>
              <w:jc w:val="center"/>
              <w:rPr>
                <w:rFonts w:eastAsia="仿宋_GB2312"/>
                <w:sz w:val="24"/>
              </w:rPr>
            </w:pPr>
            <w:r>
              <w:rPr>
                <w:rFonts w:eastAsia="仿宋_GB2312"/>
                <w:sz w:val="24"/>
              </w:rPr>
              <w:t>15~70</w:t>
            </w:r>
          </w:p>
        </w:tc>
        <w:tc>
          <w:tcPr>
            <w:tcW w:w="534" w:type="pct"/>
            <w:shd w:val="clear" w:color="auto" w:fill="auto"/>
            <w:vAlign w:val="center"/>
          </w:tcPr>
          <w:p w14:paraId="3BD92612" w14:textId="77777777" w:rsidR="005A563C" w:rsidRDefault="005A563C" w:rsidP="005A563C">
            <w:pPr>
              <w:adjustRightInd w:val="0"/>
              <w:snapToGrid w:val="0"/>
              <w:jc w:val="center"/>
              <w:rPr>
                <w:rFonts w:eastAsia="仿宋_GB2312"/>
                <w:sz w:val="24"/>
              </w:rPr>
            </w:pPr>
            <w:r>
              <w:rPr>
                <w:rFonts w:eastAsia="仿宋_GB2312"/>
                <w:sz w:val="24"/>
              </w:rPr>
              <w:t>15~35</w:t>
            </w:r>
          </w:p>
        </w:tc>
        <w:tc>
          <w:tcPr>
            <w:tcW w:w="533" w:type="pct"/>
            <w:shd w:val="clear" w:color="auto" w:fill="auto"/>
            <w:vAlign w:val="center"/>
          </w:tcPr>
          <w:p w14:paraId="14965044" w14:textId="77777777" w:rsidR="005A563C" w:rsidRDefault="005A563C" w:rsidP="005A563C">
            <w:pPr>
              <w:adjustRightInd w:val="0"/>
              <w:snapToGrid w:val="0"/>
              <w:jc w:val="center"/>
              <w:rPr>
                <w:rFonts w:eastAsia="仿宋_GB2312"/>
                <w:sz w:val="24"/>
              </w:rPr>
            </w:pPr>
            <w:r>
              <w:rPr>
                <w:rFonts w:eastAsia="仿宋_GB2312"/>
                <w:sz w:val="24"/>
              </w:rPr>
              <w:t>15~25</w:t>
            </w:r>
          </w:p>
        </w:tc>
        <w:tc>
          <w:tcPr>
            <w:tcW w:w="534" w:type="pct"/>
            <w:shd w:val="clear" w:color="auto" w:fill="auto"/>
            <w:vAlign w:val="center"/>
          </w:tcPr>
          <w:p w14:paraId="6591FE5E" w14:textId="77777777" w:rsidR="005A563C" w:rsidRDefault="005A563C" w:rsidP="005A563C">
            <w:pPr>
              <w:adjustRightInd w:val="0"/>
              <w:snapToGrid w:val="0"/>
              <w:jc w:val="center"/>
              <w:rPr>
                <w:rFonts w:eastAsia="仿宋_GB2312"/>
                <w:sz w:val="24"/>
              </w:rPr>
            </w:pPr>
            <w:r>
              <w:rPr>
                <w:rFonts w:eastAsia="仿宋_GB2312"/>
                <w:sz w:val="24"/>
              </w:rPr>
              <w:t>10~20</w:t>
            </w:r>
          </w:p>
        </w:tc>
        <w:tc>
          <w:tcPr>
            <w:tcW w:w="533" w:type="pct"/>
            <w:shd w:val="clear" w:color="auto" w:fill="auto"/>
            <w:vAlign w:val="center"/>
          </w:tcPr>
          <w:p w14:paraId="2CD848CC" w14:textId="77777777" w:rsidR="005A563C" w:rsidRDefault="005A563C" w:rsidP="005A563C">
            <w:pPr>
              <w:adjustRightInd w:val="0"/>
              <w:snapToGrid w:val="0"/>
              <w:jc w:val="center"/>
              <w:rPr>
                <w:rFonts w:eastAsia="仿宋_GB2312"/>
                <w:sz w:val="24"/>
              </w:rPr>
            </w:pPr>
            <w:r>
              <w:rPr>
                <w:rFonts w:eastAsia="仿宋_GB2312"/>
                <w:sz w:val="24"/>
              </w:rPr>
              <w:t>5~15</w:t>
            </w:r>
          </w:p>
        </w:tc>
        <w:tc>
          <w:tcPr>
            <w:tcW w:w="534" w:type="pct"/>
            <w:vAlign w:val="center"/>
          </w:tcPr>
          <w:p w14:paraId="006D7C20" w14:textId="77777777" w:rsidR="005A563C" w:rsidRDefault="005A563C" w:rsidP="005A563C">
            <w:pPr>
              <w:adjustRightInd w:val="0"/>
              <w:snapToGrid w:val="0"/>
              <w:jc w:val="center"/>
              <w:rPr>
                <w:rFonts w:eastAsia="仿宋_GB2312"/>
                <w:sz w:val="24"/>
              </w:rPr>
            </w:pPr>
            <w:r>
              <w:rPr>
                <w:rFonts w:eastAsia="仿宋_GB2312"/>
                <w:sz w:val="24"/>
              </w:rPr>
              <w:t>5~20</w:t>
            </w:r>
          </w:p>
        </w:tc>
        <w:tc>
          <w:tcPr>
            <w:tcW w:w="542" w:type="pct"/>
            <w:vAlign w:val="center"/>
          </w:tcPr>
          <w:p w14:paraId="033F8C14" w14:textId="77777777" w:rsidR="005A563C" w:rsidRDefault="005A563C" w:rsidP="005A563C">
            <w:pPr>
              <w:adjustRightInd w:val="0"/>
              <w:snapToGrid w:val="0"/>
              <w:jc w:val="center"/>
              <w:rPr>
                <w:rFonts w:eastAsia="仿宋_GB2312"/>
                <w:sz w:val="24"/>
              </w:rPr>
            </w:pPr>
            <w:r>
              <w:rPr>
                <w:rFonts w:eastAsia="仿宋_GB2312"/>
                <w:sz w:val="24"/>
              </w:rPr>
              <w:t>95~245</w:t>
            </w:r>
          </w:p>
        </w:tc>
      </w:tr>
    </w:tbl>
    <w:p w14:paraId="3064625E" w14:textId="77777777" w:rsidR="005A563C" w:rsidRDefault="005A563C" w:rsidP="005A563C">
      <w:pPr>
        <w:adjustRightInd w:val="0"/>
        <w:snapToGrid w:val="0"/>
        <w:ind w:firstLineChars="200" w:firstLine="420"/>
        <w:rPr>
          <w:rFonts w:eastAsia="仿宋_GB2312"/>
          <w:color w:val="000000"/>
          <w:szCs w:val="21"/>
        </w:rPr>
      </w:pPr>
      <w:r>
        <w:rPr>
          <w:rFonts w:eastAsia="仿宋_GB2312"/>
          <w:color w:val="000000"/>
          <w:szCs w:val="21"/>
        </w:rPr>
        <w:t>注：</w:t>
      </w:r>
      <w:r>
        <w:rPr>
          <w:rFonts w:ascii="宋体" w:hAnsi="宋体" w:cs="宋体" w:hint="eastAsia"/>
          <w:color w:val="000000"/>
          <w:szCs w:val="21"/>
        </w:rPr>
        <w:t>①</w:t>
      </w:r>
      <w:r>
        <w:rPr>
          <w:rFonts w:eastAsia="仿宋_GB2312"/>
          <w:color w:val="000000"/>
          <w:szCs w:val="21"/>
        </w:rPr>
        <w:t>通路、供电、供水、排水、通讯等分项开发费用，应按主干线、次干线、分支线路等不同酌情选用上限值、中间值或下限值；</w:t>
      </w:r>
      <w:r>
        <w:rPr>
          <w:rFonts w:ascii="宋体" w:hAnsi="宋体" w:cs="宋体" w:hint="eastAsia"/>
          <w:color w:val="000000"/>
          <w:szCs w:val="21"/>
        </w:rPr>
        <w:t>②</w:t>
      </w:r>
      <w:r>
        <w:rPr>
          <w:rFonts w:eastAsia="仿宋_GB2312" w:hint="eastAsia"/>
          <w:color w:val="000000"/>
          <w:szCs w:val="21"/>
        </w:rPr>
        <w:t>本表数据为每平方米土地的土地开发程度修正值</w:t>
      </w:r>
      <w:r>
        <w:rPr>
          <w:rFonts w:eastAsia="仿宋_GB2312"/>
          <w:color w:val="000000"/>
          <w:szCs w:val="21"/>
        </w:rPr>
        <w:t>。</w:t>
      </w:r>
    </w:p>
    <w:p w14:paraId="161E7AEE" w14:textId="77777777" w:rsidR="005A563C" w:rsidRDefault="005A563C" w:rsidP="005A563C">
      <w:pPr>
        <w:keepNext/>
        <w:keepLines/>
        <w:adjustRightInd w:val="0"/>
        <w:snapToGrid w:val="0"/>
        <w:spacing w:line="440" w:lineRule="exact"/>
        <w:ind w:firstLineChars="200" w:firstLine="643"/>
        <w:jc w:val="left"/>
        <w:outlineLvl w:val="1"/>
        <w:rPr>
          <w:rFonts w:eastAsia="仿宋_GB2312"/>
          <w:b/>
          <w:sz w:val="32"/>
          <w:szCs w:val="32"/>
        </w:rPr>
      </w:pPr>
      <w:bookmarkStart w:id="39" w:name="_Toc452902292"/>
      <w:bookmarkStart w:id="40" w:name="_Toc452903093"/>
      <w:bookmarkStart w:id="41" w:name="_Toc452902510"/>
      <w:bookmarkStart w:id="42" w:name="_Toc452903223"/>
      <w:bookmarkStart w:id="43" w:name="_Toc452902428"/>
      <w:bookmarkStart w:id="44" w:name="_Toc54257567"/>
      <w:r>
        <w:rPr>
          <w:rFonts w:eastAsia="仿宋_GB2312" w:hint="eastAsia"/>
          <w:b/>
          <w:sz w:val="32"/>
          <w:szCs w:val="32"/>
        </w:rPr>
        <w:lastRenderedPageBreak/>
        <w:t>（三）集体工业用地</w:t>
      </w:r>
      <w:r>
        <w:rPr>
          <w:rFonts w:eastAsia="仿宋_GB2312"/>
          <w:b/>
          <w:sz w:val="32"/>
          <w:szCs w:val="32"/>
        </w:rPr>
        <w:t>修正体系</w:t>
      </w:r>
      <w:bookmarkEnd w:id="39"/>
      <w:bookmarkEnd w:id="40"/>
      <w:bookmarkEnd w:id="41"/>
      <w:bookmarkEnd w:id="42"/>
      <w:bookmarkEnd w:id="43"/>
      <w:bookmarkEnd w:id="44"/>
    </w:p>
    <w:p w14:paraId="2A5EBA94" w14:textId="77777777" w:rsidR="005A563C" w:rsidRDefault="005A563C" w:rsidP="005A563C">
      <w:pPr>
        <w:adjustRightInd w:val="0"/>
        <w:snapToGrid w:val="0"/>
        <w:spacing w:beforeLines="100" w:before="312" w:line="312" w:lineRule="auto"/>
        <w:ind w:firstLineChars="200" w:firstLine="640"/>
        <w:rPr>
          <w:rFonts w:eastAsia="仿宋_GB2312"/>
          <w:sz w:val="32"/>
          <w:szCs w:val="32"/>
        </w:rPr>
      </w:pPr>
      <w:r>
        <w:rPr>
          <w:rFonts w:eastAsia="仿宋_GB2312"/>
          <w:sz w:val="32"/>
          <w:szCs w:val="32"/>
        </w:rPr>
        <w:t>结合海丰县</w:t>
      </w:r>
      <w:r>
        <w:rPr>
          <w:rFonts w:eastAsia="仿宋_GB2312" w:hint="eastAsia"/>
          <w:sz w:val="32"/>
          <w:szCs w:val="32"/>
        </w:rPr>
        <w:t>集体工业用地</w:t>
      </w:r>
      <w:r>
        <w:rPr>
          <w:rFonts w:eastAsia="仿宋_GB2312"/>
          <w:sz w:val="32"/>
          <w:szCs w:val="32"/>
        </w:rPr>
        <w:t>的实际情况，主要考虑了区域因素修正、年期修正、期日修正、</w:t>
      </w:r>
      <w:r>
        <w:rPr>
          <w:rFonts w:eastAsia="仿宋_GB2312" w:hint="eastAsia"/>
          <w:sz w:val="32"/>
          <w:szCs w:val="32"/>
        </w:rPr>
        <w:t>临</w:t>
      </w:r>
      <w:proofErr w:type="gramStart"/>
      <w:r>
        <w:rPr>
          <w:rFonts w:eastAsia="仿宋_GB2312" w:hint="eastAsia"/>
          <w:sz w:val="32"/>
          <w:szCs w:val="32"/>
        </w:rPr>
        <w:t>路条件</w:t>
      </w:r>
      <w:proofErr w:type="gramEnd"/>
      <w:r>
        <w:rPr>
          <w:rFonts w:eastAsia="仿宋_GB2312" w:hint="eastAsia"/>
          <w:sz w:val="32"/>
          <w:szCs w:val="32"/>
        </w:rPr>
        <w:t>修正、其他</w:t>
      </w:r>
      <w:r>
        <w:rPr>
          <w:rFonts w:eastAsia="仿宋_GB2312"/>
          <w:sz w:val="32"/>
          <w:szCs w:val="32"/>
        </w:rPr>
        <w:t>个别因素修正和土地开发程度修正。</w:t>
      </w:r>
    </w:p>
    <w:p w14:paraId="0F288980"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bookmarkStart w:id="45" w:name="_Toc54257568"/>
      <w:bookmarkStart w:id="46" w:name="_Toc452902293"/>
      <w:bookmarkStart w:id="47" w:name="_Toc452902511"/>
      <w:bookmarkStart w:id="48" w:name="_Toc452903224"/>
      <w:bookmarkStart w:id="49" w:name="_Toc452902429"/>
      <w:bookmarkStart w:id="50" w:name="_Toc452903094"/>
      <w:r>
        <w:rPr>
          <w:rFonts w:eastAsia="仿宋_GB2312"/>
          <w:b/>
          <w:sz w:val="32"/>
          <w:szCs w:val="32"/>
        </w:rPr>
        <w:t>1</w:t>
      </w:r>
      <w:r>
        <w:rPr>
          <w:rFonts w:eastAsia="仿宋_GB2312" w:hint="eastAsia"/>
          <w:b/>
          <w:sz w:val="32"/>
          <w:szCs w:val="32"/>
        </w:rPr>
        <w:t>、</w:t>
      </w:r>
      <w:r>
        <w:rPr>
          <w:rFonts w:eastAsia="仿宋_GB2312"/>
          <w:b/>
          <w:sz w:val="32"/>
          <w:szCs w:val="32"/>
        </w:rPr>
        <w:t>计算公式</w:t>
      </w:r>
      <w:bookmarkEnd w:id="45"/>
      <w:bookmarkEnd w:id="46"/>
      <w:bookmarkEnd w:id="47"/>
      <w:bookmarkEnd w:id="48"/>
      <w:bookmarkEnd w:id="49"/>
      <w:bookmarkEnd w:id="50"/>
    </w:p>
    <w:bookmarkStart w:id="51" w:name="_Toc54257569"/>
    <w:bookmarkStart w:id="52" w:name="_Toc452903225"/>
    <w:bookmarkStart w:id="53" w:name="_Toc452902294"/>
    <w:bookmarkStart w:id="54" w:name="_Toc452903095"/>
    <w:bookmarkStart w:id="55" w:name="_Toc452902512"/>
    <w:bookmarkStart w:id="56" w:name="_Toc452902430"/>
    <w:p w14:paraId="212F9CCA" w14:textId="77777777" w:rsidR="005A563C" w:rsidRDefault="002A7164" w:rsidP="005A563C">
      <w:pPr>
        <w:adjustRightInd w:val="0"/>
        <w:snapToGrid w:val="0"/>
        <w:ind w:firstLineChars="100" w:firstLine="280"/>
        <w:rPr>
          <w:rFonts w:eastAsia="仿宋_GB2312"/>
          <w:sz w:val="28"/>
          <w:szCs w:val="28"/>
        </w:rPr>
      </w:pPr>
      <m:oMathPara>
        <m:oMath>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宗</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P</m:t>
              </m:r>
            </m:e>
            <m:sub>
              <m:r>
                <w:rPr>
                  <w:rFonts w:ascii="Cambria Math" w:eastAsia="仿宋_GB2312" w:hAnsi="Cambria Math"/>
                  <w:color w:val="000000"/>
                  <w:sz w:val="28"/>
                  <w:szCs w:val="28"/>
                </w:rPr>
                <m:t>地</m:t>
              </m:r>
            </m:sub>
          </m:sSub>
          <m:r>
            <w:rPr>
              <w:rFonts w:ascii="Cambria Math" w:eastAsia="仿宋_GB2312" w:hAnsi="Cambria Math"/>
              <w:color w:val="000000"/>
              <w:sz w:val="28"/>
              <w:szCs w:val="28"/>
            </w:rPr>
            <m:t>×</m:t>
          </m:r>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1+</m:t>
          </m:r>
          <m:nary>
            <m:naryPr>
              <m:chr m:val="∑"/>
              <m:ctrlPr>
                <w:rPr>
                  <w:rFonts w:ascii="Cambria Math" w:eastAsia="仿宋_GB2312" w:hAnsi="Cambria Math"/>
                  <w:i/>
                  <w:color w:val="000000"/>
                  <w:sz w:val="28"/>
                  <w:szCs w:val="28"/>
                </w:rPr>
              </m:ctrlPr>
            </m:naryPr>
            <m:sub>
              <m:r>
                <w:rPr>
                  <w:rFonts w:ascii="Cambria Math" w:eastAsia="仿宋_GB2312" w:hAnsi="Cambria Math"/>
                  <w:color w:val="000000"/>
                  <w:sz w:val="28"/>
                  <w:szCs w:val="28"/>
                </w:rPr>
                <m:t>i=1</m:t>
              </m:r>
            </m:sub>
            <m:sup>
              <m:r>
                <w:rPr>
                  <w:rFonts w:ascii="Cambria Math" w:eastAsia="仿宋_GB2312" w:hAnsi="Cambria Math"/>
                  <w:color w:val="000000"/>
                  <w:sz w:val="28"/>
                  <w:szCs w:val="28"/>
                </w:rPr>
                <m:t>n</m:t>
              </m:r>
            </m:sup>
            <m:e>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i</m:t>
                  </m:r>
                </m:sub>
              </m:sSub>
              <m:r>
                <m:rPr>
                  <m:sty m:val="p"/>
                </m:rPr>
                <w:rPr>
                  <w:rFonts w:ascii="Cambria Math" w:eastAsia="仿宋_GB2312" w:hAnsi="Cambria Math"/>
                  <w:color w:val="000000"/>
                  <w:sz w:val="28"/>
                  <w:szCs w:val="28"/>
                </w:rPr>
                <m:t>）</m:t>
              </m:r>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y</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q</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l</m:t>
                  </m:r>
                </m:sub>
              </m:sSub>
              <m:r>
                <w:rPr>
                  <w:rFonts w:ascii="Cambria Math" w:eastAsia="仿宋_GB2312" w:hAnsi="Cambria Math"/>
                  <w:color w:val="000000"/>
                  <w:sz w:val="28"/>
                  <w:szCs w:val="28"/>
                </w:rPr>
                <m:t>×</m:t>
              </m:r>
              <m:sSub>
                <m:sSubPr>
                  <m:ctrlPr>
                    <w:rPr>
                      <w:rFonts w:ascii="Cambria Math" w:eastAsia="仿宋_GB2312" w:hAnsi="Cambria Math"/>
                      <w:i/>
                      <w:color w:val="000000"/>
                      <w:sz w:val="28"/>
                      <w:szCs w:val="28"/>
                    </w:rPr>
                  </m:ctrlPr>
                </m:sSubPr>
                <m:e>
                  <m:r>
                    <w:rPr>
                      <w:rFonts w:ascii="Cambria Math" w:eastAsia="仿宋_GB2312" w:hAnsi="Cambria Math"/>
                      <w:color w:val="000000"/>
                      <w:sz w:val="28"/>
                      <w:szCs w:val="28"/>
                    </w:rPr>
                    <m:t>K</m:t>
                  </m:r>
                </m:e>
                <m:sub>
                  <m:r>
                    <w:rPr>
                      <w:rFonts w:ascii="Cambria Math" w:eastAsia="仿宋_GB2312" w:hAnsi="Cambria Math"/>
                      <w:color w:val="000000"/>
                      <w:sz w:val="28"/>
                      <w:szCs w:val="28"/>
                    </w:rPr>
                    <m:t>g</m:t>
                  </m:r>
                </m:sub>
              </m:sSub>
              <m:r>
                <w:rPr>
                  <w:rFonts w:ascii="Cambria Math" w:eastAsia="仿宋_GB2312" w:hAnsi="Cambria Math"/>
                  <w:color w:val="000000"/>
                  <w:sz w:val="28"/>
                  <w:szCs w:val="28"/>
                </w:rPr>
                <m:t>±D</m:t>
              </m:r>
            </m:e>
          </m:nary>
        </m:oMath>
      </m:oMathPara>
    </w:p>
    <w:p w14:paraId="3A9EA815" w14:textId="77777777" w:rsidR="005A563C" w:rsidRDefault="005A563C" w:rsidP="005A563C">
      <w:pPr>
        <w:adjustRightInd w:val="0"/>
        <w:snapToGrid w:val="0"/>
        <w:spacing w:line="312" w:lineRule="auto"/>
        <w:ind w:firstLine="437"/>
        <w:rPr>
          <w:rFonts w:eastAsia="仿宋_GB2312"/>
          <w:color w:val="000000"/>
          <w:sz w:val="28"/>
          <w:szCs w:val="28"/>
        </w:rPr>
      </w:pPr>
      <w:r>
        <w:rPr>
          <w:rFonts w:eastAsia="仿宋_GB2312"/>
          <w:color w:val="000000"/>
          <w:sz w:val="28"/>
          <w:szCs w:val="28"/>
        </w:rPr>
        <w:t>式中：</w:t>
      </w:r>
    </w:p>
    <w:tbl>
      <w:tblPr>
        <w:tblW w:w="7219" w:type="dxa"/>
        <w:tblInd w:w="1008" w:type="dxa"/>
        <w:tblLook w:val="04A0" w:firstRow="1" w:lastRow="0" w:firstColumn="1" w:lastColumn="0" w:noHBand="0" w:noVBand="1"/>
      </w:tblPr>
      <w:tblGrid>
        <w:gridCol w:w="720"/>
        <w:gridCol w:w="961"/>
        <w:gridCol w:w="5538"/>
      </w:tblGrid>
      <w:tr w:rsidR="005A563C" w14:paraId="16B1972D" w14:textId="77777777" w:rsidTr="005A563C">
        <w:trPr>
          <w:trHeight w:val="454"/>
        </w:trPr>
        <w:tc>
          <w:tcPr>
            <w:tcW w:w="720" w:type="dxa"/>
            <w:shd w:val="clear" w:color="auto" w:fill="auto"/>
          </w:tcPr>
          <w:p w14:paraId="73A2F808" w14:textId="77777777" w:rsidR="005A563C" w:rsidRDefault="005A563C" w:rsidP="005A563C">
            <w:pPr>
              <w:adjustRightInd w:val="0"/>
              <w:snapToGrid w:val="0"/>
              <w:jc w:val="left"/>
              <w:rPr>
                <w:rFonts w:eastAsia="仿宋_GB2312"/>
                <w:i/>
                <w:sz w:val="28"/>
                <w:szCs w:val="28"/>
              </w:rPr>
            </w:pPr>
            <w:r>
              <w:rPr>
                <w:rFonts w:eastAsia="仿宋_GB2312"/>
                <w:i/>
                <w:sz w:val="28"/>
                <w:szCs w:val="28"/>
              </w:rPr>
              <w:t>P</w:t>
            </w:r>
            <w:r>
              <w:rPr>
                <w:rFonts w:eastAsia="仿宋_GB2312"/>
                <w:i/>
                <w:sz w:val="28"/>
                <w:szCs w:val="28"/>
                <w:vertAlign w:val="subscript"/>
              </w:rPr>
              <w:t>宗</w:t>
            </w:r>
          </w:p>
        </w:tc>
        <w:tc>
          <w:tcPr>
            <w:tcW w:w="961" w:type="dxa"/>
            <w:shd w:val="clear" w:color="auto" w:fill="auto"/>
          </w:tcPr>
          <w:p w14:paraId="4E1232E8"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2B37CC9E" w14:textId="77777777" w:rsidR="005A563C" w:rsidRDefault="005A563C" w:rsidP="005A563C">
            <w:pPr>
              <w:adjustRightInd w:val="0"/>
              <w:snapToGrid w:val="0"/>
              <w:ind w:firstLineChars="50" w:firstLine="140"/>
              <w:jc w:val="left"/>
              <w:rPr>
                <w:rFonts w:eastAsia="仿宋_GB2312"/>
                <w:sz w:val="28"/>
                <w:szCs w:val="28"/>
              </w:rPr>
            </w:pPr>
            <w:proofErr w:type="gramStart"/>
            <w:r>
              <w:rPr>
                <w:rFonts w:eastAsia="仿宋_GB2312"/>
                <w:sz w:val="28"/>
                <w:szCs w:val="28"/>
              </w:rPr>
              <w:t>待估宗</w:t>
            </w:r>
            <w:proofErr w:type="gramEnd"/>
            <w:r>
              <w:rPr>
                <w:rFonts w:eastAsia="仿宋_GB2312"/>
                <w:sz w:val="28"/>
                <w:szCs w:val="28"/>
              </w:rPr>
              <w:t>地地价</w:t>
            </w:r>
          </w:p>
        </w:tc>
      </w:tr>
      <w:tr w:rsidR="005A563C" w14:paraId="3300AC2B" w14:textId="77777777" w:rsidTr="005A563C">
        <w:trPr>
          <w:trHeight w:val="454"/>
        </w:trPr>
        <w:tc>
          <w:tcPr>
            <w:tcW w:w="720" w:type="dxa"/>
            <w:shd w:val="clear" w:color="auto" w:fill="auto"/>
          </w:tcPr>
          <w:p w14:paraId="360161A8" w14:textId="77777777" w:rsidR="005A563C" w:rsidRDefault="005A563C" w:rsidP="005A563C">
            <w:pPr>
              <w:adjustRightInd w:val="0"/>
              <w:snapToGrid w:val="0"/>
              <w:jc w:val="left"/>
              <w:rPr>
                <w:rFonts w:eastAsia="仿宋_GB2312"/>
                <w:i/>
                <w:sz w:val="28"/>
                <w:szCs w:val="28"/>
              </w:rPr>
            </w:pPr>
            <w:r>
              <w:rPr>
                <w:rFonts w:eastAsia="仿宋_GB2312"/>
                <w:i/>
                <w:sz w:val="28"/>
                <w:szCs w:val="28"/>
              </w:rPr>
              <w:t>P</w:t>
            </w:r>
            <w:r>
              <w:rPr>
                <w:rFonts w:eastAsia="仿宋_GB2312" w:hint="eastAsia"/>
                <w:i/>
                <w:sz w:val="28"/>
                <w:szCs w:val="28"/>
                <w:vertAlign w:val="subscript"/>
              </w:rPr>
              <w:t>地</w:t>
            </w:r>
          </w:p>
        </w:tc>
        <w:tc>
          <w:tcPr>
            <w:tcW w:w="961" w:type="dxa"/>
            <w:shd w:val="clear" w:color="auto" w:fill="auto"/>
          </w:tcPr>
          <w:p w14:paraId="6E0C285E"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6375A325" w14:textId="77777777" w:rsidR="005A563C" w:rsidRDefault="005A563C" w:rsidP="005A563C">
            <w:pPr>
              <w:adjustRightInd w:val="0"/>
              <w:snapToGrid w:val="0"/>
              <w:ind w:firstLineChars="50" w:firstLine="140"/>
              <w:jc w:val="left"/>
              <w:rPr>
                <w:rFonts w:eastAsia="仿宋_GB2312"/>
                <w:sz w:val="28"/>
                <w:szCs w:val="28"/>
              </w:rPr>
            </w:pPr>
            <w:proofErr w:type="gramStart"/>
            <w:r>
              <w:rPr>
                <w:rFonts w:eastAsia="仿宋_GB2312"/>
                <w:sz w:val="28"/>
                <w:szCs w:val="28"/>
              </w:rPr>
              <w:t>待估宗</w:t>
            </w:r>
            <w:proofErr w:type="gramEnd"/>
            <w:r>
              <w:rPr>
                <w:rFonts w:eastAsia="仿宋_GB2312"/>
                <w:sz w:val="28"/>
                <w:szCs w:val="28"/>
              </w:rPr>
              <w:t>地所在区域的单位面积地价</w:t>
            </w:r>
          </w:p>
        </w:tc>
      </w:tr>
      <w:tr w:rsidR="005A563C" w14:paraId="6CE737B4" w14:textId="77777777" w:rsidTr="005A563C">
        <w:trPr>
          <w:trHeight w:val="454"/>
        </w:trPr>
        <w:tc>
          <w:tcPr>
            <w:tcW w:w="720" w:type="dxa"/>
            <w:shd w:val="clear" w:color="auto" w:fill="auto"/>
          </w:tcPr>
          <w:p w14:paraId="3BD9AC69" w14:textId="77777777" w:rsidR="005A563C" w:rsidRDefault="005A563C" w:rsidP="005A563C">
            <w:pPr>
              <w:adjustRightInd w:val="0"/>
              <w:snapToGrid w:val="0"/>
              <w:jc w:val="left"/>
              <w:rPr>
                <w:rFonts w:eastAsia="仿宋_GB2312"/>
                <w:i/>
                <w:sz w:val="28"/>
                <w:szCs w:val="28"/>
              </w:rPr>
            </w:pPr>
            <w:r>
              <w:rPr>
                <w:rFonts w:eastAsia="仿宋_GB2312"/>
                <w:i/>
                <w:sz w:val="28"/>
                <w:szCs w:val="28"/>
              </w:rPr>
              <w:t>K</w:t>
            </w:r>
            <w:r>
              <w:rPr>
                <w:rFonts w:eastAsia="仿宋_GB2312"/>
                <w:i/>
                <w:sz w:val="28"/>
                <w:szCs w:val="28"/>
                <w:vertAlign w:val="subscript"/>
              </w:rPr>
              <w:t>i</w:t>
            </w:r>
          </w:p>
        </w:tc>
        <w:tc>
          <w:tcPr>
            <w:tcW w:w="961" w:type="dxa"/>
            <w:shd w:val="clear" w:color="auto" w:fill="auto"/>
          </w:tcPr>
          <w:p w14:paraId="28B81A3A"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39D2F3FE"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第</w:t>
            </w:r>
            <w:proofErr w:type="spellStart"/>
            <w:r>
              <w:rPr>
                <w:rFonts w:eastAsia="仿宋_GB2312"/>
                <w:i/>
                <w:iCs/>
                <w:sz w:val="28"/>
                <w:szCs w:val="28"/>
              </w:rPr>
              <w:t>i</w:t>
            </w:r>
            <w:proofErr w:type="spellEnd"/>
            <w:proofErr w:type="gramStart"/>
            <w:r>
              <w:rPr>
                <w:rFonts w:eastAsia="仿宋_GB2312"/>
                <w:sz w:val="28"/>
                <w:szCs w:val="28"/>
              </w:rPr>
              <w:t>个</w:t>
            </w:r>
            <w:proofErr w:type="gramEnd"/>
            <w:r>
              <w:rPr>
                <w:rFonts w:eastAsia="仿宋_GB2312"/>
                <w:sz w:val="28"/>
                <w:szCs w:val="28"/>
              </w:rPr>
              <w:t>区域因素修正系数</w:t>
            </w:r>
          </w:p>
        </w:tc>
      </w:tr>
      <w:tr w:rsidR="005A563C" w14:paraId="1BCFCE80" w14:textId="77777777" w:rsidTr="005A563C">
        <w:trPr>
          <w:trHeight w:val="454"/>
        </w:trPr>
        <w:tc>
          <w:tcPr>
            <w:tcW w:w="720" w:type="dxa"/>
            <w:shd w:val="clear" w:color="auto" w:fill="auto"/>
          </w:tcPr>
          <w:p w14:paraId="7D50EBD3" w14:textId="77777777" w:rsidR="005A563C" w:rsidRDefault="005A563C" w:rsidP="005A563C">
            <w:pPr>
              <w:adjustRightInd w:val="0"/>
              <w:snapToGrid w:val="0"/>
              <w:jc w:val="left"/>
              <w:rPr>
                <w:rFonts w:eastAsia="仿宋_GB2312"/>
                <w:i/>
                <w:sz w:val="28"/>
                <w:szCs w:val="28"/>
              </w:rPr>
            </w:pPr>
            <w:r>
              <w:rPr>
                <w:rFonts w:eastAsia="仿宋_GB2312"/>
                <w:i/>
                <w:sz w:val="28"/>
                <w:szCs w:val="28"/>
              </w:rPr>
              <w:t>K</w:t>
            </w:r>
            <w:r>
              <w:rPr>
                <w:rFonts w:eastAsia="仿宋_GB2312"/>
                <w:i/>
                <w:sz w:val="28"/>
                <w:szCs w:val="28"/>
                <w:vertAlign w:val="subscript"/>
              </w:rPr>
              <w:t>y</w:t>
            </w:r>
          </w:p>
        </w:tc>
        <w:tc>
          <w:tcPr>
            <w:tcW w:w="961" w:type="dxa"/>
            <w:shd w:val="clear" w:color="auto" w:fill="auto"/>
          </w:tcPr>
          <w:p w14:paraId="2473EC2C"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0E382AD4"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年期修正系数</w:t>
            </w:r>
          </w:p>
        </w:tc>
      </w:tr>
      <w:tr w:rsidR="005A563C" w14:paraId="3174E117" w14:textId="77777777" w:rsidTr="005A563C">
        <w:trPr>
          <w:trHeight w:val="454"/>
        </w:trPr>
        <w:tc>
          <w:tcPr>
            <w:tcW w:w="720" w:type="dxa"/>
            <w:shd w:val="clear" w:color="auto" w:fill="auto"/>
          </w:tcPr>
          <w:p w14:paraId="0E31C2EB" w14:textId="77777777" w:rsidR="005A563C" w:rsidRDefault="005A563C" w:rsidP="005A563C">
            <w:pPr>
              <w:adjustRightInd w:val="0"/>
              <w:snapToGrid w:val="0"/>
              <w:jc w:val="left"/>
              <w:rPr>
                <w:rFonts w:eastAsia="仿宋_GB2312"/>
                <w:i/>
                <w:sz w:val="28"/>
                <w:szCs w:val="28"/>
              </w:rPr>
            </w:pPr>
            <w:proofErr w:type="spellStart"/>
            <w:r>
              <w:rPr>
                <w:rFonts w:eastAsia="仿宋_GB2312"/>
                <w:i/>
                <w:sz w:val="28"/>
                <w:szCs w:val="28"/>
              </w:rPr>
              <w:t>K</w:t>
            </w:r>
            <w:r>
              <w:rPr>
                <w:rFonts w:eastAsia="仿宋_GB2312"/>
                <w:i/>
                <w:sz w:val="28"/>
                <w:szCs w:val="28"/>
                <w:vertAlign w:val="subscript"/>
              </w:rPr>
              <w:t>q</w:t>
            </w:r>
            <w:proofErr w:type="spellEnd"/>
          </w:p>
        </w:tc>
        <w:tc>
          <w:tcPr>
            <w:tcW w:w="961" w:type="dxa"/>
            <w:shd w:val="clear" w:color="auto" w:fill="auto"/>
          </w:tcPr>
          <w:p w14:paraId="260F709D"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395FF633"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期日修正系数</w:t>
            </w:r>
          </w:p>
        </w:tc>
      </w:tr>
      <w:tr w:rsidR="005A563C" w14:paraId="31BB09B0" w14:textId="77777777" w:rsidTr="005A563C">
        <w:trPr>
          <w:trHeight w:val="454"/>
        </w:trPr>
        <w:tc>
          <w:tcPr>
            <w:tcW w:w="720" w:type="dxa"/>
            <w:shd w:val="clear" w:color="auto" w:fill="auto"/>
          </w:tcPr>
          <w:p w14:paraId="6BEBEBAC" w14:textId="77777777" w:rsidR="005A563C" w:rsidRDefault="005A563C" w:rsidP="005A563C">
            <w:pPr>
              <w:adjustRightInd w:val="0"/>
              <w:snapToGrid w:val="0"/>
              <w:jc w:val="left"/>
              <w:rPr>
                <w:rFonts w:eastAsia="仿宋_GB2312"/>
                <w:i/>
                <w:sz w:val="28"/>
                <w:szCs w:val="28"/>
              </w:rPr>
            </w:pPr>
            <w:r>
              <w:rPr>
                <w:rFonts w:eastAsia="仿宋_GB2312"/>
                <w:bCs/>
                <w:i/>
                <w:sz w:val="28"/>
                <w:szCs w:val="28"/>
              </w:rPr>
              <w:t>K</w:t>
            </w:r>
            <w:r>
              <w:rPr>
                <w:rFonts w:eastAsia="仿宋_GB2312"/>
                <w:bCs/>
                <w:i/>
                <w:sz w:val="28"/>
                <w:szCs w:val="28"/>
                <w:vertAlign w:val="subscript"/>
              </w:rPr>
              <w:t>l</w:t>
            </w:r>
          </w:p>
        </w:tc>
        <w:tc>
          <w:tcPr>
            <w:tcW w:w="961" w:type="dxa"/>
            <w:shd w:val="clear" w:color="auto" w:fill="auto"/>
          </w:tcPr>
          <w:p w14:paraId="54BD07CA"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72E0B635"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临路修正系数</w:t>
            </w:r>
          </w:p>
        </w:tc>
      </w:tr>
      <w:tr w:rsidR="005A563C" w14:paraId="26A198F4" w14:textId="77777777" w:rsidTr="005A563C">
        <w:trPr>
          <w:trHeight w:val="454"/>
        </w:trPr>
        <w:tc>
          <w:tcPr>
            <w:tcW w:w="720" w:type="dxa"/>
            <w:shd w:val="clear" w:color="auto" w:fill="auto"/>
          </w:tcPr>
          <w:p w14:paraId="6F6F7748" w14:textId="77777777" w:rsidR="005A563C" w:rsidRDefault="005A563C" w:rsidP="005A563C">
            <w:pPr>
              <w:adjustRightInd w:val="0"/>
              <w:snapToGrid w:val="0"/>
              <w:jc w:val="left"/>
              <w:rPr>
                <w:rFonts w:eastAsia="仿宋_GB2312"/>
                <w:i/>
                <w:sz w:val="28"/>
                <w:szCs w:val="28"/>
              </w:rPr>
            </w:pPr>
            <w:r>
              <w:rPr>
                <w:rFonts w:eastAsia="仿宋_GB2312"/>
                <w:i/>
                <w:sz w:val="28"/>
                <w:szCs w:val="28"/>
              </w:rPr>
              <w:t>K</w:t>
            </w:r>
            <w:r>
              <w:rPr>
                <w:rFonts w:eastAsia="仿宋_GB2312"/>
                <w:i/>
                <w:sz w:val="28"/>
                <w:szCs w:val="28"/>
                <w:vertAlign w:val="subscript"/>
              </w:rPr>
              <w:t>g</w:t>
            </w:r>
          </w:p>
        </w:tc>
        <w:tc>
          <w:tcPr>
            <w:tcW w:w="961" w:type="dxa"/>
            <w:shd w:val="clear" w:color="auto" w:fill="auto"/>
          </w:tcPr>
          <w:p w14:paraId="223FF6E6"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0AEFA535"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其他个别因素修正系数</w:t>
            </w:r>
          </w:p>
        </w:tc>
      </w:tr>
      <w:tr w:rsidR="005A563C" w14:paraId="6761F63B" w14:textId="77777777" w:rsidTr="005A563C">
        <w:trPr>
          <w:trHeight w:val="454"/>
        </w:trPr>
        <w:tc>
          <w:tcPr>
            <w:tcW w:w="720" w:type="dxa"/>
            <w:shd w:val="clear" w:color="auto" w:fill="auto"/>
          </w:tcPr>
          <w:p w14:paraId="2075930C" w14:textId="77777777" w:rsidR="005A563C" w:rsidRDefault="005A563C" w:rsidP="005A563C">
            <w:pPr>
              <w:adjustRightInd w:val="0"/>
              <w:snapToGrid w:val="0"/>
              <w:jc w:val="left"/>
              <w:rPr>
                <w:rFonts w:eastAsia="仿宋_GB2312"/>
                <w:i/>
                <w:sz w:val="28"/>
                <w:szCs w:val="28"/>
              </w:rPr>
            </w:pPr>
            <w:r>
              <w:rPr>
                <w:rFonts w:eastAsia="仿宋_GB2312"/>
                <w:i/>
                <w:sz w:val="28"/>
                <w:szCs w:val="28"/>
              </w:rPr>
              <w:t>D</w:t>
            </w:r>
          </w:p>
        </w:tc>
        <w:tc>
          <w:tcPr>
            <w:tcW w:w="961" w:type="dxa"/>
            <w:shd w:val="clear" w:color="auto" w:fill="auto"/>
          </w:tcPr>
          <w:p w14:paraId="5996F4FF" w14:textId="77777777" w:rsidR="005A563C" w:rsidRDefault="005A563C" w:rsidP="005A563C">
            <w:pPr>
              <w:adjustRightInd w:val="0"/>
              <w:snapToGrid w:val="0"/>
              <w:jc w:val="left"/>
              <w:rPr>
                <w:rFonts w:eastAsia="仿宋_GB2312"/>
                <w:sz w:val="28"/>
                <w:szCs w:val="28"/>
              </w:rPr>
            </w:pPr>
            <w:r>
              <w:rPr>
                <w:rFonts w:eastAsia="仿宋_GB2312"/>
                <w:sz w:val="28"/>
                <w:szCs w:val="28"/>
              </w:rPr>
              <w:t>——</w:t>
            </w:r>
          </w:p>
        </w:tc>
        <w:tc>
          <w:tcPr>
            <w:tcW w:w="5538" w:type="dxa"/>
            <w:shd w:val="clear" w:color="auto" w:fill="auto"/>
          </w:tcPr>
          <w:p w14:paraId="0F41B8FA" w14:textId="77777777" w:rsidR="005A563C" w:rsidRDefault="005A563C" w:rsidP="005A563C">
            <w:pPr>
              <w:adjustRightInd w:val="0"/>
              <w:snapToGrid w:val="0"/>
              <w:ind w:firstLineChars="50" w:firstLine="140"/>
              <w:jc w:val="left"/>
              <w:rPr>
                <w:rFonts w:eastAsia="仿宋_GB2312"/>
                <w:sz w:val="28"/>
                <w:szCs w:val="28"/>
              </w:rPr>
            </w:pPr>
            <w:r>
              <w:rPr>
                <w:rFonts w:eastAsia="仿宋_GB2312"/>
                <w:sz w:val="28"/>
                <w:szCs w:val="28"/>
              </w:rPr>
              <w:t>土地开发程度修正值</w:t>
            </w:r>
          </w:p>
        </w:tc>
      </w:tr>
    </w:tbl>
    <w:p w14:paraId="3430241B" w14:textId="77777777" w:rsidR="005A563C" w:rsidRDefault="005A563C" w:rsidP="005A563C">
      <w:pPr>
        <w:autoSpaceDE w:val="0"/>
        <w:autoSpaceDN w:val="0"/>
        <w:adjustRightInd w:val="0"/>
        <w:snapToGrid w:val="0"/>
        <w:spacing w:line="360" w:lineRule="auto"/>
        <w:ind w:firstLineChars="200" w:firstLine="643"/>
        <w:outlineLvl w:val="2"/>
        <w:rPr>
          <w:rFonts w:eastAsia="仿宋_GB2312"/>
          <w:b/>
          <w:sz w:val="32"/>
          <w:szCs w:val="32"/>
        </w:rPr>
      </w:pPr>
      <w:r>
        <w:rPr>
          <w:rFonts w:eastAsia="仿宋_GB2312"/>
          <w:b/>
          <w:sz w:val="32"/>
          <w:szCs w:val="32"/>
        </w:rPr>
        <w:t>2</w:t>
      </w:r>
      <w:r>
        <w:rPr>
          <w:rFonts w:eastAsia="仿宋_GB2312" w:hint="eastAsia"/>
          <w:b/>
          <w:sz w:val="32"/>
          <w:szCs w:val="32"/>
        </w:rPr>
        <w:t>、</w:t>
      </w:r>
      <w:r>
        <w:rPr>
          <w:rFonts w:eastAsia="仿宋_GB2312"/>
          <w:b/>
          <w:sz w:val="32"/>
          <w:szCs w:val="32"/>
        </w:rPr>
        <w:t>修正体系</w:t>
      </w:r>
      <w:bookmarkEnd w:id="51"/>
      <w:bookmarkEnd w:id="52"/>
      <w:bookmarkEnd w:id="53"/>
      <w:bookmarkEnd w:id="54"/>
      <w:bookmarkEnd w:id="55"/>
      <w:bookmarkEnd w:id="56"/>
    </w:p>
    <w:p w14:paraId="35E5DE26"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1</w:t>
      </w:r>
      <w:r>
        <w:rPr>
          <w:rFonts w:eastAsia="仿宋_GB2312" w:hint="eastAsia"/>
          <w:b/>
          <w:sz w:val="32"/>
          <w:szCs w:val="32"/>
        </w:rPr>
        <w:t>）</w:t>
      </w:r>
      <w:r>
        <w:rPr>
          <w:rFonts w:eastAsia="仿宋_GB2312"/>
          <w:b/>
          <w:sz w:val="32"/>
          <w:szCs w:val="32"/>
        </w:rPr>
        <w:t>区域因素修正</w:t>
      </w:r>
    </w:p>
    <w:p w14:paraId="4E883670"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4-3-1 </w:t>
      </w:r>
      <w:r>
        <w:rPr>
          <w:rFonts w:eastAsia="仿宋_GB2312" w:hint="eastAsia"/>
          <w:b/>
          <w:bCs/>
          <w:sz w:val="28"/>
          <w:szCs w:val="28"/>
        </w:rPr>
        <w:t>集体工业用地区域因素修正系数表（一级）</w:t>
      </w:r>
    </w:p>
    <w:tbl>
      <w:tblPr>
        <w:tblW w:w="5186" w:type="pct"/>
        <w:jc w:val="center"/>
        <w:tblLook w:val="04A0" w:firstRow="1" w:lastRow="0" w:firstColumn="1" w:lastColumn="0" w:noHBand="0" w:noVBand="1"/>
      </w:tblPr>
      <w:tblGrid>
        <w:gridCol w:w="1183"/>
        <w:gridCol w:w="1485"/>
        <w:gridCol w:w="1484"/>
        <w:gridCol w:w="1484"/>
        <w:gridCol w:w="1484"/>
        <w:gridCol w:w="1485"/>
      </w:tblGrid>
      <w:tr w:rsidR="005A563C" w14:paraId="102BA842" w14:textId="77777777" w:rsidTr="005A563C">
        <w:trPr>
          <w:cantSplit/>
          <w:trHeight w:val="340"/>
          <w:tblHeader/>
          <w:jc w:val="center"/>
        </w:trPr>
        <w:tc>
          <w:tcPr>
            <w:tcW w:w="68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A9D5056" w14:textId="77777777" w:rsidR="005A563C" w:rsidRDefault="005A563C" w:rsidP="005A563C">
            <w:pPr>
              <w:adjustRightInd w:val="0"/>
              <w:snapToGrid w:val="0"/>
              <w:jc w:val="right"/>
              <w:rPr>
                <w:rFonts w:ascii="仿宋_GB2312" w:eastAsia="仿宋_GB2312"/>
                <w:b/>
                <w:bCs/>
                <w:color w:val="000000"/>
                <w:kern w:val="0"/>
                <w:sz w:val="24"/>
              </w:rPr>
            </w:pPr>
            <w:r>
              <w:rPr>
                <w:rFonts w:ascii="仿宋_GB2312" w:eastAsia="仿宋_GB2312" w:hint="eastAsia"/>
                <w:b/>
                <w:bCs/>
                <w:color w:val="000000"/>
                <w:kern w:val="0"/>
                <w:sz w:val="24"/>
              </w:rPr>
              <w:t>优劣度</w:t>
            </w:r>
          </w:p>
          <w:p w14:paraId="601FD16D" w14:textId="77777777" w:rsidR="005A563C" w:rsidRDefault="005A563C" w:rsidP="005A563C">
            <w:pPr>
              <w:adjustRightInd w:val="0"/>
              <w:snapToGrid w:val="0"/>
              <w:jc w:val="left"/>
              <w:rPr>
                <w:b/>
                <w:bCs/>
                <w:color w:val="000000"/>
                <w:kern w:val="0"/>
                <w:sz w:val="24"/>
              </w:rPr>
            </w:pPr>
            <w:r>
              <w:rPr>
                <w:rFonts w:ascii="仿宋_GB2312" w:eastAsia="仿宋_GB2312" w:hint="eastAsia"/>
                <w:b/>
                <w:bCs/>
                <w:color w:val="000000"/>
                <w:kern w:val="0"/>
                <w:sz w:val="24"/>
              </w:rPr>
              <w:t>因素</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FB228CD"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0D41106"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29DD0C5"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B5EFB3F"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较劣</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5D96605"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劣</w:t>
            </w:r>
          </w:p>
        </w:tc>
      </w:tr>
      <w:tr w:rsidR="005A563C" w14:paraId="416004F1"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5E2A8AA"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t>交通条件</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36D86E9"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临交通型主干道，道路通达度高，对外交通便利</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BDD4393"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临交通型次干道，道路通达度较高，对外交通较便利</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27661AE"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临混合型道路，道路通达度一般，对外交通一般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28E0CAE"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临支路，道路通达度较低，对外交通较差</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E893918"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不临路，道路通达度低，对外交通差</w:t>
            </w:r>
          </w:p>
        </w:tc>
      </w:tr>
      <w:tr w:rsidR="005A563C" w14:paraId="21D71B12"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BAA665F" w14:textId="77777777" w:rsidR="005A563C" w:rsidRDefault="005A563C" w:rsidP="005A563C">
            <w:pPr>
              <w:adjustRightInd w:val="0"/>
              <w:snapToGrid w:val="0"/>
              <w:jc w:val="center"/>
              <w:rPr>
                <w:rFonts w:eastAsia="仿宋_GB2312"/>
                <w:b/>
                <w:bCs/>
                <w:kern w:val="0"/>
                <w:sz w:val="24"/>
              </w:rPr>
            </w:pPr>
            <w:r>
              <w:rPr>
                <w:rFonts w:eastAsia="仿宋_GB2312" w:hint="eastAsia"/>
                <w:b/>
                <w:bCs/>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32615A9" w14:textId="77777777" w:rsidR="005A563C" w:rsidRDefault="005A563C" w:rsidP="005A563C">
            <w:pPr>
              <w:adjustRightInd w:val="0"/>
              <w:snapToGrid w:val="0"/>
              <w:jc w:val="center"/>
              <w:rPr>
                <w:rFonts w:eastAsia="仿宋_GB2312"/>
                <w:color w:val="ED7D31"/>
                <w:kern w:val="0"/>
                <w:sz w:val="24"/>
              </w:rPr>
            </w:pPr>
            <w:r>
              <w:rPr>
                <w:rFonts w:eastAsia="仿宋_GB2312"/>
                <w:sz w:val="24"/>
              </w:rPr>
              <w:t>0.0531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719FBB8" w14:textId="77777777" w:rsidR="005A563C" w:rsidRDefault="005A563C" w:rsidP="005A563C">
            <w:pPr>
              <w:adjustRightInd w:val="0"/>
              <w:snapToGrid w:val="0"/>
              <w:jc w:val="center"/>
              <w:rPr>
                <w:rFonts w:eastAsia="仿宋_GB2312"/>
                <w:color w:val="ED7D31"/>
                <w:kern w:val="0"/>
                <w:sz w:val="24"/>
              </w:rPr>
            </w:pPr>
            <w:r>
              <w:rPr>
                <w:rFonts w:eastAsia="仿宋_GB2312"/>
                <w:sz w:val="24"/>
              </w:rPr>
              <w:t>0.0265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ADA771E"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A18995C" w14:textId="77777777" w:rsidR="005A563C" w:rsidRDefault="005A563C" w:rsidP="005A563C">
            <w:pPr>
              <w:adjustRightInd w:val="0"/>
              <w:snapToGrid w:val="0"/>
              <w:jc w:val="center"/>
              <w:rPr>
                <w:rFonts w:eastAsia="仿宋_GB2312"/>
                <w:color w:val="ED7D31"/>
                <w:kern w:val="0"/>
                <w:sz w:val="24"/>
              </w:rPr>
            </w:pPr>
            <w:r>
              <w:rPr>
                <w:rFonts w:eastAsia="仿宋_GB2312"/>
                <w:sz w:val="24"/>
              </w:rPr>
              <w:t>-0.0199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CC021A1" w14:textId="77777777" w:rsidR="005A563C" w:rsidRDefault="005A563C" w:rsidP="005A563C">
            <w:pPr>
              <w:adjustRightInd w:val="0"/>
              <w:snapToGrid w:val="0"/>
              <w:jc w:val="center"/>
              <w:rPr>
                <w:rFonts w:eastAsia="仿宋_GB2312"/>
                <w:color w:val="ED7D31"/>
                <w:kern w:val="0"/>
                <w:sz w:val="24"/>
              </w:rPr>
            </w:pPr>
            <w:r>
              <w:rPr>
                <w:rFonts w:eastAsia="仿宋_GB2312"/>
                <w:sz w:val="24"/>
              </w:rPr>
              <w:t>-0.0398</w:t>
            </w:r>
          </w:p>
        </w:tc>
      </w:tr>
      <w:tr w:rsidR="005A563C" w14:paraId="711A979D"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4364580"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lastRenderedPageBreak/>
              <w:t>宏观区位影响度</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1150FAC"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距周边中心城镇、商业繁华区、产业园区、集中区、集散地近，区域受影响辐射非常明显</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00720F5"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距周边中心城镇、商业繁华区、产业园区、集中区、集散地较近，区域受影响</w:t>
            </w:r>
            <w:proofErr w:type="gramStart"/>
            <w:r>
              <w:rPr>
                <w:rFonts w:ascii="仿宋_GB2312" w:eastAsia="仿宋_GB2312" w:hint="eastAsia"/>
                <w:color w:val="000000"/>
                <w:sz w:val="24"/>
              </w:rPr>
              <w:t>辐射较</w:t>
            </w:r>
            <w:proofErr w:type="gramEnd"/>
            <w:r>
              <w:rPr>
                <w:rFonts w:ascii="仿宋_GB2312" w:eastAsia="仿宋_GB2312" w:hint="eastAsia"/>
                <w:color w:val="000000"/>
                <w:sz w:val="24"/>
              </w:rPr>
              <w:t>明显</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C88514A"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距周边中心城镇、商业繁华区、产业园区、集中区、集散地有一定距离，区域受影响辐射一般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4A34824"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距周边中心城镇、商业繁华区、产业园区、集中区、集散地较远，区域受影响辐射较低</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713791F"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距周边中心城镇、商业繁华区、产业园区、集中区、集散地远，区域基本不受影响</w:t>
            </w:r>
          </w:p>
        </w:tc>
      </w:tr>
      <w:tr w:rsidR="005A563C" w14:paraId="038E8780"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4375DD2" w14:textId="77777777" w:rsidR="005A563C" w:rsidRDefault="005A563C" w:rsidP="005A563C">
            <w:pPr>
              <w:adjustRightInd w:val="0"/>
              <w:snapToGrid w:val="0"/>
              <w:jc w:val="center"/>
              <w:rPr>
                <w:rFonts w:eastAsia="仿宋_GB2312"/>
                <w:b/>
                <w:bCs/>
                <w:kern w:val="0"/>
                <w:sz w:val="24"/>
              </w:rPr>
            </w:pPr>
            <w:r>
              <w:rPr>
                <w:rFonts w:eastAsia="仿宋_GB2312" w:hint="eastAsia"/>
                <w:b/>
                <w:bCs/>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B16F775" w14:textId="77777777" w:rsidR="005A563C" w:rsidRDefault="005A563C" w:rsidP="005A563C">
            <w:pPr>
              <w:adjustRightInd w:val="0"/>
              <w:snapToGrid w:val="0"/>
              <w:jc w:val="center"/>
              <w:rPr>
                <w:rFonts w:eastAsia="仿宋_GB2312"/>
                <w:color w:val="ED7D31"/>
                <w:kern w:val="0"/>
                <w:sz w:val="24"/>
              </w:rPr>
            </w:pPr>
            <w:r>
              <w:rPr>
                <w:rFonts w:eastAsia="仿宋_GB2312"/>
                <w:sz w:val="24"/>
              </w:rPr>
              <w:t>0.0461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B205038" w14:textId="77777777" w:rsidR="005A563C" w:rsidRDefault="005A563C" w:rsidP="005A563C">
            <w:pPr>
              <w:adjustRightInd w:val="0"/>
              <w:snapToGrid w:val="0"/>
              <w:jc w:val="center"/>
              <w:rPr>
                <w:rFonts w:eastAsia="仿宋_GB2312"/>
                <w:color w:val="ED7D31"/>
                <w:kern w:val="0"/>
                <w:sz w:val="24"/>
              </w:rPr>
            </w:pPr>
            <w:r>
              <w:rPr>
                <w:rFonts w:eastAsia="仿宋_GB2312"/>
                <w:sz w:val="24"/>
              </w:rPr>
              <w:t>0.0231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1B252FA"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1262A79" w14:textId="77777777" w:rsidR="005A563C" w:rsidRDefault="005A563C" w:rsidP="005A563C">
            <w:pPr>
              <w:adjustRightInd w:val="0"/>
              <w:snapToGrid w:val="0"/>
              <w:jc w:val="center"/>
              <w:rPr>
                <w:rFonts w:eastAsia="仿宋_GB2312"/>
                <w:color w:val="ED7D31"/>
                <w:kern w:val="0"/>
                <w:sz w:val="24"/>
              </w:rPr>
            </w:pPr>
            <w:r>
              <w:rPr>
                <w:rFonts w:eastAsia="仿宋_GB2312"/>
                <w:sz w:val="24"/>
              </w:rPr>
              <w:t>-0.0173</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0381BC8" w14:textId="77777777" w:rsidR="005A563C" w:rsidRDefault="005A563C" w:rsidP="005A563C">
            <w:pPr>
              <w:adjustRightInd w:val="0"/>
              <w:snapToGrid w:val="0"/>
              <w:jc w:val="center"/>
              <w:rPr>
                <w:rFonts w:eastAsia="仿宋_GB2312"/>
                <w:color w:val="ED7D31"/>
                <w:kern w:val="0"/>
                <w:sz w:val="24"/>
              </w:rPr>
            </w:pPr>
            <w:r>
              <w:rPr>
                <w:rFonts w:eastAsia="仿宋_GB2312"/>
                <w:sz w:val="24"/>
              </w:rPr>
              <w:t>-0.0346</w:t>
            </w:r>
          </w:p>
        </w:tc>
      </w:tr>
      <w:tr w:rsidR="005A563C" w14:paraId="4F5BBF88"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DF0E3B1" w14:textId="77777777" w:rsidR="005A563C" w:rsidRDefault="005A563C" w:rsidP="005A563C">
            <w:pPr>
              <w:adjustRightInd w:val="0"/>
              <w:snapToGrid w:val="0"/>
              <w:jc w:val="center"/>
              <w:rPr>
                <w:rFonts w:eastAsia="仿宋_GB2312"/>
                <w:b/>
                <w:bCs/>
                <w:kern w:val="0"/>
                <w:sz w:val="24"/>
              </w:rPr>
            </w:pPr>
            <w:r>
              <w:rPr>
                <w:rFonts w:eastAsia="仿宋_GB2312"/>
                <w:b/>
                <w:bCs/>
                <w:sz w:val="24"/>
              </w:rPr>
              <w:t>基本设施状况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D5BA2E6"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区域供水、供电保证率高，排水状况好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F8541E8"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区域供水、供电保证率较高，排水状况较好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63E5C89"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区域供水、供电保证率一般，排水状况一般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170EC55"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区域供水、供电保证率较低，排水状况较差</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4273651"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区域供水、供电保证率低，排水状况差</w:t>
            </w:r>
          </w:p>
        </w:tc>
      </w:tr>
      <w:tr w:rsidR="005A563C" w14:paraId="23B3FC9A"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DCF9E40" w14:textId="77777777" w:rsidR="005A563C" w:rsidRDefault="005A563C" w:rsidP="005A563C">
            <w:pPr>
              <w:adjustRightInd w:val="0"/>
              <w:snapToGrid w:val="0"/>
              <w:jc w:val="center"/>
              <w:rPr>
                <w:rFonts w:eastAsia="仿宋_GB2312"/>
                <w:b/>
                <w:bCs/>
                <w:kern w:val="0"/>
                <w:sz w:val="24"/>
              </w:rPr>
            </w:pPr>
            <w:r>
              <w:rPr>
                <w:rFonts w:eastAsia="仿宋_GB2312"/>
                <w:b/>
                <w:bCs/>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0F6A88E" w14:textId="77777777" w:rsidR="005A563C" w:rsidRDefault="005A563C" w:rsidP="005A563C">
            <w:pPr>
              <w:adjustRightInd w:val="0"/>
              <w:snapToGrid w:val="0"/>
              <w:jc w:val="center"/>
              <w:rPr>
                <w:rFonts w:eastAsia="仿宋_GB2312"/>
                <w:color w:val="ED7D31"/>
                <w:kern w:val="0"/>
                <w:sz w:val="24"/>
              </w:rPr>
            </w:pPr>
            <w:r>
              <w:rPr>
                <w:rFonts w:eastAsia="仿宋_GB2312"/>
                <w:sz w:val="24"/>
              </w:rPr>
              <w:t>0.0376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1AD4F57" w14:textId="77777777" w:rsidR="005A563C" w:rsidRDefault="005A563C" w:rsidP="005A563C">
            <w:pPr>
              <w:adjustRightInd w:val="0"/>
              <w:snapToGrid w:val="0"/>
              <w:jc w:val="center"/>
              <w:rPr>
                <w:rFonts w:eastAsia="仿宋_GB2312"/>
                <w:color w:val="ED7D31"/>
                <w:kern w:val="0"/>
                <w:sz w:val="24"/>
              </w:rPr>
            </w:pPr>
            <w:r>
              <w:rPr>
                <w:rFonts w:eastAsia="仿宋_GB2312"/>
                <w:sz w:val="24"/>
              </w:rPr>
              <w:t>0.0188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0C98AE8"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EE2B901" w14:textId="77777777" w:rsidR="005A563C" w:rsidRDefault="005A563C" w:rsidP="005A563C">
            <w:pPr>
              <w:adjustRightInd w:val="0"/>
              <w:snapToGrid w:val="0"/>
              <w:jc w:val="center"/>
              <w:rPr>
                <w:rFonts w:eastAsia="仿宋_GB2312"/>
                <w:color w:val="ED7D31"/>
                <w:kern w:val="0"/>
                <w:sz w:val="24"/>
              </w:rPr>
            </w:pPr>
            <w:r>
              <w:rPr>
                <w:rFonts w:eastAsia="仿宋_GB2312"/>
                <w:sz w:val="24"/>
              </w:rPr>
              <w:t>-0.0141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AE02339" w14:textId="77777777" w:rsidR="005A563C" w:rsidRDefault="005A563C" w:rsidP="005A563C">
            <w:pPr>
              <w:adjustRightInd w:val="0"/>
              <w:snapToGrid w:val="0"/>
              <w:jc w:val="center"/>
              <w:rPr>
                <w:rFonts w:eastAsia="仿宋_GB2312"/>
                <w:color w:val="ED7D31"/>
                <w:kern w:val="0"/>
                <w:sz w:val="24"/>
              </w:rPr>
            </w:pPr>
            <w:r>
              <w:rPr>
                <w:rFonts w:eastAsia="仿宋_GB2312"/>
                <w:sz w:val="24"/>
              </w:rPr>
              <w:t>-0.0282</w:t>
            </w:r>
          </w:p>
        </w:tc>
      </w:tr>
      <w:tr w:rsidR="005A563C" w14:paraId="75ECAAA5"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4AEE70F1" w14:textId="77777777" w:rsidR="005A563C" w:rsidRDefault="005A563C" w:rsidP="005A563C">
            <w:pPr>
              <w:adjustRightInd w:val="0"/>
              <w:snapToGrid w:val="0"/>
              <w:jc w:val="center"/>
              <w:rPr>
                <w:rFonts w:eastAsia="仿宋_GB2312"/>
                <w:b/>
                <w:bCs/>
                <w:kern w:val="0"/>
                <w:sz w:val="24"/>
              </w:rPr>
            </w:pPr>
            <w:r>
              <w:rPr>
                <w:rFonts w:eastAsia="仿宋_GB2312"/>
                <w:b/>
                <w:bCs/>
                <w:sz w:val="24"/>
              </w:rPr>
              <w:t>社会经济状况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86FB4F4"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区域人口密度、经济产值高，人均建设用地多</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07DC198"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区域人口密度、经济产值较高，人均建设用地较多</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378AC99"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区域人口密度、经济产值一般，人均建设用地一般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7825541"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区域人口密度、经济产值较低，人均建设用地较少</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E0D7920"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区域人口密度、经济产值低，人均建设用地少</w:t>
            </w:r>
          </w:p>
        </w:tc>
      </w:tr>
      <w:tr w:rsidR="005A563C" w14:paraId="3A89FF5F"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35B7CF9"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7D607D7" w14:textId="77777777" w:rsidR="005A563C" w:rsidRDefault="005A563C" w:rsidP="005A563C">
            <w:pPr>
              <w:adjustRightInd w:val="0"/>
              <w:snapToGrid w:val="0"/>
              <w:jc w:val="center"/>
              <w:rPr>
                <w:rFonts w:eastAsia="仿宋_GB2312"/>
                <w:color w:val="ED7D31"/>
                <w:kern w:val="0"/>
                <w:sz w:val="24"/>
              </w:rPr>
            </w:pPr>
            <w:r>
              <w:rPr>
                <w:rFonts w:eastAsia="仿宋_GB2312"/>
                <w:sz w:val="24"/>
              </w:rPr>
              <w:t>0.0288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8F7A377" w14:textId="77777777" w:rsidR="005A563C" w:rsidRDefault="005A563C" w:rsidP="005A563C">
            <w:pPr>
              <w:adjustRightInd w:val="0"/>
              <w:snapToGrid w:val="0"/>
              <w:jc w:val="center"/>
              <w:rPr>
                <w:rFonts w:eastAsia="仿宋_GB2312"/>
                <w:color w:val="ED7D31"/>
                <w:kern w:val="0"/>
                <w:sz w:val="24"/>
              </w:rPr>
            </w:pPr>
            <w:r>
              <w:rPr>
                <w:rFonts w:eastAsia="仿宋_GB2312"/>
                <w:sz w:val="24"/>
              </w:rPr>
              <w:t>0.0144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F46D656"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B996D5F" w14:textId="77777777" w:rsidR="005A563C" w:rsidRDefault="005A563C" w:rsidP="005A563C">
            <w:pPr>
              <w:adjustRightInd w:val="0"/>
              <w:snapToGrid w:val="0"/>
              <w:jc w:val="center"/>
              <w:rPr>
                <w:rFonts w:eastAsia="仿宋_GB2312"/>
                <w:color w:val="ED7D31"/>
                <w:kern w:val="0"/>
                <w:sz w:val="24"/>
              </w:rPr>
            </w:pPr>
            <w:r>
              <w:rPr>
                <w:rFonts w:eastAsia="仿宋_GB2312"/>
                <w:sz w:val="24"/>
              </w:rPr>
              <w:t>-0.0108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8059DF7" w14:textId="77777777" w:rsidR="005A563C" w:rsidRDefault="005A563C" w:rsidP="005A563C">
            <w:pPr>
              <w:adjustRightInd w:val="0"/>
              <w:snapToGrid w:val="0"/>
              <w:jc w:val="center"/>
              <w:rPr>
                <w:rFonts w:eastAsia="仿宋_GB2312"/>
                <w:color w:val="ED7D31"/>
                <w:kern w:val="0"/>
                <w:sz w:val="24"/>
              </w:rPr>
            </w:pPr>
            <w:r>
              <w:rPr>
                <w:rFonts w:eastAsia="仿宋_GB2312"/>
                <w:sz w:val="24"/>
              </w:rPr>
              <w:t>-0.0216</w:t>
            </w:r>
          </w:p>
        </w:tc>
      </w:tr>
      <w:tr w:rsidR="005A563C" w14:paraId="6DABBAED"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B16B5E7" w14:textId="77777777" w:rsidR="005A563C" w:rsidRDefault="005A563C" w:rsidP="005A563C">
            <w:pPr>
              <w:adjustRightInd w:val="0"/>
              <w:snapToGrid w:val="0"/>
              <w:jc w:val="center"/>
              <w:rPr>
                <w:rFonts w:eastAsia="仿宋_GB2312"/>
                <w:b/>
                <w:bCs/>
                <w:kern w:val="0"/>
                <w:sz w:val="24"/>
              </w:rPr>
            </w:pPr>
            <w:r>
              <w:rPr>
                <w:rFonts w:eastAsia="仿宋_GB2312"/>
                <w:b/>
                <w:bCs/>
                <w:sz w:val="24"/>
              </w:rPr>
              <w:t>产业集聚效益</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14D4952" w14:textId="77777777" w:rsidR="005A563C" w:rsidRDefault="005A563C" w:rsidP="005A563C">
            <w:pPr>
              <w:adjustRightInd w:val="0"/>
              <w:snapToGrid w:val="0"/>
              <w:jc w:val="center"/>
              <w:rPr>
                <w:rFonts w:eastAsia="仿宋_GB2312"/>
                <w:kern w:val="0"/>
                <w:sz w:val="24"/>
              </w:rPr>
            </w:pPr>
            <w:r>
              <w:rPr>
                <w:rFonts w:eastAsia="仿宋_GB2312"/>
                <w:sz w:val="24"/>
              </w:rPr>
              <w:t>产业集聚度高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D027F91" w14:textId="77777777" w:rsidR="005A563C" w:rsidRDefault="005A563C" w:rsidP="005A563C">
            <w:pPr>
              <w:adjustRightInd w:val="0"/>
              <w:snapToGrid w:val="0"/>
              <w:jc w:val="center"/>
              <w:rPr>
                <w:rFonts w:eastAsia="仿宋_GB2312"/>
                <w:kern w:val="0"/>
                <w:sz w:val="24"/>
              </w:rPr>
            </w:pPr>
            <w:r>
              <w:rPr>
                <w:rFonts w:eastAsia="仿宋_GB2312"/>
                <w:sz w:val="24"/>
              </w:rPr>
              <w:t>产业集聚度较高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3E4C108" w14:textId="77777777" w:rsidR="005A563C" w:rsidRDefault="005A563C" w:rsidP="005A563C">
            <w:pPr>
              <w:adjustRightInd w:val="0"/>
              <w:snapToGrid w:val="0"/>
              <w:jc w:val="center"/>
              <w:rPr>
                <w:rFonts w:eastAsia="仿宋_GB2312"/>
                <w:kern w:val="0"/>
                <w:sz w:val="24"/>
              </w:rPr>
            </w:pPr>
            <w:r>
              <w:rPr>
                <w:rFonts w:eastAsia="仿宋_GB2312"/>
                <w:sz w:val="24"/>
              </w:rPr>
              <w:t>产业集聚度一般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9CE2434" w14:textId="77777777" w:rsidR="005A563C" w:rsidRDefault="005A563C" w:rsidP="005A563C">
            <w:pPr>
              <w:adjustRightInd w:val="0"/>
              <w:snapToGrid w:val="0"/>
              <w:jc w:val="center"/>
              <w:rPr>
                <w:rFonts w:eastAsia="仿宋_GB2312"/>
                <w:kern w:val="0"/>
                <w:sz w:val="24"/>
              </w:rPr>
            </w:pPr>
            <w:r>
              <w:rPr>
                <w:rFonts w:eastAsia="仿宋_GB2312"/>
                <w:sz w:val="24"/>
              </w:rPr>
              <w:t>产业集聚度较低</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44F9FA1" w14:textId="77777777" w:rsidR="005A563C" w:rsidRDefault="005A563C" w:rsidP="005A563C">
            <w:pPr>
              <w:adjustRightInd w:val="0"/>
              <w:snapToGrid w:val="0"/>
              <w:jc w:val="center"/>
              <w:rPr>
                <w:rFonts w:eastAsia="仿宋_GB2312"/>
                <w:kern w:val="0"/>
                <w:sz w:val="24"/>
              </w:rPr>
            </w:pPr>
            <w:r>
              <w:rPr>
                <w:rFonts w:eastAsia="仿宋_GB2312"/>
                <w:sz w:val="24"/>
              </w:rPr>
              <w:t>产业集聚度低</w:t>
            </w:r>
          </w:p>
        </w:tc>
      </w:tr>
      <w:tr w:rsidR="005A563C" w14:paraId="2BEE40E3"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02F1553" w14:textId="77777777" w:rsidR="005A563C" w:rsidRDefault="005A563C" w:rsidP="005A563C">
            <w:pPr>
              <w:adjustRightInd w:val="0"/>
              <w:snapToGrid w:val="0"/>
              <w:jc w:val="center"/>
              <w:rPr>
                <w:rFonts w:eastAsia="仿宋_GB2312"/>
                <w:b/>
                <w:bCs/>
                <w:color w:val="000000"/>
                <w:kern w:val="0"/>
                <w:sz w:val="24"/>
              </w:rPr>
            </w:pPr>
            <w:r>
              <w:rPr>
                <w:rFonts w:eastAsia="仿宋_GB2312"/>
                <w:b/>
                <w:bCs/>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951FB79" w14:textId="77777777" w:rsidR="005A563C" w:rsidRDefault="005A563C" w:rsidP="005A563C">
            <w:pPr>
              <w:adjustRightInd w:val="0"/>
              <w:snapToGrid w:val="0"/>
              <w:jc w:val="center"/>
              <w:rPr>
                <w:rFonts w:eastAsia="仿宋_GB2312"/>
                <w:color w:val="ED7D31"/>
                <w:kern w:val="0"/>
                <w:sz w:val="24"/>
              </w:rPr>
            </w:pPr>
            <w:r>
              <w:rPr>
                <w:rFonts w:eastAsia="仿宋_GB2312"/>
                <w:sz w:val="24"/>
              </w:rPr>
              <w:t>0.0280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9294792" w14:textId="77777777" w:rsidR="005A563C" w:rsidRDefault="005A563C" w:rsidP="005A563C">
            <w:pPr>
              <w:adjustRightInd w:val="0"/>
              <w:snapToGrid w:val="0"/>
              <w:jc w:val="center"/>
              <w:rPr>
                <w:rFonts w:eastAsia="仿宋_GB2312"/>
                <w:color w:val="ED7D31"/>
                <w:kern w:val="0"/>
                <w:sz w:val="24"/>
              </w:rPr>
            </w:pPr>
            <w:r>
              <w:rPr>
                <w:rFonts w:eastAsia="仿宋_GB2312"/>
                <w:sz w:val="24"/>
              </w:rPr>
              <w:t>0.0140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FAB741E"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F92990F" w14:textId="77777777" w:rsidR="005A563C" w:rsidRDefault="005A563C" w:rsidP="005A563C">
            <w:pPr>
              <w:adjustRightInd w:val="0"/>
              <w:snapToGrid w:val="0"/>
              <w:jc w:val="center"/>
              <w:rPr>
                <w:rFonts w:eastAsia="仿宋_GB2312"/>
                <w:color w:val="ED7D31"/>
                <w:kern w:val="0"/>
                <w:sz w:val="24"/>
              </w:rPr>
            </w:pPr>
            <w:r>
              <w:rPr>
                <w:rFonts w:eastAsia="仿宋_GB2312"/>
                <w:sz w:val="24"/>
              </w:rPr>
              <w:t>-0.0105</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606BF85" w14:textId="77777777" w:rsidR="005A563C" w:rsidRDefault="005A563C" w:rsidP="005A563C">
            <w:pPr>
              <w:adjustRightInd w:val="0"/>
              <w:snapToGrid w:val="0"/>
              <w:jc w:val="center"/>
              <w:rPr>
                <w:rFonts w:eastAsia="仿宋_GB2312"/>
                <w:color w:val="ED7D31"/>
                <w:kern w:val="0"/>
                <w:sz w:val="24"/>
              </w:rPr>
            </w:pPr>
            <w:r>
              <w:rPr>
                <w:rFonts w:eastAsia="仿宋_GB2312"/>
                <w:sz w:val="24"/>
              </w:rPr>
              <w:t>-0.0210</w:t>
            </w:r>
          </w:p>
        </w:tc>
      </w:tr>
      <w:tr w:rsidR="005A563C" w14:paraId="5ABA9E89"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6E3C09B2" w14:textId="77777777" w:rsidR="005A563C" w:rsidRDefault="005A563C" w:rsidP="005A563C">
            <w:pPr>
              <w:adjustRightInd w:val="0"/>
              <w:snapToGrid w:val="0"/>
              <w:jc w:val="center"/>
              <w:rPr>
                <w:rFonts w:eastAsia="仿宋_GB2312"/>
                <w:b/>
                <w:bCs/>
                <w:kern w:val="0"/>
                <w:sz w:val="24"/>
              </w:rPr>
            </w:pPr>
            <w:r>
              <w:rPr>
                <w:rFonts w:eastAsia="仿宋_GB2312"/>
                <w:b/>
                <w:bCs/>
                <w:sz w:val="24"/>
              </w:rPr>
              <w:t>环境条件</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04CEB93"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地形、地貌、地质等情况良好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1F62E41"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C597B3D"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地形、地貌、地质等情况一般</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FD97DF1"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地形、地貌、地质等情况较差</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5C17BE4"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地形、地貌、地质等情况差</w:t>
            </w:r>
          </w:p>
        </w:tc>
      </w:tr>
      <w:tr w:rsidR="005A563C" w14:paraId="60349D02"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4460DD43"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31537F8" w14:textId="77777777" w:rsidR="005A563C" w:rsidRDefault="005A563C" w:rsidP="005A563C">
            <w:pPr>
              <w:adjustRightInd w:val="0"/>
              <w:snapToGrid w:val="0"/>
              <w:jc w:val="center"/>
              <w:rPr>
                <w:rFonts w:eastAsia="仿宋_GB2312"/>
                <w:color w:val="ED7D31"/>
                <w:kern w:val="0"/>
                <w:sz w:val="24"/>
              </w:rPr>
            </w:pPr>
            <w:r>
              <w:rPr>
                <w:rFonts w:eastAsia="仿宋_GB2312"/>
                <w:sz w:val="24"/>
              </w:rPr>
              <w:t>0.0267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010FCC2" w14:textId="77777777" w:rsidR="005A563C" w:rsidRDefault="005A563C" w:rsidP="005A563C">
            <w:pPr>
              <w:adjustRightInd w:val="0"/>
              <w:snapToGrid w:val="0"/>
              <w:jc w:val="center"/>
              <w:rPr>
                <w:rFonts w:eastAsia="仿宋_GB2312"/>
                <w:color w:val="ED7D31"/>
                <w:kern w:val="0"/>
                <w:sz w:val="24"/>
              </w:rPr>
            </w:pPr>
            <w:r>
              <w:rPr>
                <w:rFonts w:eastAsia="仿宋_GB2312"/>
                <w:sz w:val="24"/>
              </w:rPr>
              <w:t>0.0133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6BD8C3F"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0BA2AC6" w14:textId="77777777" w:rsidR="005A563C" w:rsidRDefault="005A563C" w:rsidP="005A563C">
            <w:pPr>
              <w:adjustRightInd w:val="0"/>
              <w:snapToGrid w:val="0"/>
              <w:jc w:val="center"/>
              <w:rPr>
                <w:rFonts w:eastAsia="仿宋_GB2312"/>
                <w:color w:val="ED7D31"/>
                <w:kern w:val="0"/>
                <w:sz w:val="24"/>
              </w:rPr>
            </w:pPr>
            <w:r>
              <w:rPr>
                <w:rFonts w:eastAsia="仿宋_GB2312"/>
                <w:sz w:val="24"/>
              </w:rPr>
              <w:t>-0.0100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107B842" w14:textId="77777777" w:rsidR="005A563C" w:rsidRDefault="005A563C" w:rsidP="005A563C">
            <w:pPr>
              <w:adjustRightInd w:val="0"/>
              <w:snapToGrid w:val="0"/>
              <w:jc w:val="center"/>
              <w:rPr>
                <w:rFonts w:eastAsia="仿宋_GB2312"/>
                <w:color w:val="ED7D31"/>
                <w:kern w:val="0"/>
                <w:sz w:val="24"/>
              </w:rPr>
            </w:pPr>
            <w:r>
              <w:rPr>
                <w:rFonts w:eastAsia="仿宋_GB2312"/>
                <w:sz w:val="24"/>
              </w:rPr>
              <w:t>-0.0200</w:t>
            </w:r>
          </w:p>
        </w:tc>
      </w:tr>
      <w:tr w:rsidR="005A563C" w14:paraId="7FDCCF2A"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8382E" w14:textId="77777777" w:rsidR="005A563C" w:rsidRDefault="005A563C" w:rsidP="005A563C">
            <w:pPr>
              <w:adjustRightInd w:val="0"/>
              <w:snapToGrid w:val="0"/>
              <w:jc w:val="center"/>
              <w:rPr>
                <w:rFonts w:eastAsia="仿宋_GB2312"/>
                <w:b/>
                <w:bCs/>
                <w:kern w:val="0"/>
                <w:sz w:val="24"/>
              </w:rPr>
            </w:pPr>
            <w:r>
              <w:rPr>
                <w:rFonts w:eastAsia="仿宋_GB2312"/>
                <w:b/>
                <w:bCs/>
                <w:sz w:val="24"/>
              </w:rPr>
              <w:t>区域规划</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8103079"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近期重点规划区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0208426"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近期次重点规划区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A7A78C1"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一般规划区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7773A84"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中期规划区</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40C887C"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远期规划或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5EF58AED" w14:textId="77777777" w:rsidTr="005A563C">
        <w:trPr>
          <w:cantSplit/>
          <w:trHeight w:val="34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5048175" w14:textId="77777777" w:rsidR="005A563C" w:rsidRDefault="005A563C" w:rsidP="005A563C">
            <w:pPr>
              <w:adjustRightInd w:val="0"/>
              <w:snapToGrid w:val="0"/>
              <w:jc w:val="center"/>
              <w:rPr>
                <w:rFonts w:eastAsia="仿宋_GB2312"/>
                <w:b/>
                <w:bCs/>
                <w:kern w:val="0"/>
                <w:sz w:val="24"/>
              </w:rPr>
            </w:pPr>
            <w:r>
              <w:rPr>
                <w:rFonts w:eastAsia="仿宋_GB2312"/>
                <w:b/>
                <w:bCs/>
                <w:sz w:val="24"/>
              </w:rPr>
              <w:t>修正系数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8E74171" w14:textId="77777777" w:rsidR="005A563C" w:rsidRDefault="005A563C" w:rsidP="005A563C">
            <w:pPr>
              <w:adjustRightInd w:val="0"/>
              <w:snapToGrid w:val="0"/>
              <w:jc w:val="center"/>
              <w:rPr>
                <w:rFonts w:eastAsia="仿宋_GB2312"/>
                <w:color w:val="ED7D31"/>
                <w:kern w:val="0"/>
                <w:sz w:val="24"/>
              </w:rPr>
            </w:pPr>
            <w:r>
              <w:rPr>
                <w:rFonts w:eastAsia="仿宋_GB2312"/>
                <w:sz w:val="24"/>
              </w:rPr>
              <w:t>0.0197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AC66105" w14:textId="77777777" w:rsidR="005A563C" w:rsidRDefault="005A563C" w:rsidP="005A563C">
            <w:pPr>
              <w:adjustRightInd w:val="0"/>
              <w:snapToGrid w:val="0"/>
              <w:jc w:val="center"/>
              <w:rPr>
                <w:rFonts w:eastAsia="仿宋_GB2312"/>
                <w:color w:val="ED7D31"/>
                <w:kern w:val="0"/>
                <w:sz w:val="24"/>
              </w:rPr>
            </w:pPr>
            <w:r>
              <w:rPr>
                <w:rFonts w:eastAsia="仿宋_GB2312"/>
                <w:sz w:val="24"/>
              </w:rPr>
              <w:t>0.0099</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784D5E8"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E0EFDFE" w14:textId="77777777" w:rsidR="005A563C" w:rsidRDefault="005A563C" w:rsidP="005A563C">
            <w:pPr>
              <w:adjustRightInd w:val="0"/>
              <w:snapToGrid w:val="0"/>
              <w:jc w:val="center"/>
              <w:rPr>
                <w:rFonts w:eastAsia="仿宋_GB2312"/>
                <w:color w:val="ED7D31"/>
                <w:kern w:val="0"/>
                <w:sz w:val="24"/>
              </w:rPr>
            </w:pPr>
            <w:r>
              <w:rPr>
                <w:rFonts w:eastAsia="仿宋_GB2312"/>
                <w:sz w:val="24"/>
              </w:rPr>
              <w:t>-0.0074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032FBE0" w14:textId="77777777" w:rsidR="005A563C" w:rsidRDefault="005A563C" w:rsidP="005A563C">
            <w:pPr>
              <w:adjustRightInd w:val="0"/>
              <w:snapToGrid w:val="0"/>
              <w:jc w:val="center"/>
              <w:rPr>
                <w:rFonts w:eastAsia="仿宋_GB2312"/>
                <w:color w:val="ED7D31"/>
                <w:kern w:val="0"/>
                <w:sz w:val="24"/>
              </w:rPr>
            </w:pPr>
            <w:r>
              <w:rPr>
                <w:rFonts w:eastAsia="仿宋_GB2312"/>
                <w:sz w:val="24"/>
              </w:rPr>
              <w:t>-0.0148</w:t>
            </w:r>
          </w:p>
        </w:tc>
      </w:tr>
    </w:tbl>
    <w:p w14:paraId="0CDF9C0A"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4-3-2 </w:t>
      </w:r>
      <w:r>
        <w:rPr>
          <w:rFonts w:eastAsia="仿宋_GB2312" w:hint="eastAsia"/>
          <w:b/>
          <w:bCs/>
          <w:sz w:val="28"/>
          <w:szCs w:val="28"/>
        </w:rPr>
        <w:t>集体工业用地区域因素修正系数表（二级）</w:t>
      </w:r>
    </w:p>
    <w:tbl>
      <w:tblPr>
        <w:tblW w:w="5186" w:type="pct"/>
        <w:jc w:val="center"/>
        <w:tblLook w:val="04A0" w:firstRow="1" w:lastRow="0" w:firstColumn="1" w:lastColumn="0" w:noHBand="0" w:noVBand="1"/>
      </w:tblPr>
      <w:tblGrid>
        <w:gridCol w:w="1191"/>
        <w:gridCol w:w="1482"/>
        <w:gridCol w:w="1482"/>
        <w:gridCol w:w="1484"/>
        <w:gridCol w:w="1482"/>
        <w:gridCol w:w="1484"/>
      </w:tblGrid>
      <w:tr w:rsidR="005A563C" w14:paraId="5511588C" w14:textId="77777777" w:rsidTr="005A563C">
        <w:trPr>
          <w:cantSplit/>
          <w:trHeight w:val="340"/>
          <w:tblHeader/>
          <w:jc w:val="center"/>
        </w:trPr>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971DB5C" w14:textId="77777777" w:rsidR="005A563C" w:rsidRDefault="005A563C" w:rsidP="005A563C">
            <w:pPr>
              <w:adjustRightInd w:val="0"/>
              <w:snapToGrid w:val="0"/>
              <w:jc w:val="right"/>
              <w:rPr>
                <w:rFonts w:ascii="仿宋_GB2312" w:eastAsia="仿宋_GB2312"/>
                <w:b/>
                <w:bCs/>
                <w:color w:val="000000"/>
                <w:kern w:val="0"/>
                <w:sz w:val="24"/>
              </w:rPr>
            </w:pPr>
            <w:r>
              <w:rPr>
                <w:rFonts w:ascii="仿宋_GB2312" w:eastAsia="仿宋_GB2312" w:hint="eastAsia"/>
                <w:b/>
                <w:bCs/>
                <w:color w:val="000000"/>
                <w:kern w:val="0"/>
                <w:sz w:val="24"/>
              </w:rPr>
              <w:t>优劣度</w:t>
            </w:r>
          </w:p>
          <w:p w14:paraId="1FF94D50" w14:textId="77777777" w:rsidR="005A563C" w:rsidRDefault="005A563C" w:rsidP="005A563C">
            <w:pPr>
              <w:adjustRightInd w:val="0"/>
              <w:snapToGrid w:val="0"/>
              <w:jc w:val="left"/>
              <w:rPr>
                <w:b/>
                <w:bCs/>
                <w:color w:val="000000"/>
                <w:kern w:val="0"/>
                <w:sz w:val="24"/>
              </w:rPr>
            </w:pPr>
            <w:r>
              <w:rPr>
                <w:rFonts w:ascii="仿宋_GB2312" w:eastAsia="仿宋_GB2312" w:hint="eastAsia"/>
                <w:b/>
                <w:bCs/>
                <w:color w:val="000000"/>
                <w:kern w:val="0"/>
                <w:sz w:val="24"/>
              </w:rPr>
              <w:t>因素</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A17B753"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AE0CD02"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D25A81B"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8AF009C"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较劣</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CB70A42"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劣</w:t>
            </w:r>
          </w:p>
        </w:tc>
      </w:tr>
      <w:tr w:rsidR="005A563C" w14:paraId="217E0303"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57ED325"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t>交通条件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D76F594"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临交通型主干道，道路通达度高，对外交通便利</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7B7FF04"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临交通型次干道，道路通达度较高，对外交通较便利</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8BF048A"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临混合型道路，道路通达度一般，对外交通一般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1DCB92"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临支路，道路通达度较低，对外交通较差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91764AC"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不临路，道路通达度低，对外交通差</w:t>
            </w:r>
          </w:p>
        </w:tc>
      </w:tr>
      <w:tr w:rsidR="005A563C" w14:paraId="6E1861B6"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A464C79"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5F0BB9C" w14:textId="77777777" w:rsidR="005A563C" w:rsidRDefault="005A563C" w:rsidP="005A563C">
            <w:pPr>
              <w:adjustRightInd w:val="0"/>
              <w:snapToGrid w:val="0"/>
              <w:jc w:val="center"/>
              <w:rPr>
                <w:rFonts w:eastAsia="仿宋_GB2312"/>
                <w:color w:val="ED7D31"/>
                <w:kern w:val="0"/>
                <w:sz w:val="24"/>
              </w:rPr>
            </w:pPr>
            <w:r>
              <w:rPr>
                <w:rFonts w:eastAsia="仿宋_GB2312"/>
                <w:sz w:val="24"/>
              </w:rPr>
              <w:t>0.0507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F5A410A" w14:textId="77777777" w:rsidR="005A563C" w:rsidRDefault="005A563C" w:rsidP="005A563C">
            <w:pPr>
              <w:adjustRightInd w:val="0"/>
              <w:snapToGrid w:val="0"/>
              <w:jc w:val="center"/>
              <w:rPr>
                <w:rFonts w:eastAsia="仿宋_GB2312"/>
                <w:color w:val="ED7D31"/>
                <w:kern w:val="0"/>
                <w:sz w:val="24"/>
              </w:rPr>
            </w:pPr>
            <w:r>
              <w:rPr>
                <w:rFonts w:eastAsia="仿宋_GB2312"/>
                <w:sz w:val="24"/>
              </w:rPr>
              <w:t>0.0254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47DEFBB"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E629D44" w14:textId="77777777" w:rsidR="005A563C" w:rsidRDefault="005A563C" w:rsidP="005A563C">
            <w:pPr>
              <w:adjustRightInd w:val="0"/>
              <w:snapToGrid w:val="0"/>
              <w:jc w:val="center"/>
              <w:rPr>
                <w:rFonts w:eastAsia="仿宋_GB2312"/>
                <w:color w:val="ED7D31"/>
                <w:kern w:val="0"/>
                <w:sz w:val="24"/>
              </w:rPr>
            </w:pPr>
            <w:r>
              <w:rPr>
                <w:rFonts w:eastAsia="仿宋_GB2312"/>
                <w:sz w:val="24"/>
              </w:rPr>
              <w:t>-0.0194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8382CB9" w14:textId="77777777" w:rsidR="005A563C" w:rsidRDefault="005A563C" w:rsidP="005A563C">
            <w:pPr>
              <w:adjustRightInd w:val="0"/>
              <w:snapToGrid w:val="0"/>
              <w:jc w:val="center"/>
              <w:rPr>
                <w:rFonts w:eastAsia="仿宋_GB2312"/>
                <w:color w:val="ED7D31"/>
                <w:kern w:val="0"/>
                <w:sz w:val="24"/>
              </w:rPr>
            </w:pPr>
            <w:r>
              <w:rPr>
                <w:rFonts w:eastAsia="仿宋_GB2312"/>
                <w:sz w:val="24"/>
              </w:rPr>
              <w:t>-0.0387</w:t>
            </w:r>
          </w:p>
        </w:tc>
      </w:tr>
      <w:tr w:rsidR="005A563C" w14:paraId="4C7335D2"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97F46"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lastRenderedPageBreak/>
              <w:t>宏观区位影响度</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2447985"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距周边中心城镇、商业繁华区、产业园区、集中区、集散地近，区域受影响辐射非常明显</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7F6BC08"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距周边中心城镇、商业繁华区、产业园区、集中区、集散地较近，区域受影响</w:t>
            </w:r>
            <w:proofErr w:type="gramStart"/>
            <w:r>
              <w:rPr>
                <w:rFonts w:ascii="仿宋_GB2312" w:eastAsia="仿宋_GB2312" w:hint="eastAsia"/>
                <w:color w:val="000000"/>
                <w:sz w:val="24"/>
              </w:rPr>
              <w:t>辐射较</w:t>
            </w:r>
            <w:proofErr w:type="gramEnd"/>
            <w:r>
              <w:rPr>
                <w:rFonts w:ascii="仿宋_GB2312" w:eastAsia="仿宋_GB2312" w:hint="eastAsia"/>
                <w:color w:val="000000"/>
                <w:sz w:val="24"/>
              </w:rPr>
              <w:t>明显</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F985B25"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距周边中心城镇、商业繁华区、产业园区、集中区、集散地有一定距离，区域受影响辐射一般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2ED64ED"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距周边中心城镇、商业繁华区、产业园区、集中区、集散地较远，区域受影响辐射较低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8457A56"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距周边中心城镇、商业繁华区、产业园区、集中区、集散地远，区域基本不受影响</w:t>
            </w:r>
          </w:p>
        </w:tc>
      </w:tr>
      <w:tr w:rsidR="005A563C" w14:paraId="3FB36529"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AE49E70"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F9F3722" w14:textId="77777777" w:rsidR="005A563C" w:rsidRDefault="005A563C" w:rsidP="005A563C">
            <w:pPr>
              <w:adjustRightInd w:val="0"/>
              <w:snapToGrid w:val="0"/>
              <w:jc w:val="center"/>
              <w:rPr>
                <w:rFonts w:eastAsia="仿宋_GB2312"/>
                <w:color w:val="ED7D31"/>
                <w:kern w:val="0"/>
                <w:sz w:val="24"/>
              </w:rPr>
            </w:pPr>
            <w:r>
              <w:rPr>
                <w:rFonts w:eastAsia="仿宋_GB2312"/>
                <w:sz w:val="24"/>
              </w:rPr>
              <w:t>0.0441</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A12E45A" w14:textId="77777777" w:rsidR="005A563C" w:rsidRDefault="005A563C" w:rsidP="005A563C">
            <w:pPr>
              <w:adjustRightInd w:val="0"/>
              <w:snapToGrid w:val="0"/>
              <w:jc w:val="center"/>
              <w:rPr>
                <w:rFonts w:eastAsia="仿宋_GB2312"/>
                <w:color w:val="ED7D31"/>
                <w:kern w:val="0"/>
                <w:sz w:val="24"/>
              </w:rPr>
            </w:pPr>
            <w:r>
              <w:rPr>
                <w:rFonts w:eastAsia="仿宋_GB2312"/>
                <w:sz w:val="24"/>
              </w:rPr>
              <w:t>0.0221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1CF11BC"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FE8263F" w14:textId="77777777" w:rsidR="005A563C" w:rsidRDefault="005A563C" w:rsidP="005A563C">
            <w:pPr>
              <w:adjustRightInd w:val="0"/>
              <w:snapToGrid w:val="0"/>
              <w:jc w:val="center"/>
              <w:rPr>
                <w:rFonts w:eastAsia="仿宋_GB2312"/>
                <w:color w:val="ED7D31"/>
                <w:kern w:val="0"/>
                <w:sz w:val="24"/>
              </w:rPr>
            </w:pPr>
            <w:r>
              <w:rPr>
                <w:rFonts w:eastAsia="仿宋_GB2312"/>
                <w:sz w:val="24"/>
              </w:rPr>
              <w:t>-0.0168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8102DA2" w14:textId="77777777" w:rsidR="005A563C" w:rsidRDefault="005A563C" w:rsidP="005A563C">
            <w:pPr>
              <w:adjustRightInd w:val="0"/>
              <w:snapToGrid w:val="0"/>
              <w:jc w:val="center"/>
              <w:rPr>
                <w:rFonts w:eastAsia="仿宋_GB2312"/>
                <w:color w:val="ED7D31"/>
                <w:kern w:val="0"/>
                <w:sz w:val="24"/>
              </w:rPr>
            </w:pPr>
            <w:r>
              <w:rPr>
                <w:rFonts w:eastAsia="仿宋_GB2312"/>
                <w:sz w:val="24"/>
              </w:rPr>
              <w:t>-0.0337</w:t>
            </w:r>
          </w:p>
        </w:tc>
      </w:tr>
      <w:tr w:rsidR="005A563C" w14:paraId="50EFB2FF"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03CB068" w14:textId="77777777" w:rsidR="005A563C" w:rsidRDefault="005A563C" w:rsidP="005A563C">
            <w:pPr>
              <w:adjustRightInd w:val="0"/>
              <w:snapToGrid w:val="0"/>
              <w:jc w:val="center"/>
              <w:rPr>
                <w:rFonts w:eastAsia="仿宋_GB2312"/>
                <w:b/>
                <w:bCs/>
                <w:kern w:val="0"/>
                <w:sz w:val="24"/>
              </w:rPr>
            </w:pPr>
            <w:r>
              <w:rPr>
                <w:rFonts w:eastAsia="仿宋_GB2312"/>
                <w:b/>
                <w:bCs/>
                <w:sz w:val="24"/>
              </w:rPr>
              <w:t>基本设施状况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3486FCF"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区域供水、供电保证率高，排水状况好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CF60C7F"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区域供水、供电保证率较高，排水状况较好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64A5C18"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区域供水、供电保证率一般，排水状况一般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DBBFD81"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区域供水、供电保证率较低，排水状况较差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FF91036"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区域供水、供电保证率低，排水状况差</w:t>
            </w:r>
          </w:p>
        </w:tc>
      </w:tr>
      <w:tr w:rsidR="005A563C" w14:paraId="5AFCC8D8"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6B2B023"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01BFDD6" w14:textId="77777777" w:rsidR="005A563C" w:rsidRDefault="005A563C" w:rsidP="005A563C">
            <w:pPr>
              <w:adjustRightInd w:val="0"/>
              <w:snapToGrid w:val="0"/>
              <w:jc w:val="center"/>
              <w:rPr>
                <w:rFonts w:eastAsia="仿宋_GB2312"/>
                <w:color w:val="ED7D31"/>
                <w:kern w:val="0"/>
                <w:sz w:val="24"/>
              </w:rPr>
            </w:pPr>
            <w:r>
              <w:rPr>
                <w:rFonts w:eastAsia="仿宋_GB2312"/>
                <w:sz w:val="24"/>
              </w:rPr>
              <w:t>0.0360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CE5F3C1" w14:textId="77777777" w:rsidR="005A563C" w:rsidRDefault="005A563C" w:rsidP="005A563C">
            <w:pPr>
              <w:adjustRightInd w:val="0"/>
              <w:snapToGrid w:val="0"/>
              <w:jc w:val="center"/>
              <w:rPr>
                <w:rFonts w:eastAsia="仿宋_GB2312"/>
                <w:color w:val="ED7D31"/>
                <w:kern w:val="0"/>
                <w:sz w:val="24"/>
              </w:rPr>
            </w:pPr>
            <w:r>
              <w:rPr>
                <w:rFonts w:eastAsia="仿宋_GB2312"/>
                <w:sz w:val="24"/>
              </w:rPr>
              <w:t>0.0180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CC4F401"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AD18960" w14:textId="77777777" w:rsidR="005A563C" w:rsidRDefault="005A563C" w:rsidP="005A563C">
            <w:pPr>
              <w:adjustRightInd w:val="0"/>
              <w:snapToGrid w:val="0"/>
              <w:jc w:val="center"/>
              <w:rPr>
                <w:rFonts w:eastAsia="仿宋_GB2312"/>
                <w:color w:val="ED7D31"/>
                <w:kern w:val="0"/>
                <w:sz w:val="24"/>
              </w:rPr>
            </w:pPr>
            <w:r>
              <w:rPr>
                <w:rFonts w:eastAsia="仿宋_GB2312"/>
                <w:sz w:val="24"/>
              </w:rPr>
              <w:t>-0.0137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3901EDC" w14:textId="77777777" w:rsidR="005A563C" w:rsidRDefault="005A563C" w:rsidP="005A563C">
            <w:pPr>
              <w:adjustRightInd w:val="0"/>
              <w:snapToGrid w:val="0"/>
              <w:jc w:val="center"/>
              <w:rPr>
                <w:rFonts w:eastAsia="仿宋_GB2312"/>
                <w:color w:val="ED7D31"/>
                <w:kern w:val="0"/>
                <w:sz w:val="24"/>
              </w:rPr>
            </w:pPr>
            <w:r>
              <w:rPr>
                <w:rFonts w:eastAsia="仿宋_GB2312"/>
                <w:sz w:val="24"/>
              </w:rPr>
              <w:t>-0.0274</w:t>
            </w:r>
          </w:p>
        </w:tc>
      </w:tr>
      <w:tr w:rsidR="005A563C" w14:paraId="43D66FDF"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EB1E807" w14:textId="77777777" w:rsidR="005A563C" w:rsidRDefault="005A563C" w:rsidP="005A563C">
            <w:pPr>
              <w:adjustRightInd w:val="0"/>
              <w:snapToGrid w:val="0"/>
              <w:jc w:val="center"/>
              <w:rPr>
                <w:rFonts w:eastAsia="仿宋_GB2312"/>
                <w:b/>
                <w:bCs/>
                <w:kern w:val="0"/>
                <w:sz w:val="24"/>
              </w:rPr>
            </w:pPr>
            <w:r>
              <w:rPr>
                <w:rFonts w:eastAsia="仿宋_GB2312"/>
                <w:b/>
                <w:bCs/>
                <w:sz w:val="24"/>
              </w:rPr>
              <w:t>社会经济状况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A1F1B0C"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区域人口密度、经济产值高，人均建设用地多</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65D98A4"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区域人口密度、经济产值较高，人均建设用地较多</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FB59A08"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区域人口密度、经济产值一般，人均建设用地一般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4E2DF34"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区域人口密度、经济产值较低，人均建设用地较少</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E998D81"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区域人口密度、经济产值低，人均建设用地少</w:t>
            </w:r>
          </w:p>
        </w:tc>
      </w:tr>
      <w:tr w:rsidR="005A563C" w14:paraId="3833DBCA"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48E87F8"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B02F349" w14:textId="77777777" w:rsidR="005A563C" w:rsidRDefault="005A563C" w:rsidP="005A563C">
            <w:pPr>
              <w:adjustRightInd w:val="0"/>
              <w:snapToGrid w:val="0"/>
              <w:jc w:val="center"/>
              <w:rPr>
                <w:rFonts w:eastAsia="仿宋_GB2312"/>
                <w:color w:val="ED7D31"/>
                <w:kern w:val="0"/>
                <w:sz w:val="24"/>
              </w:rPr>
            </w:pPr>
            <w:r>
              <w:rPr>
                <w:rFonts w:eastAsia="仿宋_GB2312"/>
                <w:sz w:val="24"/>
              </w:rPr>
              <w:t>0.0275</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B3C0837" w14:textId="77777777" w:rsidR="005A563C" w:rsidRDefault="005A563C" w:rsidP="005A563C">
            <w:pPr>
              <w:adjustRightInd w:val="0"/>
              <w:snapToGrid w:val="0"/>
              <w:jc w:val="center"/>
              <w:rPr>
                <w:rFonts w:eastAsia="仿宋_GB2312"/>
                <w:color w:val="ED7D31"/>
                <w:kern w:val="0"/>
                <w:sz w:val="24"/>
              </w:rPr>
            </w:pPr>
            <w:r>
              <w:rPr>
                <w:rFonts w:eastAsia="仿宋_GB2312"/>
                <w:sz w:val="24"/>
              </w:rPr>
              <w:t>0.0138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91417DF"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2E4A373" w14:textId="77777777" w:rsidR="005A563C" w:rsidRDefault="005A563C" w:rsidP="005A563C">
            <w:pPr>
              <w:adjustRightInd w:val="0"/>
              <w:snapToGrid w:val="0"/>
              <w:jc w:val="center"/>
              <w:rPr>
                <w:rFonts w:eastAsia="仿宋_GB2312"/>
                <w:color w:val="ED7D31"/>
                <w:kern w:val="0"/>
                <w:sz w:val="24"/>
              </w:rPr>
            </w:pPr>
            <w:r>
              <w:rPr>
                <w:rFonts w:eastAsia="仿宋_GB2312"/>
                <w:sz w:val="24"/>
              </w:rPr>
              <w:t>-0.0105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85F39A9" w14:textId="77777777" w:rsidR="005A563C" w:rsidRDefault="005A563C" w:rsidP="005A563C">
            <w:pPr>
              <w:adjustRightInd w:val="0"/>
              <w:snapToGrid w:val="0"/>
              <w:jc w:val="center"/>
              <w:rPr>
                <w:rFonts w:eastAsia="仿宋_GB2312"/>
                <w:color w:val="ED7D31"/>
                <w:kern w:val="0"/>
                <w:sz w:val="24"/>
              </w:rPr>
            </w:pPr>
            <w:r>
              <w:rPr>
                <w:rFonts w:eastAsia="仿宋_GB2312"/>
                <w:sz w:val="24"/>
              </w:rPr>
              <w:t>-0.0210</w:t>
            </w:r>
          </w:p>
        </w:tc>
      </w:tr>
      <w:tr w:rsidR="005A563C" w14:paraId="7BBE28F0"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83B497" w14:textId="77777777" w:rsidR="005A563C" w:rsidRDefault="005A563C" w:rsidP="005A563C">
            <w:pPr>
              <w:adjustRightInd w:val="0"/>
              <w:snapToGrid w:val="0"/>
              <w:jc w:val="center"/>
              <w:rPr>
                <w:rFonts w:eastAsia="仿宋_GB2312"/>
                <w:b/>
                <w:bCs/>
                <w:kern w:val="0"/>
                <w:sz w:val="24"/>
              </w:rPr>
            </w:pPr>
            <w:r>
              <w:rPr>
                <w:rFonts w:eastAsia="仿宋_GB2312"/>
                <w:b/>
                <w:bCs/>
                <w:sz w:val="24"/>
              </w:rPr>
              <w:t>产业集聚效益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FB3E763" w14:textId="77777777" w:rsidR="005A563C" w:rsidRDefault="005A563C" w:rsidP="005A563C">
            <w:pPr>
              <w:adjustRightInd w:val="0"/>
              <w:snapToGrid w:val="0"/>
              <w:jc w:val="center"/>
              <w:rPr>
                <w:rFonts w:eastAsia="仿宋_GB2312"/>
                <w:kern w:val="0"/>
                <w:sz w:val="24"/>
              </w:rPr>
            </w:pPr>
            <w:r>
              <w:rPr>
                <w:rFonts w:eastAsia="仿宋_GB2312"/>
                <w:sz w:val="24"/>
              </w:rPr>
              <w:t>产业集聚度高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C09556" w14:textId="77777777" w:rsidR="005A563C" w:rsidRDefault="005A563C" w:rsidP="005A563C">
            <w:pPr>
              <w:adjustRightInd w:val="0"/>
              <w:snapToGrid w:val="0"/>
              <w:jc w:val="center"/>
              <w:rPr>
                <w:rFonts w:eastAsia="仿宋_GB2312"/>
                <w:kern w:val="0"/>
                <w:sz w:val="24"/>
              </w:rPr>
            </w:pPr>
            <w:r>
              <w:rPr>
                <w:rFonts w:eastAsia="仿宋_GB2312"/>
                <w:sz w:val="24"/>
              </w:rPr>
              <w:t>产业集聚度较高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E2DCBF3" w14:textId="77777777" w:rsidR="005A563C" w:rsidRDefault="005A563C" w:rsidP="005A563C">
            <w:pPr>
              <w:adjustRightInd w:val="0"/>
              <w:snapToGrid w:val="0"/>
              <w:jc w:val="center"/>
              <w:rPr>
                <w:rFonts w:eastAsia="仿宋_GB2312"/>
                <w:kern w:val="0"/>
                <w:sz w:val="24"/>
              </w:rPr>
            </w:pPr>
            <w:r>
              <w:rPr>
                <w:rFonts w:eastAsia="仿宋_GB2312"/>
                <w:sz w:val="24"/>
              </w:rPr>
              <w:t>产业集聚度一般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DF5FC99" w14:textId="77777777" w:rsidR="005A563C" w:rsidRDefault="005A563C" w:rsidP="005A563C">
            <w:pPr>
              <w:adjustRightInd w:val="0"/>
              <w:snapToGrid w:val="0"/>
              <w:jc w:val="center"/>
              <w:rPr>
                <w:rFonts w:eastAsia="仿宋_GB2312"/>
                <w:kern w:val="0"/>
                <w:sz w:val="24"/>
              </w:rPr>
            </w:pPr>
            <w:r>
              <w:rPr>
                <w:rFonts w:eastAsia="仿宋_GB2312"/>
                <w:sz w:val="24"/>
              </w:rPr>
              <w:t>产业集聚度较低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0E852D2" w14:textId="77777777" w:rsidR="005A563C" w:rsidRDefault="005A563C" w:rsidP="005A563C">
            <w:pPr>
              <w:adjustRightInd w:val="0"/>
              <w:snapToGrid w:val="0"/>
              <w:jc w:val="center"/>
              <w:rPr>
                <w:rFonts w:eastAsia="仿宋_GB2312"/>
                <w:kern w:val="0"/>
                <w:sz w:val="24"/>
              </w:rPr>
            </w:pPr>
            <w:r>
              <w:rPr>
                <w:rFonts w:eastAsia="仿宋_GB2312"/>
                <w:sz w:val="24"/>
              </w:rPr>
              <w:t>产业集聚度低</w:t>
            </w:r>
          </w:p>
        </w:tc>
      </w:tr>
      <w:tr w:rsidR="005A563C" w14:paraId="70956FDE"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35798C"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84BB2A" w14:textId="77777777" w:rsidR="005A563C" w:rsidRDefault="005A563C" w:rsidP="005A563C">
            <w:pPr>
              <w:adjustRightInd w:val="0"/>
              <w:snapToGrid w:val="0"/>
              <w:jc w:val="center"/>
              <w:rPr>
                <w:rFonts w:eastAsia="仿宋_GB2312"/>
                <w:color w:val="ED7D31"/>
                <w:kern w:val="0"/>
                <w:sz w:val="24"/>
              </w:rPr>
            </w:pPr>
            <w:r>
              <w:rPr>
                <w:rFonts w:eastAsia="仿宋_GB2312"/>
                <w:sz w:val="24"/>
              </w:rPr>
              <w:t>0.0268</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60D02CA" w14:textId="77777777" w:rsidR="005A563C" w:rsidRDefault="005A563C" w:rsidP="005A563C">
            <w:pPr>
              <w:adjustRightInd w:val="0"/>
              <w:snapToGrid w:val="0"/>
              <w:jc w:val="center"/>
              <w:rPr>
                <w:rFonts w:eastAsia="仿宋_GB2312"/>
                <w:color w:val="ED7D31"/>
                <w:kern w:val="0"/>
                <w:sz w:val="24"/>
              </w:rPr>
            </w:pPr>
            <w:r>
              <w:rPr>
                <w:rFonts w:eastAsia="仿宋_GB2312"/>
                <w:sz w:val="24"/>
              </w:rPr>
              <w:t>0.0134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C30D2A1"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80D3CC2" w14:textId="77777777" w:rsidR="005A563C" w:rsidRDefault="005A563C" w:rsidP="005A563C">
            <w:pPr>
              <w:adjustRightInd w:val="0"/>
              <w:snapToGrid w:val="0"/>
              <w:jc w:val="center"/>
              <w:rPr>
                <w:rFonts w:eastAsia="仿宋_GB2312"/>
                <w:color w:val="ED7D31"/>
                <w:kern w:val="0"/>
                <w:sz w:val="24"/>
              </w:rPr>
            </w:pPr>
            <w:r>
              <w:rPr>
                <w:rFonts w:eastAsia="仿宋_GB2312"/>
                <w:sz w:val="24"/>
              </w:rPr>
              <w:t>-0.0102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EE0C93F" w14:textId="77777777" w:rsidR="005A563C" w:rsidRDefault="005A563C" w:rsidP="005A563C">
            <w:pPr>
              <w:adjustRightInd w:val="0"/>
              <w:snapToGrid w:val="0"/>
              <w:jc w:val="center"/>
              <w:rPr>
                <w:rFonts w:eastAsia="仿宋_GB2312"/>
                <w:color w:val="ED7D31"/>
                <w:kern w:val="0"/>
                <w:sz w:val="24"/>
              </w:rPr>
            </w:pPr>
            <w:r>
              <w:rPr>
                <w:rFonts w:eastAsia="仿宋_GB2312"/>
                <w:sz w:val="24"/>
              </w:rPr>
              <w:t>-0.0204</w:t>
            </w:r>
          </w:p>
        </w:tc>
      </w:tr>
      <w:tr w:rsidR="005A563C" w14:paraId="627528A8"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FF18CC3" w14:textId="77777777" w:rsidR="005A563C" w:rsidRDefault="005A563C" w:rsidP="005A563C">
            <w:pPr>
              <w:adjustRightInd w:val="0"/>
              <w:snapToGrid w:val="0"/>
              <w:jc w:val="center"/>
              <w:rPr>
                <w:rFonts w:eastAsia="仿宋_GB2312"/>
                <w:b/>
                <w:bCs/>
                <w:kern w:val="0"/>
                <w:sz w:val="24"/>
              </w:rPr>
            </w:pPr>
            <w:r>
              <w:rPr>
                <w:rFonts w:eastAsia="仿宋_GB2312"/>
                <w:b/>
                <w:bCs/>
                <w:sz w:val="24"/>
              </w:rPr>
              <w:t>环境条件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0B1EB15"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地形、地貌、地质等情况良好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4946118"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B5D8EBD"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F39CB43"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737CB0A"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地形、地貌、地质等情况差</w:t>
            </w:r>
          </w:p>
        </w:tc>
      </w:tr>
      <w:tr w:rsidR="005A563C" w14:paraId="02D26DCD"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3A58FB2"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1867143" w14:textId="77777777" w:rsidR="005A563C" w:rsidRDefault="005A563C" w:rsidP="005A563C">
            <w:pPr>
              <w:adjustRightInd w:val="0"/>
              <w:snapToGrid w:val="0"/>
              <w:jc w:val="center"/>
              <w:rPr>
                <w:rFonts w:eastAsia="仿宋_GB2312"/>
                <w:color w:val="ED7D31"/>
                <w:kern w:val="0"/>
                <w:sz w:val="24"/>
              </w:rPr>
            </w:pPr>
            <w:r>
              <w:rPr>
                <w:rFonts w:eastAsia="仿宋_GB2312"/>
                <w:sz w:val="24"/>
              </w:rPr>
              <w:t>0.0255</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DB3E9C2" w14:textId="77777777" w:rsidR="005A563C" w:rsidRDefault="005A563C" w:rsidP="005A563C">
            <w:pPr>
              <w:adjustRightInd w:val="0"/>
              <w:snapToGrid w:val="0"/>
              <w:jc w:val="center"/>
              <w:rPr>
                <w:rFonts w:eastAsia="仿宋_GB2312"/>
                <w:color w:val="ED7D31"/>
                <w:kern w:val="0"/>
                <w:sz w:val="24"/>
              </w:rPr>
            </w:pPr>
            <w:r>
              <w:rPr>
                <w:rFonts w:eastAsia="仿宋_GB2312"/>
                <w:sz w:val="24"/>
              </w:rPr>
              <w:t>0.0127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A1BB02F"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342ECD0" w14:textId="77777777" w:rsidR="005A563C" w:rsidRDefault="005A563C" w:rsidP="005A563C">
            <w:pPr>
              <w:adjustRightInd w:val="0"/>
              <w:snapToGrid w:val="0"/>
              <w:jc w:val="center"/>
              <w:rPr>
                <w:rFonts w:eastAsia="仿宋_GB2312"/>
                <w:color w:val="ED7D31"/>
                <w:kern w:val="0"/>
                <w:sz w:val="24"/>
              </w:rPr>
            </w:pPr>
            <w:r>
              <w:rPr>
                <w:rFonts w:eastAsia="仿宋_GB2312"/>
                <w:sz w:val="24"/>
              </w:rPr>
              <w:t>-0.0097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983DD6C" w14:textId="77777777" w:rsidR="005A563C" w:rsidRDefault="005A563C" w:rsidP="005A563C">
            <w:pPr>
              <w:adjustRightInd w:val="0"/>
              <w:snapToGrid w:val="0"/>
              <w:jc w:val="center"/>
              <w:rPr>
                <w:rFonts w:eastAsia="仿宋_GB2312"/>
                <w:color w:val="ED7D31"/>
                <w:kern w:val="0"/>
                <w:sz w:val="24"/>
              </w:rPr>
            </w:pPr>
            <w:r>
              <w:rPr>
                <w:rFonts w:eastAsia="仿宋_GB2312"/>
                <w:sz w:val="24"/>
              </w:rPr>
              <w:t>-0.0195</w:t>
            </w:r>
          </w:p>
        </w:tc>
      </w:tr>
      <w:tr w:rsidR="005A563C" w14:paraId="0401722C"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B04B9" w14:textId="77777777" w:rsidR="005A563C" w:rsidRDefault="005A563C" w:rsidP="005A563C">
            <w:pPr>
              <w:adjustRightInd w:val="0"/>
              <w:snapToGrid w:val="0"/>
              <w:jc w:val="center"/>
              <w:rPr>
                <w:rFonts w:eastAsia="仿宋_GB2312"/>
                <w:b/>
                <w:bCs/>
                <w:kern w:val="0"/>
                <w:sz w:val="24"/>
              </w:rPr>
            </w:pPr>
            <w:r>
              <w:rPr>
                <w:rFonts w:eastAsia="仿宋_GB2312" w:hint="eastAsia"/>
                <w:b/>
                <w:bCs/>
                <w:sz w:val="24"/>
              </w:rPr>
              <w:t>区域规划</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0811057"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近期重点规划区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25CB000"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近期次重点规划区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8D8B409"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一般规划区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C7F9469"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中期规划区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56D7A80"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远期规划或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6BFAFD3E"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85A43A"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FFA1F4A" w14:textId="77777777" w:rsidR="005A563C" w:rsidRDefault="005A563C" w:rsidP="005A563C">
            <w:pPr>
              <w:adjustRightInd w:val="0"/>
              <w:snapToGrid w:val="0"/>
              <w:jc w:val="center"/>
              <w:rPr>
                <w:rFonts w:eastAsia="仿宋_GB2312"/>
                <w:color w:val="ED7D31"/>
                <w:kern w:val="0"/>
                <w:sz w:val="24"/>
              </w:rPr>
            </w:pPr>
            <w:r>
              <w:rPr>
                <w:rFonts w:eastAsia="仿宋_GB2312"/>
                <w:sz w:val="24"/>
              </w:rPr>
              <w:t>0.0189</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98F01AC" w14:textId="77777777" w:rsidR="005A563C" w:rsidRDefault="005A563C" w:rsidP="005A563C">
            <w:pPr>
              <w:adjustRightInd w:val="0"/>
              <w:snapToGrid w:val="0"/>
              <w:jc w:val="center"/>
              <w:rPr>
                <w:rFonts w:eastAsia="仿宋_GB2312"/>
                <w:color w:val="ED7D31"/>
                <w:kern w:val="0"/>
                <w:sz w:val="24"/>
              </w:rPr>
            </w:pPr>
            <w:r>
              <w:rPr>
                <w:rFonts w:eastAsia="仿宋_GB2312"/>
                <w:sz w:val="24"/>
              </w:rPr>
              <w:t>0.0094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E3FE845"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4BE6F2B" w14:textId="77777777" w:rsidR="005A563C" w:rsidRDefault="005A563C" w:rsidP="005A563C">
            <w:pPr>
              <w:adjustRightInd w:val="0"/>
              <w:snapToGrid w:val="0"/>
              <w:jc w:val="center"/>
              <w:rPr>
                <w:rFonts w:eastAsia="仿宋_GB2312"/>
                <w:color w:val="ED7D31"/>
                <w:kern w:val="0"/>
                <w:sz w:val="24"/>
              </w:rPr>
            </w:pPr>
            <w:r>
              <w:rPr>
                <w:rFonts w:eastAsia="仿宋_GB2312"/>
                <w:sz w:val="24"/>
              </w:rPr>
              <w:t>-0.0072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8BB7EC5" w14:textId="77777777" w:rsidR="005A563C" w:rsidRDefault="005A563C" w:rsidP="005A563C">
            <w:pPr>
              <w:adjustRightInd w:val="0"/>
              <w:snapToGrid w:val="0"/>
              <w:jc w:val="center"/>
              <w:rPr>
                <w:rFonts w:eastAsia="仿宋_GB2312"/>
                <w:color w:val="ED7D31"/>
                <w:kern w:val="0"/>
                <w:sz w:val="24"/>
              </w:rPr>
            </w:pPr>
            <w:r>
              <w:rPr>
                <w:rFonts w:eastAsia="仿宋_GB2312"/>
                <w:sz w:val="24"/>
              </w:rPr>
              <w:t>-0.0144</w:t>
            </w:r>
          </w:p>
        </w:tc>
      </w:tr>
    </w:tbl>
    <w:p w14:paraId="16D21DC6"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4-3-3 </w:t>
      </w:r>
      <w:r>
        <w:rPr>
          <w:rFonts w:eastAsia="仿宋_GB2312" w:hint="eastAsia"/>
          <w:b/>
          <w:bCs/>
          <w:sz w:val="28"/>
          <w:szCs w:val="28"/>
        </w:rPr>
        <w:t>集体工业用地区域因素修正系数表（三级）</w:t>
      </w:r>
    </w:p>
    <w:tbl>
      <w:tblPr>
        <w:tblW w:w="5186" w:type="pct"/>
        <w:jc w:val="center"/>
        <w:tblLook w:val="04A0" w:firstRow="1" w:lastRow="0" w:firstColumn="1" w:lastColumn="0" w:noHBand="0" w:noVBand="1"/>
      </w:tblPr>
      <w:tblGrid>
        <w:gridCol w:w="1192"/>
        <w:gridCol w:w="1483"/>
        <w:gridCol w:w="1482"/>
        <w:gridCol w:w="1482"/>
        <w:gridCol w:w="1482"/>
        <w:gridCol w:w="1484"/>
      </w:tblGrid>
      <w:tr w:rsidR="005A563C" w14:paraId="6345BB0E" w14:textId="77777777" w:rsidTr="005A563C">
        <w:trPr>
          <w:cantSplit/>
          <w:trHeight w:val="340"/>
          <w:tblHeader/>
          <w:jc w:val="center"/>
        </w:trPr>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5CCFE4A" w14:textId="77777777" w:rsidR="005A563C" w:rsidRDefault="005A563C" w:rsidP="005A563C">
            <w:pPr>
              <w:adjustRightInd w:val="0"/>
              <w:snapToGrid w:val="0"/>
              <w:jc w:val="right"/>
              <w:rPr>
                <w:rFonts w:ascii="仿宋_GB2312" w:eastAsia="仿宋_GB2312"/>
                <w:b/>
                <w:bCs/>
                <w:color w:val="000000"/>
                <w:kern w:val="0"/>
                <w:sz w:val="24"/>
              </w:rPr>
            </w:pPr>
            <w:r>
              <w:rPr>
                <w:rFonts w:ascii="仿宋_GB2312" w:eastAsia="仿宋_GB2312" w:hint="eastAsia"/>
                <w:b/>
                <w:bCs/>
                <w:color w:val="000000"/>
                <w:kern w:val="0"/>
                <w:sz w:val="24"/>
              </w:rPr>
              <w:t>优劣度</w:t>
            </w:r>
          </w:p>
          <w:p w14:paraId="744409B0" w14:textId="77777777" w:rsidR="005A563C" w:rsidRDefault="005A563C" w:rsidP="005A563C">
            <w:pPr>
              <w:adjustRightInd w:val="0"/>
              <w:snapToGrid w:val="0"/>
              <w:jc w:val="left"/>
              <w:rPr>
                <w:b/>
                <w:bCs/>
                <w:color w:val="000000"/>
                <w:kern w:val="0"/>
                <w:sz w:val="24"/>
              </w:rPr>
            </w:pPr>
            <w:r>
              <w:rPr>
                <w:rFonts w:ascii="仿宋_GB2312" w:eastAsia="仿宋_GB2312" w:hint="eastAsia"/>
                <w:b/>
                <w:bCs/>
                <w:color w:val="000000"/>
                <w:kern w:val="0"/>
                <w:sz w:val="24"/>
              </w:rPr>
              <w:t>因素</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134969A"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98280EB"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E986B4B"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85917BA"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较劣</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CF02199"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劣</w:t>
            </w:r>
          </w:p>
        </w:tc>
      </w:tr>
      <w:tr w:rsidR="005A563C" w14:paraId="619F2EE0"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525E513"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t>交通条件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9D1CD57"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临交通型主干道，道路通达度高，对外交通便利</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0BF485E"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临交通型次干道，道路通达度较高，对外交通较便利</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547F5BE"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临混合型道路，道路通达度一般，对外交通一般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4AB71B0"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临支路，道路通达度较低，对外交通较差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035237D"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不临路，道路通达度低，对外交通差</w:t>
            </w:r>
          </w:p>
        </w:tc>
      </w:tr>
      <w:tr w:rsidR="005A563C" w14:paraId="62D1AEA2"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2D6379E"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F2085FB" w14:textId="77777777" w:rsidR="005A563C" w:rsidRDefault="005A563C" w:rsidP="005A563C">
            <w:pPr>
              <w:adjustRightInd w:val="0"/>
              <w:snapToGrid w:val="0"/>
              <w:jc w:val="center"/>
              <w:rPr>
                <w:rFonts w:eastAsia="仿宋_GB2312"/>
                <w:color w:val="ED7D31"/>
                <w:kern w:val="0"/>
                <w:sz w:val="24"/>
              </w:rPr>
            </w:pPr>
            <w:r>
              <w:rPr>
                <w:rFonts w:eastAsia="仿宋_GB2312"/>
                <w:sz w:val="24"/>
              </w:rPr>
              <w:t>0.0452</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DC0E95D" w14:textId="77777777" w:rsidR="005A563C" w:rsidRDefault="005A563C" w:rsidP="005A563C">
            <w:pPr>
              <w:adjustRightInd w:val="0"/>
              <w:snapToGrid w:val="0"/>
              <w:jc w:val="center"/>
              <w:rPr>
                <w:rFonts w:eastAsia="仿宋_GB2312"/>
                <w:color w:val="ED7D31"/>
                <w:kern w:val="0"/>
                <w:sz w:val="24"/>
              </w:rPr>
            </w:pPr>
            <w:r>
              <w:rPr>
                <w:rFonts w:eastAsia="仿宋_GB2312"/>
                <w:sz w:val="24"/>
              </w:rPr>
              <w:t>0.0226</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CC5864D"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BE1901" w14:textId="77777777" w:rsidR="005A563C" w:rsidRDefault="005A563C" w:rsidP="005A563C">
            <w:pPr>
              <w:adjustRightInd w:val="0"/>
              <w:snapToGrid w:val="0"/>
              <w:jc w:val="center"/>
              <w:rPr>
                <w:rFonts w:eastAsia="仿宋_GB2312"/>
                <w:color w:val="ED7D31"/>
                <w:kern w:val="0"/>
                <w:sz w:val="24"/>
              </w:rPr>
            </w:pPr>
            <w:r>
              <w:rPr>
                <w:rFonts w:eastAsia="仿宋_GB2312"/>
                <w:sz w:val="24"/>
              </w:rPr>
              <w:t>-0.0170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7D21DE5" w14:textId="77777777" w:rsidR="005A563C" w:rsidRDefault="005A563C" w:rsidP="005A563C">
            <w:pPr>
              <w:adjustRightInd w:val="0"/>
              <w:snapToGrid w:val="0"/>
              <w:jc w:val="center"/>
              <w:rPr>
                <w:rFonts w:eastAsia="仿宋_GB2312"/>
                <w:color w:val="ED7D31"/>
                <w:kern w:val="0"/>
                <w:sz w:val="24"/>
              </w:rPr>
            </w:pPr>
            <w:r>
              <w:rPr>
                <w:rFonts w:eastAsia="仿宋_GB2312"/>
                <w:sz w:val="24"/>
              </w:rPr>
              <w:t>-0.0339</w:t>
            </w:r>
          </w:p>
        </w:tc>
      </w:tr>
      <w:tr w:rsidR="005A563C" w14:paraId="4990317D"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12571E4"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lastRenderedPageBreak/>
              <w:t>宏观区位影响度</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48F0707"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距周边中心城镇、商业繁华区、产业园区、集中区、集散地近，区域受影响辐射非常明显</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E0D7128"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距周边中心城镇、商业繁华区、产业园区、集中区、集散地较近，区域受影响</w:t>
            </w:r>
            <w:proofErr w:type="gramStart"/>
            <w:r>
              <w:rPr>
                <w:rFonts w:ascii="仿宋_GB2312" w:eastAsia="仿宋_GB2312" w:hint="eastAsia"/>
                <w:color w:val="000000"/>
                <w:sz w:val="24"/>
              </w:rPr>
              <w:t>辐射较</w:t>
            </w:r>
            <w:proofErr w:type="gramEnd"/>
            <w:r>
              <w:rPr>
                <w:rFonts w:ascii="仿宋_GB2312" w:eastAsia="仿宋_GB2312" w:hint="eastAsia"/>
                <w:color w:val="000000"/>
                <w:sz w:val="24"/>
              </w:rPr>
              <w:t>明显</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4BAEEAA"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距周边中心城镇、商业繁华区、产业园区、集中区、集散地有一定距离，区域受影响辐射一般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262AF38"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距周边中心城镇、商业繁华区、产业园区、集中区、集散地较远，区域受影响辐射较低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EE8F1C6"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距周边中心城镇、商业繁华区、产业园区、集中区、集散地远，区域基本不受影响</w:t>
            </w:r>
          </w:p>
        </w:tc>
      </w:tr>
      <w:tr w:rsidR="005A563C" w14:paraId="7D8E4522"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BC76C4A"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C923197" w14:textId="77777777" w:rsidR="005A563C" w:rsidRDefault="005A563C" w:rsidP="005A563C">
            <w:pPr>
              <w:adjustRightInd w:val="0"/>
              <w:snapToGrid w:val="0"/>
              <w:jc w:val="center"/>
              <w:rPr>
                <w:rFonts w:eastAsia="仿宋_GB2312"/>
                <w:color w:val="ED7D31"/>
                <w:kern w:val="0"/>
                <w:sz w:val="24"/>
              </w:rPr>
            </w:pPr>
            <w:r>
              <w:rPr>
                <w:rFonts w:eastAsia="仿宋_GB2312"/>
                <w:sz w:val="24"/>
              </w:rPr>
              <w:t>0.0393</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F855E79" w14:textId="77777777" w:rsidR="005A563C" w:rsidRDefault="005A563C" w:rsidP="005A563C">
            <w:pPr>
              <w:adjustRightInd w:val="0"/>
              <w:snapToGrid w:val="0"/>
              <w:jc w:val="center"/>
              <w:rPr>
                <w:rFonts w:eastAsia="仿宋_GB2312"/>
                <w:color w:val="ED7D31"/>
                <w:kern w:val="0"/>
                <w:sz w:val="24"/>
              </w:rPr>
            </w:pPr>
            <w:r>
              <w:rPr>
                <w:rFonts w:eastAsia="仿宋_GB2312"/>
                <w:sz w:val="24"/>
              </w:rPr>
              <w:t>0.0196</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A862218"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6D6E045" w14:textId="77777777" w:rsidR="005A563C" w:rsidRDefault="005A563C" w:rsidP="005A563C">
            <w:pPr>
              <w:adjustRightInd w:val="0"/>
              <w:snapToGrid w:val="0"/>
              <w:jc w:val="center"/>
              <w:rPr>
                <w:rFonts w:eastAsia="仿宋_GB2312"/>
                <w:color w:val="ED7D31"/>
                <w:kern w:val="0"/>
                <w:sz w:val="24"/>
              </w:rPr>
            </w:pPr>
            <w:r>
              <w:rPr>
                <w:rFonts w:eastAsia="仿宋_GB2312"/>
                <w:sz w:val="24"/>
              </w:rPr>
              <w:t>-0.0148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C6659C1" w14:textId="77777777" w:rsidR="005A563C" w:rsidRDefault="005A563C" w:rsidP="005A563C">
            <w:pPr>
              <w:adjustRightInd w:val="0"/>
              <w:snapToGrid w:val="0"/>
              <w:jc w:val="center"/>
              <w:rPr>
                <w:rFonts w:eastAsia="仿宋_GB2312"/>
                <w:color w:val="ED7D31"/>
                <w:kern w:val="0"/>
                <w:sz w:val="24"/>
              </w:rPr>
            </w:pPr>
            <w:r>
              <w:rPr>
                <w:rFonts w:eastAsia="仿宋_GB2312"/>
                <w:sz w:val="24"/>
              </w:rPr>
              <w:t>-0.0295</w:t>
            </w:r>
          </w:p>
        </w:tc>
      </w:tr>
      <w:tr w:rsidR="005A563C" w14:paraId="60F2BE58"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5FF2BA7" w14:textId="77777777" w:rsidR="005A563C" w:rsidRDefault="005A563C" w:rsidP="005A563C">
            <w:pPr>
              <w:adjustRightInd w:val="0"/>
              <w:snapToGrid w:val="0"/>
              <w:jc w:val="center"/>
              <w:rPr>
                <w:rFonts w:eastAsia="仿宋_GB2312"/>
                <w:b/>
                <w:bCs/>
                <w:kern w:val="0"/>
                <w:sz w:val="24"/>
              </w:rPr>
            </w:pPr>
            <w:r>
              <w:rPr>
                <w:rFonts w:eastAsia="仿宋_GB2312"/>
                <w:b/>
                <w:bCs/>
                <w:sz w:val="24"/>
              </w:rPr>
              <w:t>基本设施状况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93A7AB6"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区域供水、供电保证率高，排水状况好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382782E"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区域供水、供电保证率较高，排水状况较好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F492AF2"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区域供水、供电保证率一般，排水状况一般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5013C2B"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区域供水、供电保证率较低，排水状况较差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B6DDE38"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区域供水、供电保证率低，排水状况差</w:t>
            </w:r>
          </w:p>
        </w:tc>
      </w:tr>
      <w:tr w:rsidR="005A563C" w14:paraId="4EDE27F7"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B7D120E"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82A85FD" w14:textId="77777777" w:rsidR="005A563C" w:rsidRDefault="005A563C" w:rsidP="005A563C">
            <w:pPr>
              <w:adjustRightInd w:val="0"/>
              <w:snapToGrid w:val="0"/>
              <w:jc w:val="center"/>
              <w:rPr>
                <w:rFonts w:eastAsia="仿宋_GB2312"/>
                <w:color w:val="ED7D31"/>
                <w:kern w:val="0"/>
                <w:sz w:val="24"/>
              </w:rPr>
            </w:pPr>
            <w:r>
              <w:rPr>
                <w:rFonts w:eastAsia="仿宋_GB2312"/>
                <w:sz w:val="24"/>
              </w:rPr>
              <w:t>0.0320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263321F" w14:textId="77777777" w:rsidR="005A563C" w:rsidRDefault="005A563C" w:rsidP="005A563C">
            <w:pPr>
              <w:adjustRightInd w:val="0"/>
              <w:snapToGrid w:val="0"/>
              <w:jc w:val="center"/>
              <w:rPr>
                <w:rFonts w:eastAsia="仿宋_GB2312"/>
                <w:color w:val="ED7D31"/>
                <w:kern w:val="0"/>
                <w:sz w:val="24"/>
              </w:rPr>
            </w:pPr>
            <w:r>
              <w:rPr>
                <w:rFonts w:eastAsia="仿宋_GB2312"/>
                <w:sz w:val="24"/>
              </w:rPr>
              <w:t>0.0160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286A8B9"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303BCC4" w14:textId="77777777" w:rsidR="005A563C" w:rsidRDefault="005A563C" w:rsidP="005A563C">
            <w:pPr>
              <w:adjustRightInd w:val="0"/>
              <w:snapToGrid w:val="0"/>
              <w:jc w:val="center"/>
              <w:rPr>
                <w:rFonts w:eastAsia="仿宋_GB2312"/>
                <w:color w:val="ED7D31"/>
                <w:kern w:val="0"/>
                <w:sz w:val="24"/>
              </w:rPr>
            </w:pPr>
            <w:r>
              <w:rPr>
                <w:rFonts w:eastAsia="仿宋_GB2312"/>
                <w:sz w:val="24"/>
              </w:rPr>
              <w:t>-0.0120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16D72E9" w14:textId="77777777" w:rsidR="005A563C" w:rsidRDefault="005A563C" w:rsidP="005A563C">
            <w:pPr>
              <w:adjustRightInd w:val="0"/>
              <w:snapToGrid w:val="0"/>
              <w:jc w:val="center"/>
              <w:rPr>
                <w:rFonts w:eastAsia="仿宋_GB2312"/>
                <w:color w:val="ED7D31"/>
                <w:kern w:val="0"/>
                <w:sz w:val="24"/>
              </w:rPr>
            </w:pPr>
            <w:r>
              <w:rPr>
                <w:rFonts w:eastAsia="仿宋_GB2312"/>
                <w:sz w:val="24"/>
              </w:rPr>
              <w:t>-0.0241</w:t>
            </w:r>
          </w:p>
        </w:tc>
      </w:tr>
      <w:tr w:rsidR="005A563C" w14:paraId="6BC1375C"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BB007F8" w14:textId="77777777" w:rsidR="005A563C" w:rsidRDefault="005A563C" w:rsidP="005A563C">
            <w:pPr>
              <w:adjustRightInd w:val="0"/>
              <w:snapToGrid w:val="0"/>
              <w:jc w:val="center"/>
              <w:rPr>
                <w:rFonts w:eastAsia="仿宋_GB2312"/>
                <w:b/>
                <w:bCs/>
                <w:kern w:val="0"/>
                <w:sz w:val="24"/>
              </w:rPr>
            </w:pPr>
            <w:r>
              <w:rPr>
                <w:rFonts w:eastAsia="仿宋_GB2312"/>
                <w:b/>
                <w:bCs/>
                <w:sz w:val="24"/>
              </w:rPr>
              <w:t>社会经济状况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B2E9BBE"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区域人口密度、经济产值高，人均建设用地多</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619C261"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区域人口密度、经济产值较高，人均建设用地较多</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542F4E7"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区域人口密度、经济产值一般，人均建设用地一般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4BA30E4"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区域人口密度、经济产值较低，人均建设用地较少</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5F24EAD"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区域人口密度、经济产值低，人均建设用地少</w:t>
            </w:r>
          </w:p>
        </w:tc>
      </w:tr>
      <w:tr w:rsidR="005A563C" w14:paraId="7C8A2AE5"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E75AFA4"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3E02416" w14:textId="77777777" w:rsidR="005A563C" w:rsidRDefault="005A563C" w:rsidP="005A563C">
            <w:pPr>
              <w:adjustRightInd w:val="0"/>
              <w:snapToGrid w:val="0"/>
              <w:jc w:val="center"/>
              <w:rPr>
                <w:rFonts w:eastAsia="仿宋_GB2312"/>
                <w:color w:val="ED7D31"/>
                <w:kern w:val="0"/>
                <w:sz w:val="24"/>
              </w:rPr>
            </w:pPr>
            <w:r>
              <w:rPr>
                <w:rFonts w:eastAsia="仿宋_GB2312"/>
                <w:sz w:val="24"/>
              </w:rPr>
              <w:t>0.0245</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8D51D0F" w14:textId="77777777" w:rsidR="005A563C" w:rsidRDefault="005A563C" w:rsidP="005A563C">
            <w:pPr>
              <w:adjustRightInd w:val="0"/>
              <w:snapToGrid w:val="0"/>
              <w:jc w:val="center"/>
              <w:rPr>
                <w:rFonts w:eastAsia="仿宋_GB2312"/>
                <w:color w:val="ED7D31"/>
                <w:kern w:val="0"/>
                <w:sz w:val="24"/>
              </w:rPr>
            </w:pPr>
            <w:r>
              <w:rPr>
                <w:rFonts w:eastAsia="仿宋_GB2312"/>
                <w:sz w:val="24"/>
              </w:rPr>
              <w:t>0.0123</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2C8A3B6"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63D6019" w14:textId="77777777" w:rsidR="005A563C" w:rsidRDefault="005A563C" w:rsidP="005A563C">
            <w:pPr>
              <w:adjustRightInd w:val="0"/>
              <w:snapToGrid w:val="0"/>
              <w:jc w:val="center"/>
              <w:rPr>
                <w:rFonts w:eastAsia="仿宋_GB2312"/>
                <w:color w:val="ED7D31"/>
                <w:kern w:val="0"/>
                <w:sz w:val="24"/>
              </w:rPr>
            </w:pPr>
            <w:r>
              <w:rPr>
                <w:rFonts w:eastAsia="仿宋_GB2312"/>
                <w:sz w:val="24"/>
              </w:rPr>
              <w:t>-0.0092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B9C76E6" w14:textId="77777777" w:rsidR="005A563C" w:rsidRDefault="005A563C" w:rsidP="005A563C">
            <w:pPr>
              <w:adjustRightInd w:val="0"/>
              <w:snapToGrid w:val="0"/>
              <w:jc w:val="center"/>
              <w:rPr>
                <w:rFonts w:eastAsia="仿宋_GB2312"/>
                <w:color w:val="ED7D31"/>
                <w:kern w:val="0"/>
                <w:sz w:val="24"/>
              </w:rPr>
            </w:pPr>
            <w:r>
              <w:rPr>
                <w:rFonts w:eastAsia="仿宋_GB2312"/>
                <w:sz w:val="24"/>
              </w:rPr>
              <w:t>-0.0184</w:t>
            </w:r>
          </w:p>
        </w:tc>
      </w:tr>
      <w:tr w:rsidR="005A563C" w14:paraId="0E863A1F"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B9C8F1F" w14:textId="77777777" w:rsidR="005A563C" w:rsidRDefault="005A563C" w:rsidP="005A563C">
            <w:pPr>
              <w:adjustRightInd w:val="0"/>
              <w:snapToGrid w:val="0"/>
              <w:jc w:val="center"/>
              <w:rPr>
                <w:rFonts w:eastAsia="仿宋_GB2312"/>
                <w:b/>
                <w:bCs/>
                <w:kern w:val="0"/>
                <w:sz w:val="24"/>
              </w:rPr>
            </w:pPr>
            <w:r>
              <w:rPr>
                <w:rFonts w:eastAsia="仿宋_GB2312"/>
                <w:b/>
                <w:bCs/>
                <w:sz w:val="24"/>
              </w:rPr>
              <w:t>产业集聚效益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02B82E3" w14:textId="77777777" w:rsidR="005A563C" w:rsidRDefault="005A563C" w:rsidP="005A563C">
            <w:pPr>
              <w:adjustRightInd w:val="0"/>
              <w:snapToGrid w:val="0"/>
              <w:jc w:val="center"/>
              <w:rPr>
                <w:rFonts w:eastAsia="仿宋_GB2312"/>
                <w:kern w:val="0"/>
                <w:sz w:val="24"/>
              </w:rPr>
            </w:pPr>
            <w:r>
              <w:rPr>
                <w:rFonts w:eastAsia="仿宋_GB2312"/>
                <w:sz w:val="24"/>
              </w:rPr>
              <w:t>产业集聚度高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0490426" w14:textId="77777777" w:rsidR="005A563C" w:rsidRDefault="005A563C" w:rsidP="005A563C">
            <w:pPr>
              <w:adjustRightInd w:val="0"/>
              <w:snapToGrid w:val="0"/>
              <w:jc w:val="center"/>
              <w:rPr>
                <w:rFonts w:eastAsia="仿宋_GB2312"/>
                <w:kern w:val="0"/>
                <w:sz w:val="24"/>
              </w:rPr>
            </w:pPr>
            <w:r>
              <w:rPr>
                <w:rFonts w:eastAsia="仿宋_GB2312"/>
                <w:sz w:val="24"/>
              </w:rPr>
              <w:t>产业集聚度较高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C30FCCC" w14:textId="77777777" w:rsidR="005A563C" w:rsidRDefault="005A563C" w:rsidP="005A563C">
            <w:pPr>
              <w:adjustRightInd w:val="0"/>
              <w:snapToGrid w:val="0"/>
              <w:jc w:val="center"/>
              <w:rPr>
                <w:rFonts w:eastAsia="仿宋_GB2312"/>
                <w:kern w:val="0"/>
                <w:sz w:val="24"/>
              </w:rPr>
            </w:pPr>
            <w:r>
              <w:rPr>
                <w:rFonts w:eastAsia="仿宋_GB2312"/>
                <w:sz w:val="24"/>
              </w:rPr>
              <w:t>产业集聚度一般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E5EF388" w14:textId="77777777" w:rsidR="005A563C" w:rsidRDefault="005A563C" w:rsidP="005A563C">
            <w:pPr>
              <w:adjustRightInd w:val="0"/>
              <w:snapToGrid w:val="0"/>
              <w:jc w:val="center"/>
              <w:rPr>
                <w:rFonts w:eastAsia="仿宋_GB2312"/>
                <w:kern w:val="0"/>
                <w:sz w:val="24"/>
              </w:rPr>
            </w:pPr>
            <w:r>
              <w:rPr>
                <w:rFonts w:eastAsia="仿宋_GB2312"/>
                <w:sz w:val="24"/>
              </w:rPr>
              <w:t>产业集聚度较低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BB15E94" w14:textId="77777777" w:rsidR="005A563C" w:rsidRDefault="005A563C" w:rsidP="005A563C">
            <w:pPr>
              <w:adjustRightInd w:val="0"/>
              <w:snapToGrid w:val="0"/>
              <w:jc w:val="center"/>
              <w:rPr>
                <w:rFonts w:eastAsia="仿宋_GB2312"/>
                <w:kern w:val="0"/>
                <w:sz w:val="24"/>
              </w:rPr>
            </w:pPr>
            <w:r>
              <w:rPr>
                <w:rFonts w:eastAsia="仿宋_GB2312"/>
                <w:sz w:val="24"/>
              </w:rPr>
              <w:t>产业集聚度低</w:t>
            </w:r>
          </w:p>
        </w:tc>
      </w:tr>
      <w:tr w:rsidR="005A563C" w14:paraId="00E80EBE"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E706F88"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A739E0E" w14:textId="77777777" w:rsidR="005A563C" w:rsidRDefault="005A563C" w:rsidP="005A563C">
            <w:pPr>
              <w:adjustRightInd w:val="0"/>
              <w:snapToGrid w:val="0"/>
              <w:jc w:val="center"/>
              <w:rPr>
                <w:rFonts w:eastAsia="仿宋_GB2312"/>
                <w:color w:val="ED7D31"/>
                <w:kern w:val="0"/>
                <w:sz w:val="24"/>
              </w:rPr>
            </w:pPr>
            <w:r>
              <w:rPr>
                <w:rFonts w:eastAsia="仿宋_GB2312"/>
                <w:sz w:val="24"/>
              </w:rPr>
              <w:t>0.0239</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0835D45" w14:textId="77777777" w:rsidR="005A563C" w:rsidRDefault="005A563C" w:rsidP="005A563C">
            <w:pPr>
              <w:adjustRightInd w:val="0"/>
              <w:snapToGrid w:val="0"/>
              <w:jc w:val="center"/>
              <w:rPr>
                <w:rFonts w:eastAsia="仿宋_GB2312"/>
                <w:color w:val="ED7D31"/>
                <w:kern w:val="0"/>
                <w:sz w:val="24"/>
              </w:rPr>
            </w:pPr>
            <w:r>
              <w:rPr>
                <w:rFonts w:eastAsia="仿宋_GB2312"/>
                <w:sz w:val="24"/>
              </w:rPr>
              <w:t>0.0119</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A9E0644"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B63559C" w14:textId="77777777" w:rsidR="005A563C" w:rsidRDefault="005A563C" w:rsidP="005A563C">
            <w:pPr>
              <w:adjustRightInd w:val="0"/>
              <w:snapToGrid w:val="0"/>
              <w:jc w:val="center"/>
              <w:rPr>
                <w:rFonts w:eastAsia="仿宋_GB2312"/>
                <w:color w:val="ED7D31"/>
                <w:kern w:val="0"/>
                <w:sz w:val="24"/>
              </w:rPr>
            </w:pPr>
            <w:r>
              <w:rPr>
                <w:rFonts w:eastAsia="仿宋_GB2312"/>
                <w:sz w:val="24"/>
              </w:rPr>
              <w:t>-0.0090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CD84BFE" w14:textId="77777777" w:rsidR="005A563C" w:rsidRDefault="005A563C" w:rsidP="005A563C">
            <w:pPr>
              <w:adjustRightInd w:val="0"/>
              <w:snapToGrid w:val="0"/>
              <w:jc w:val="center"/>
              <w:rPr>
                <w:rFonts w:eastAsia="仿宋_GB2312"/>
                <w:color w:val="ED7D31"/>
                <w:kern w:val="0"/>
                <w:sz w:val="24"/>
              </w:rPr>
            </w:pPr>
            <w:r>
              <w:rPr>
                <w:rFonts w:eastAsia="仿宋_GB2312"/>
                <w:sz w:val="24"/>
              </w:rPr>
              <w:t>-0.0179</w:t>
            </w:r>
          </w:p>
        </w:tc>
      </w:tr>
      <w:tr w:rsidR="005A563C" w14:paraId="05BE7250"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18A3CBA" w14:textId="77777777" w:rsidR="005A563C" w:rsidRDefault="005A563C" w:rsidP="005A563C">
            <w:pPr>
              <w:adjustRightInd w:val="0"/>
              <w:snapToGrid w:val="0"/>
              <w:jc w:val="center"/>
              <w:rPr>
                <w:rFonts w:eastAsia="仿宋_GB2312"/>
                <w:b/>
                <w:bCs/>
                <w:kern w:val="0"/>
                <w:sz w:val="24"/>
              </w:rPr>
            </w:pPr>
            <w:r>
              <w:rPr>
                <w:rFonts w:eastAsia="仿宋_GB2312"/>
                <w:b/>
                <w:bCs/>
                <w:sz w:val="24"/>
              </w:rPr>
              <w:t>环境条件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F48A422"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地形、地貌、地质等情况良好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CD7541"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51834B4"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CAA9B0E"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80B54BC"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地形、地貌、地质等情况差</w:t>
            </w:r>
          </w:p>
        </w:tc>
      </w:tr>
      <w:tr w:rsidR="005A563C" w14:paraId="14DA591A"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6341B82"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8105020" w14:textId="77777777" w:rsidR="005A563C" w:rsidRDefault="005A563C" w:rsidP="005A563C">
            <w:pPr>
              <w:adjustRightInd w:val="0"/>
              <w:snapToGrid w:val="0"/>
              <w:jc w:val="center"/>
              <w:rPr>
                <w:rFonts w:eastAsia="仿宋_GB2312"/>
                <w:color w:val="ED7D31"/>
                <w:kern w:val="0"/>
                <w:sz w:val="24"/>
              </w:rPr>
            </w:pPr>
            <w:r>
              <w:rPr>
                <w:rFonts w:eastAsia="仿宋_GB2312"/>
                <w:sz w:val="24"/>
              </w:rPr>
              <w:t>0.0227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4DEA5E1" w14:textId="77777777" w:rsidR="005A563C" w:rsidRDefault="005A563C" w:rsidP="005A563C">
            <w:pPr>
              <w:adjustRightInd w:val="0"/>
              <w:snapToGrid w:val="0"/>
              <w:jc w:val="center"/>
              <w:rPr>
                <w:rFonts w:eastAsia="仿宋_GB2312"/>
                <w:color w:val="ED7D31"/>
                <w:kern w:val="0"/>
                <w:sz w:val="24"/>
              </w:rPr>
            </w:pPr>
            <w:r>
              <w:rPr>
                <w:rFonts w:eastAsia="仿宋_GB2312"/>
                <w:sz w:val="24"/>
              </w:rPr>
              <w:t>0.0114</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C8E82CD"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23CD90C" w14:textId="77777777" w:rsidR="005A563C" w:rsidRDefault="005A563C" w:rsidP="005A563C">
            <w:pPr>
              <w:adjustRightInd w:val="0"/>
              <w:snapToGrid w:val="0"/>
              <w:jc w:val="center"/>
              <w:rPr>
                <w:rFonts w:eastAsia="仿宋_GB2312"/>
                <w:color w:val="ED7D31"/>
                <w:kern w:val="0"/>
                <w:sz w:val="24"/>
              </w:rPr>
            </w:pPr>
            <w:r>
              <w:rPr>
                <w:rFonts w:eastAsia="仿宋_GB2312"/>
                <w:sz w:val="24"/>
              </w:rPr>
              <w:t>-0.0085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35F94C0" w14:textId="77777777" w:rsidR="005A563C" w:rsidRDefault="005A563C" w:rsidP="005A563C">
            <w:pPr>
              <w:adjustRightInd w:val="0"/>
              <w:snapToGrid w:val="0"/>
              <w:jc w:val="center"/>
              <w:rPr>
                <w:rFonts w:eastAsia="仿宋_GB2312"/>
                <w:color w:val="ED7D31"/>
                <w:kern w:val="0"/>
                <w:sz w:val="24"/>
              </w:rPr>
            </w:pPr>
            <w:r>
              <w:rPr>
                <w:rFonts w:eastAsia="仿宋_GB2312"/>
                <w:sz w:val="24"/>
              </w:rPr>
              <w:t>-0.0171</w:t>
            </w:r>
          </w:p>
        </w:tc>
      </w:tr>
      <w:tr w:rsidR="005A563C" w14:paraId="628360A2"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8FBA3"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区域规划</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2FA50BD"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近期重点规划区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7F8492A"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近期次重点规划区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B1B9651"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一般规划区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C6274E4"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中期规划区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82B5C5E"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远期规划或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2FFE4DCD" w14:textId="77777777" w:rsidTr="005A563C">
        <w:trPr>
          <w:cantSplit/>
          <w:trHeight w:val="340"/>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51F0290"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1B234BD" w14:textId="77777777" w:rsidR="005A563C" w:rsidRDefault="005A563C" w:rsidP="005A563C">
            <w:pPr>
              <w:adjustRightInd w:val="0"/>
              <w:snapToGrid w:val="0"/>
              <w:jc w:val="center"/>
              <w:rPr>
                <w:rFonts w:eastAsia="仿宋_GB2312"/>
                <w:color w:val="ED7D31"/>
                <w:kern w:val="0"/>
                <w:sz w:val="24"/>
              </w:rPr>
            </w:pPr>
            <w:r>
              <w:rPr>
                <w:rFonts w:eastAsia="仿宋_GB2312"/>
                <w:sz w:val="24"/>
              </w:rPr>
              <w:t>0.0168</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C9E1C1D" w14:textId="77777777" w:rsidR="005A563C" w:rsidRDefault="005A563C" w:rsidP="005A563C">
            <w:pPr>
              <w:adjustRightInd w:val="0"/>
              <w:snapToGrid w:val="0"/>
              <w:jc w:val="center"/>
              <w:rPr>
                <w:rFonts w:eastAsia="仿宋_GB2312"/>
                <w:color w:val="ED7D31"/>
                <w:kern w:val="0"/>
                <w:sz w:val="24"/>
              </w:rPr>
            </w:pPr>
            <w:r>
              <w:rPr>
                <w:rFonts w:eastAsia="仿宋_GB2312"/>
                <w:sz w:val="24"/>
              </w:rPr>
              <w:t>0.0084</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8A95C47"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445DE2B" w14:textId="77777777" w:rsidR="005A563C" w:rsidRDefault="005A563C" w:rsidP="005A563C">
            <w:pPr>
              <w:adjustRightInd w:val="0"/>
              <w:snapToGrid w:val="0"/>
              <w:jc w:val="center"/>
              <w:rPr>
                <w:rFonts w:eastAsia="仿宋_GB2312"/>
                <w:color w:val="ED7D31"/>
                <w:kern w:val="0"/>
                <w:sz w:val="24"/>
              </w:rPr>
            </w:pPr>
            <w:r>
              <w:rPr>
                <w:rFonts w:eastAsia="仿宋_GB2312"/>
                <w:sz w:val="24"/>
              </w:rPr>
              <w:t>-0.0063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768F150" w14:textId="77777777" w:rsidR="005A563C" w:rsidRDefault="005A563C" w:rsidP="005A563C">
            <w:pPr>
              <w:adjustRightInd w:val="0"/>
              <w:snapToGrid w:val="0"/>
              <w:jc w:val="center"/>
              <w:rPr>
                <w:rFonts w:eastAsia="仿宋_GB2312"/>
                <w:color w:val="ED7D31"/>
                <w:kern w:val="0"/>
                <w:sz w:val="24"/>
              </w:rPr>
            </w:pPr>
            <w:r>
              <w:rPr>
                <w:rFonts w:eastAsia="仿宋_GB2312"/>
                <w:sz w:val="24"/>
              </w:rPr>
              <w:t>-0.0126</w:t>
            </w:r>
          </w:p>
        </w:tc>
      </w:tr>
    </w:tbl>
    <w:p w14:paraId="49FB6CBE"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4-3-4 </w:t>
      </w:r>
      <w:r>
        <w:rPr>
          <w:rFonts w:eastAsia="仿宋_GB2312" w:hint="eastAsia"/>
          <w:b/>
          <w:bCs/>
          <w:sz w:val="28"/>
          <w:szCs w:val="28"/>
        </w:rPr>
        <w:t>集体工业用地区域因素修正系数表（四级）</w:t>
      </w:r>
    </w:p>
    <w:tbl>
      <w:tblPr>
        <w:tblW w:w="5186" w:type="pct"/>
        <w:jc w:val="center"/>
        <w:tblLook w:val="04A0" w:firstRow="1" w:lastRow="0" w:firstColumn="1" w:lastColumn="0" w:noHBand="0" w:noVBand="1"/>
      </w:tblPr>
      <w:tblGrid>
        <w:gridCol w:w="1191"/>
        <w:gridCol w:w="1482"/>
        <w:gridCol w:w="1482"/>
        <w:gridCol w:w="1484"/>
        <w:gridCol w:w="1482"/>
        <w:gridCol w:w="1484"/>
      </w:tblGrid>
      <w:tr w:rsidR="005A563C" w14:paraId="7D8AA438" w14:textId="77777777" w:rsidTr="005A563C">
        <w:trPr>
          <w:cantSplit/>
          <w:trHeight w:val="283"/>
          <w:tblHeader/>
          <w:jc w:val="center"/>
        </w:trPr>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D878280" w14:textId="77777777" w:rsidR="005A563C" w:rsidRDefault="005A563C" w:rsidP="005A563C">
            <w:pPr>
              <w:adjustRightInd w:val="0"/>
              <w:snapToGrid w:val="0"/>
              <w:jc w:val="right"/>
              <w:rPr>
                <w:rFonts w:ascii="仿宋_GB2312" w:eastAsia="仿宋_GB2312"/>
                <w:b/>
                <w:bCs/>
                <w:color w:val="000000"/>
                <w:kern w:val="0"/>
                <w:sz w:val="24"/>
              </w:rPr>
            </w:pPr>
            <w:r>
              <w:rPr>
                <w:rFonts w:ascii="仿宋_GB2312" w:eastAsia="仿宋_GB2312" w:hint="eastAsia"/>
                <w:b/>
                <w:bCs/>
                <w:color w:val="000000"/>
                <w:kern w:val="0"/>
                <w:sz w:val="24"/>
              </w:rPr>
              <w:t>优劣度</w:t>
            </w:r>
          </w:p>
          <w:p w14:paraId="62A63B4B" w14:textId="77777777" w:rsidR="005A563C" w:rsidRDefault="005A563C" w:rsidP="005A563C">
            <w:pPr>
              <w:adjustRightInd w:val="0"/>
              <w:snapToGrid w:val="0"/>
              <w:jc w:val="left"/>
              <w:rPr>
                <w:b/>
                <w:bCs/>
                <w:color w:val="000000"/>
                <w:kern w:val="0"/>
                <w:sz w:val="24"/>
              </w:rPr>
            </w:pPr>
            <w:r>
              <w:rPr>
                <w:rFonts w:ascii="仿宋_GB2312" w:eastAsia="仿宋_GB2312" w:hint="eastAsia"/>
                <w:b/>
                <w:bCs/>
                <w:color w:val="000000"/>
                <w:kern w:val="0"/>
                <w:sz w:val="24"/>
              </w:rPr>
              <w:t>因素</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E3DA170"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D66FC76"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2F00C3E"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E12640A"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较劣</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294B257" w14:textId="77777777" w:rsidR="005A563C" w:rsidRDefault="005A563C" w:rsidP="005A563C">
            <w:pPr>
              <w:adjustRightInd w:val="0"/>
              <w:snapToGrid w:val="0"/>
              <w:jc w:val="center"/>
              <w:rPr>
                <w:b/>
                <w:bCs/>
                <w:kern w:val="0"/>
                <w:sz w:val="24"/>
              </w:rPr>
            </w:pPr>
            <w:r>
              <w:rPr>
                <w:rFonts w:ascii="仿宋_GB2312" w:eastAsia="仿宋_GB2312" w:hint="eastAsia"/>
                <w:b/>
                <w:bCs/>
                <w:kern w:val="0"/>
                <w:sz w:val="24"/>
              </w:rPr>
              <w:t>劣</w:t>
            </w:r>
          </w:p>
        </w:tc>
      </w:tr>
      <w:tr w:rsidR="005A563C" w14:paraId="165DD446"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ACAF8C5"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t>交通条件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7B6844A"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临交通型主干道，道路通达度高，对外交通便利</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FFE0C35"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临交通型次干道，道路通达度较高，对外交通较便利</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0273ABA"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临混合型道路，道路通达度一般，对外交通一般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C04B381"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临支路，道路通达度较低，对外交通较差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B675613" w14:textId="77777777" w:rsidR="005A563C" w:rsidRDefault="005A563C" w:rsidP="005A563C">
            <w:pPr>
              <w:adjustRightInd w:val="0"/>
              <w:snapToGrid w:val="0"/>
              <w:jc w:val="center"/>
              <w:rPr>
                <w:rFonts w:eastAsia="仿宋_GB2312"/>
                <w:kern w:val="0"/>
                <w:sz w:val="24"/>
              </w:rPr>
            </w:pPr>
            <w:r>
              <w:rPr>
                <w:rFonts w:ascii="仿宋_GB2312" w:eastAsia="仿宋_GB2312" w:hint="eastAsia"/>
                <w:sz w:val="24"/>
              </w:rPr>
              <w:t>不临路，道路通达度低，对外交通差</w:t>
            </w:r>
          </w:p>
        </w:tc>
      </w:tr>
      <w:tr w:rsidR="005A563C" w14:paraId="0EAAE04A"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8A52BD7"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38FA99A" w14:textId="77777777" w:rsidR="005A563C" w:rsidRDefault="005A563C" w:rsidP="005A563C">
            <w:pPr>
              <w:adjustRightInd w:val="0"/>
              <w:snapToGrid w:val="0"/>
              <w:jc w:val="center"/>
              <w:rPr>
                <w:rFonts w:eastAsia="仿宋_GB2312"/>
                <w:color w:val="ED7D31"/>
                <w:kern w:val="0"/>
                <w:sz w:val="24"/>
              </w:rPr>
            </w:pPr>
            <w:r>
              <w:rPr>
                <w:rFonts w:eastAsia="仿宋_GB2312"/>
                <w:sz w:val="24"/>
              </w:rPr>
              <w:t>0.0390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96A5243" w14:textId="77777777" w:rsidR="005A563C" w:rsidRDefault="005A563C" w:rsidP="005A563C">
            <w:pPr>
              <w:adjustRightInd w:val="0"/>
              <w:snapToGrid w:val="0"/>
              <w:jc w:val="center"/>
              <w:rPr>
                <w:rFonts w:eastAsia="仿宋_GB2312"/>
                <w:color w:val="ED7D31"/>
                <w:kern w:val="0"/>
                <w:sz w:val="24"/>
              </w:rPr>
            </w:pPr>
            <w:r>
              <w:rPr>
                <w:rFonts w:eastAsia="仿宋_GB2312"/>
                <w:sz w:val="24"/>
              </w:rPr>
              <w:t>0.0195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EE29B99"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6780C74" w14:textId="77777777" w:rsidR="005A563C" w:rsidRDefault="005A563C" w:rsidP="005A563C">
            <w:pPr>
              <w:adjustRightInd w:val="0"/>
              <w:snapToGrid w:val="0"/>
              <w:jc w:val="center"/>
              <w:rPr>
                <w:rFonts w:eastAsia="仿宋_GB2312"/>
                <w:color w:val="ED7D31"/>
                <w:kern w:val="0"/>
                <w:sz w:val="24"/>
              </w:rPr>
            </w:pPr>
            <w:r>
              <w:rPr>
                <w:rFonts w:eastAsia="仿宋_GB2312"/>
                <w:sz w:val="24"/>
              </w:rPr>
              <w:t>-0.0140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682B01B" w14:textId="77777777" w:rsidR="005A563C" w:rsidRDefault="005A563C" w:rsidP="005A563C">
            <w:pPr>
              <w:adjustRightInd w:val="0"/>
              <w:snapToGrid w:val="0"/>
              <w:jc w:val="center"/>
              <w:rPr>
                <w:rFonts w:eastAsia="仿宋_GB2312"/>
                <w:color w:val="ED7D31"/>
                <w:kern w:val="0"/>
                <w:sz w:val="24"/>
              </w:rPr>
            </w:pPr>
            <w:r>
              <w:rPr>
                <w:rFonts w:eastAsia="仿宋_GB2312"/>
                <w:sz w:val="24"/>
              </w:rPr>
              <w:t>-0.0281</w:t>
            </w:r>
          </w:p>
        </w:tc>
      </w:tr>
      <w:tr w:rsidR="005A563C" w14:paraId="4CA89942"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C6B40B0" w14:textId="77777777" w:rsidR="005A563C" w:rsidRDefault="005A563C" w:rsidP="005A563C">
            <w:pPr>
              <w:adjustRightInd w:val="0"/>
              <w:snapToGrid w:val="0"/>
              <w:jc w:val="center"/>
              <w:rPr>
                <w:rFonts w:eastAsia="仿宋_GB2312"/>
                <w:b/>
                <w:bCs/>
                <w:kern w:val="0"/>
                <w:sz w:val="24"/>
              </w:rPr>
            </w:pPr>
            <w:r>
              <w:rPr>
                <w:rFonts w:ascii="仿宋_GB2312" w:eastAsia="仿宋_GB2312" w:hint="eastAsia"/>
                <w:b/>
                <w:bCs/>
                <w:sz w:val="24"/>
              </w:rPr>
              <w:lastRenderedPageBreak/>
              <w:t>宏观区位影响度</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99D768E"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距周边中心城镇、商业繁华区、产业园区、集中区、集散地近，区域受影响辐射非常明显</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8D9FE87"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距周边中心城镇、商业繁华区、产业园区、集中区、集散地较近，区域受影响</w:t>
            </w:r>
            <w:proofErr w:type="gramStart"/>
            <w:r>
              <w:rPr>
                <w:rFonts w:ascii="仿宋_GB2312" w:eastAsia="仿宋_GB2312" w:hint="eastAsia"/>
                <w:color w:val="000000"/>
                <w:sz w:val="24"/>
              </w:rPr>
              <w:t>辐射较</w:t>
            </w:r>
            <w:proofErr w:type="gramEnd"/>
            <w:r>
              <w:rPr>
                <w:rFonts w:ascii="仿宋_GB2312" w:eastAsia="仿宋_GB2312" w:hint="eastAsia"/>
                <w:color w:val="000000"/>
                <w:sz w:val="24"/>
              </w:rPr>
              <w:t>明显</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E064BD3"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距周边中心城镇、商业繁华区、产业园区、集中区、集散地有一定距离，区域受影响辐射一般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2979BC4"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距周边中心城镇、商业繁华区、产业园区、集中区、集散地较远，区域受影响辐射较低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D3F9E4C" w14:textId="77777777" w:rsidR="005A563C" w:rsidRDefault="005A563C" w:rsidP="005A563C">
            <w:pPr>
              <w:adjustRightInd w:val="0"/>
              <w:snapToGrid w:val="0"/>
              <w:jc w:val="center"/>
              <w:rPr>
                <w:rFonts w:eastAsia="仿宋_GB2312"/>
                <w:color w:val="ED7D31"/>
                <w:kern w:val="0"/>
                <w:sz w:val="24"/>
              </w:rPr>
            </w:pPr>
            <w:r>
              <w:rPr>
                <w:rFonts w:ascii="仿宋_GB2312" w:eastAsia="仿宋_GB2312" w:hint="eastAsia"/>
                <w:color w:val="000000"/>
                <w:sz w:val="24"/>
              </w:rPr>
              <w:t>距周边中心城镇、商业繁华区、产业园区、集中区、集散地远，区域基本不受影响</w:t>
            </w:r>
          </w:p>
        </w:tc>
      </w:tr>
      <w:tr w:rsidR="005A563C" w14:paraId="7905EC9C"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B0C5609" w14:textId="77777777" w:rsidR="005A563C" w:rsidRDefault="005A563C" w:rsidP="005A563C">
            <w:pPr>
              <w:adjustRightInd w:val="0"/>
              <w:snapToGrid w:val="0"/>
              <w:jc w:val="center"/>
              <w:rPr>
                <w:rFonts w:eastAsia="仿宋_GB2312"/>
                <w:b/>
                <w:bCs/>
                <w:kern w:val="0"/>
                <w:sz w:val="24"/>
              </w:rPr>
            </w:pPr>
            <w:r>
              <w:rPr>
                <w:rFonts w:eastAsia="仿宋_GB2312" w:hint="eastAsia"/>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4D880A" w14:textId="77777777" w:rsidR="005A563C" w:rsidRDefault="005A563C" w:rsidP="005A563C">
            <w:pPr>
              <w:adjustRightInd w:val="0"/>
              <w:snapToGrid w:val="0"/>
              <w:jc w:val="center"/>
              <w:rPr>
                <w:rFonts w:eastAsia="仿宋_GB2312"/>
                <w:color w:val="ED7D31"/>
                <w:kern w:val="0"/>
                <w:sz w:val="24"/>
              </w:rPr>
            </w:pPr>
            <w:r>
              <w:rPr>
                <w:rFonts w:eastAsia="仿宋_GB2312"/>
                <w:sz w:val="24"/>
              </w:rPr>
              <w:t>0.0339</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68A958" w14:textId="77777777" w:rsidR="005A563C" w:rsidRDefault="005A563C" w:rsidP="005A563C">
            <w:pPr>
              <w:adjustRightInd w:val="0"/>
              <w:snapToGrid w:val="0"/>
              <w:jc w:val="center"/>
              <w:rPr>
                <w:rFonts w:eastAsia="仿宋_GB2312"/>
                <w:color w:val="ED7D31"/>
                <w:kern w:val="0"/>
                <w:sz w:val="24"/>
              </w:rPr>
            </w:pPr>
            <w:r>
              <w:rPr>
                <w:rFonts w:eastAsia="仿宋_GB2312"/>
                <w:sz w:val="24"/>
              </w:rPr>
              <w:t>0.0170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A357A45"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A09915" w14:textId="77777777" w:rsidR="005A563C" w:rsidRDefault="005A563C" w:rsidP="005A563C">
            <w:pPr>
              <w:adjustRightInd w:val="0"/>
              <w:snapToGrid w:val="0"/>
              <w:jc w:val="center"/>
              <w:rPr>
                <w:rFonts w:eastAsia="仿宋_GB2312"/>
                <w:color w:val="ED7D31"/>
                <w:kern w:val="0"/>
                <w:sz w:val="24"/>
              </w:rPr>
            </w:pPr>
            <w:r>
              <w:rPr>
                <w:rFonts w:eastAsia="仿宋_GB2312"/>
                <w:sz w:val="24"/>
              </w:rPr>
              <w:t>-0.0122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C1DA9BF" w14:textId="77777777" w:rsidR="005A563C" w:rsidRDefault="005A563C" w:rsidP="005A563C">
            <w:pPr>
              <w:adjustRightInd w:val="0"/>
              <w:snapToGrid w:val="0"/>
              <w:jc w:val="center"/>
              <w:rPr>
                <w:rFonts w:eastAsia="仿宋_GB2312"/>
                <w:color w:val="ED7D31"/>
                <w:kern w:val="0"/>
                <w:sz w:val="24"/>
              </w:rPr>
            </w:pPr>
            <w:r>
              <w:rPr>
                <w:rFonts w:eastAsia="仿宋_GB2312"/>
                <w:sz w:val="24"/>
              </w:rPr>
              <w:t>-0.0244</w:t>
            </w:r>
          </w:p>
        </w:tc>
      </w:tr>
      <w:tr w:rsidR="005A563C" w14:paraId="61313C73"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3530FE9" w14:textId="77777777" w:rsidR="005A563C" w:rsidRDefault="005A563C" w:rsidP="005A563C">
            <w:pPr>
              <w:adjustRightInd w:val="0"/>
              <w:snapToGrid w:val="0"/>
              <w:jc w:val="center"/>
              <w:rPr>
                <w:rFonts w:eastAsia="仿宋_GB2312"/>
                <w:b/>
                <w:bCs/>
                <w:kern w:val="0"/>
                <w:sz w:val="24"/>
              </w:rPr>
            </w:pPr>
            <w:r>
              <w:rPr>
                <w:rFonts w:eastAsia="仿宋_GB2312"/>
                <w:b/>
                <w:bCs/>
                <w:sz w:val="24"/>
              </w:rPr>
              <w:t>基本设施状况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4964592"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区域供水、供电保证率高，排水状况好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F7C97B"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区域供水、供电保证率较高，排水状况较好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3F94C8C"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区域供水、供电保证率一般，排水状况一般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DFA8109"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区域供水、供电保证率较低，排水状况较差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E34F895" w14:textId="77777777" w:rsidR="005A563C" w:rsidRDefault="005A563C" w:rsidP="005A563C">
            <w:pPr>
              <w:adjustRightInd w:val="0"/>
              <w:snapToGrid w:val="0"/>
              <w:jc w:val="center"/>
              <w:rPr>
                <w:rFonts w:eastAsia="仿宋_GB2312"/>
                <w:color w:val="000000"/>
                <w:kern w:val="0"/>
                <w:sz w:val="24"/>
              </w:rPr>
            </w:pPr>
            <w:r>
              <w:rPr>
                <w:rFonts w:eastAsia="仿宋_GB2312"/>
                <w:color w:val="000000"/>
                <w:sz w:val="24"/>
              </w:rPr>
              <w:t>区域供水、供电保证率低，排水状况差</w:t>
            </w:r>
          </w:p>
        </w:tc>
      </w:tr>
      <w:tr w:rsidR="005A563C" w14:paraId="7ECE8962"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E8FD31"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D460C7A" w14:textId="77777777" w:rsidR="005A563C" w:rsidRDefault="005A563C" w:rsidP="005A563C">
            <w:pPr>
              <w:adjustRightInd w:val="0"/>
              <w:snapToGrid w:val="0"/>
              <w:jc w:val="center"/>
              <w:rPr>
                <w:rFonts w:eastAsia="仿宋_GB2312"/>
                <w:color w:val="ED7D31"/>
                <w:kern w:val="0"/>
                <w:sz w:val="24"/>
              </w:rPr>
            </w:pPr>
            <w:r>
              <w:rPr>
                <w:rFonts w:eastAsia="仿宋_GB2312"/>
                <w:sz w:val="24"/>
              </w:rPr>
              <w:t>0.0277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3598FB1" w14:textId="77777777" w:rsidR="005A563C" w:rsidRDefault="005A563C" w:rsidP="005A563C">
            <w:pPr>
              <w:adjustRightInd w:val="0"/>
              <w:snapToGrid w:val="0"/>
              <w:jc w:val="center"/>
              <w:rPr>
                <w:rFonts w:eastAsia="仿宋_GB2312"/>
                <w:color w:val="ED7D31"/>
                <w:kern w:val="0"/>
                <w:sz w:val="24"/>
              </w:rPr>
            </w:pPr>
            <w:r>
              <w:rPr>
                <w:rFonts w:eastAsia="仿宋_GB2312"/>
                <w:sz w:val="24"/>
              </w:rPr>
              <w:t>0.0138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DEA5E4D"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30AA7C" w14:textId="77777777" w:rsidR="005A563C" w:rsidRDefault="005A563C" w:rsidP="005A563C">
            <w:pPr>
              <w:adjustRightInd w:val="0"/>
              <w:snapToGrid w:val="0"/>
              <w:jc w:val="center"/>
              <w:rPr>
                <w:rFonts w:eastAsia="仿宋_GB2312"/>
                <w:color w:val="ED7D31"/>
                <w:kern w:val="0"/>
                <w:sz w:val="24"/>
              </w:rPr>
            </w:pPr>
            <w:r>
              <w:rPr>
                <w:rFonts w:eastAsia="仿宋_GB2312"/>
                <w:sz w:val="24"/>
              </w:rPr>
              <w:t>-0.0100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D0909ED" w14:textId="77777777" w:rsidR="005A563C" w:rsidRDefault="005A563C" w:rsidP="005A563C">
            <w:pPr>
              <w:adjustRightInd w:val="0"/>
              <w:snapToGrid w:val="0"/>
              <w:jc w:val="center"/>
              <w:rPr>
                <w:rFonts w:eastAsia="仿宋_GB2312"/>
                <w:color w:val="ED7D31"/>
                <w:kern w:val="0"/>
                <w:sz w:val="24"/>
              </w:rPr>
            </w:pPr>
            <w:r>
              <w:rPr>
                <w:rFonts w:eastAsia="仿宋_GB2312"/>
                <w:sz w:val="24"/>
              </w:rPr>
              <w:t>-0.0199</w:t>
            </w:r>
          </w:p>
        </w:tc>
      </w:tr>
      <w:tr w:rsidR="005A563C" w14:paraId="39B08739"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4796EF5" w14:textId="77777777" w:rsidR="005A563C" w:rsidRDefault="005A563C" w:rsidP="005A563C">
            <w:pPr>
              <w:adjustRightInd w:val="0"/>
              <w:snapToGrid w:val="0"/>
              <w:jc w:val="center"/>
              <w:rPr>
                <w:rFonts w:eastAsia="仿宋_GB2312"/>
                <w:b/>
                <w:bCs/>
                <w:kern w:val="0"/>
                <w:sz w:val="24"/>
              </w:rPr>
            </w:pPr>
            <w:r>
              <w:rPr>
                <w:rFonts w:eastAsia="仿宋_GB2312"/>
                <w:b/>
                <w:bCs/>
                <w:sz w:val="24"/>
              </w:rPr>
              <w:t>产业集聚效益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1A29EAB" w14:textId="77777777" w:rsidR="005A563C" w:rsidRDefault="005A563C" w:rsidP="005A563C">
            <w:pPr>
              <w:adjustRightInd w:val="0"/>
              <w:snapToGrid w:val="0"/>
              <w:jc w:val="center"/>
              <w:rPr>
                <w:rFonts w:eastAsia="仿宋_GB2312"/>
                <w:kern w:val="0"/>
                <w:sz w:val="24"/>
              </w:rPr>
            </w:pPr>
            <w:r>
              <w:rPr>
                <w:rFonts w:eastAsia="仿宋_GB2312"/>
                <w:sz w:val="24"/>
              </w:rPr>
              <w:t>产业集聚度高</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6ADF503" w14:textId="77777777" w:rsidR="005A563C" w:rsidRDefault="005A563C" w:rsidP="005A563C">
            <w:pPr>
              <w:adjustRightInd w:val="0"/>
              <w:snapToGrid w:val="0"/>
              <w:jc w:val="center"/>
              <w:rPr>
                <w:rFonts w:eastAsia="仿宋_GB2312"/>
                <w:kern w:val="0"/>
                <w:sz w:val="24"/>
              </w:rPr>
            </w:pPr>
            <w:r>
              <w:rPr>
                <w:rFonts w:eastAsia="仿宋_GB2312"/>
                <w:sz w:val="24"/>
              </w:rPr>
              <w:t>产业集聚度较高</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A9D6DB3" w14:textId="77777777" w:rsidR="005A563C" w:rsidRDefault="005A563C" w:rsidP="005A563C">
            <w:pPr>
              <w:adjustRightInd w:val="0"/>
              <w:snapToGrid w:val="0"/>
              <w:jc w:val="center"/>
              <w:rPr>
                <w:rFonts w:eastAsia="仿宋_GB2312"/>
                <w:kern w:val="0"/>
                <w:sz w:val="24"/>
              </w:rPr>
            </w:pPr>
            <w:r>
              <w:rPr>
                <w:rFonts w:eastAsia="仿宋_GB2312"/>
                <w:sz w:val="24"/>
              </w:rPr>
              <w:t>产业集聚度一般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4863E4C" w14:textId="77777777" w:rsidR="005A563C" w:rsidRDefault="005A563C" w:rsidP="005A563C">
            <w:pPr>
              <w:adjustRightInd w:val="0"/>
              <w:snapToGrid w:val="0"/>
              <w:jc w:val="center"/>
              <w:rPr>
                <w:rFonts w:eastAsia="仿宋_GB2312"/>
                <w:kern w:val="0"/>
                <w:sz w:val="24"/>
              </w:rPr>
            </w:pPr>
            <w:r>
              <w:rPr>
                <w:rFonts w:eastAsia="仿宋_GB2312"/>
                <w:sz w:val="24"/>
              </w:rPr>
              <w:t>产业集聚度较低</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D10D461" w14:textId="77777777" w:rsidR="005A563C" w:rsidRDefault="005A563C" w:rsidP="005A563C">
            <w:pPr>
              <w:adjustRightInd w:val="0"/>
              <w:snapToGrid w:val="0"/>
              <w:jc w:val="center"/>
              <w:rPr>
                <w:rFonts w:eastAsia="仿宋_GB2312"/>
                <w:kern w:val="0"/>
                <w:sz w:val="24"/>
              </w:rPr>
            </w:pPr>
            <w:r>
              <w:rPr>
                <w:rFonts w:eastAsia="仿宋_GB2312"/>
                <w:sz w:val="24"/>
              </w:rPr>
              <w:t>产业集聚度低</w:t>
            </w:r>
          </w:p>
        </w:tc>
      </w:tr>
      <w:tr w:rsidR="005A563C" w14:paraId="0FC8E644"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4406475"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55AB2AB" w14:textId="77777777" w:rsidR="005A563C" w:rsidRDefault="005A563C" w:rsidP="005A563C">
            <w:pPr>
              <w:adjustRightInd w:val="0"/>
              <w:snapToGrid w:val="0"/>
              <w:jc w:val="center"/>
              <w:rPr>
                <w:rFonts w:eastAsia="仿宋_GB2312"/>
                <w:color w:val="ED7D31"/>
                <w:kern w:val="0"/>
                <w:sz w:val="24"/>
              </w:rPr>
            </w:pPr>
            <w:r>
              <w:rPr>
                <w:rFonts w:eastAsia="仿宋_GB2312"/>
                <w:sz w:val="24"/>
              </w:rPr>
              <w:t>0.0212</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38545FB" w14:textId="77777777" w:rsidR="005A563C" w:rsidRDefault="005A563C" w:rsidP="005A563C">
            <w:pPr>
              <w:adjustRightInd w:val="0"/>
              <w:snapToGrid w:val="0"/>
              <w:jc w:val="center"/>
              <w:rPr>
                <w:rFonts w:eastAsia="仿宋_GB2312"/>
                <w:color w:val="ED7D31"/>
                <w:kern w:val="0"/>
                <w:sz w:val="24"/>
              </w:rPr>
            </w:pPr>
            <w:r>
              <w:rPr>
                <w:rFonts w:eastAsia="仿宋_GB2312"/>
                <w:sz w:val="24"/>
              </w:rPr>
              <w:t>0.0106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ADA6B67"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8571141" w14:textId="77777777" w:rsidR="005A563C" w:rsidRDefault="005A563C" w:rsidP="005A563C">
            <w:pPr>
              <w:adjustRightInd w:val="0"/>
              <w:snapToGrid w:val="0"/>
              <w:jc w:val="center"/>
              <w:rPr>
                <w:rFonts w:eastAsia="仿宋_GB2312"/>
                <w:color w:val="ED7D31"/>
                <w:kern w:val="0"/>
                <w:sz w:val="24"/>
              </w:rPr>
            </w:pPr>
            <w:r>
              <w:rPr>
                <w:rFonts w:eastAsia="仿宋_GB2312"/>
                <w:sz w:val="24"/>
              </w:rPr>
              <w:t>-0.0076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F3DC55A" w14:textId="77777777" w:rsidR="005A563C" w:rsidRDefault="005A563C" w:rsidP="005A563C">
            <w:pPr>
              <w:adjustRightInd w:val="0"/>
              <w:snapToGrid w:val="0"/>
              <w:jc w:val="center"/>
              <w:rPr>
                <w:rFonts w:eastAsia="仿宋_GB2312"/>
                <w:color w:val="ED7D31"/>
                <w:kern w:val="0"/>
                <w:sz w:val="24"/>
              </w:rPr>
            </w:pPr>
            <w:r>
              <w:rPr>
                <w:rFonts w:eastAsia="仿宋_GB2312"/>
                <w:sz w:val="24"/>
              </w:rPr>
              <w:t>-0.0152</w:t>
            </w:r>
          </w:p>
        </w:tc>
      </w:tr>
      <w:tr w:rsidR="005A563C" w14:paraId="5E56D6D2"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93666A4" w14:textId="77777777" w:rsidR="005A563C" w:rsidRDefault="005A563C" w:rsidP="005A563C">
            <w:pPr>
              <w:adjustRightInd w:val="0"/>
              <w:snapToGrid w:val="0"/>
              <w:jc w:val="center"/>
              <w:rPr>
                <w:rFonts w:eastAsia="仿宋_GB2312"/>
                <w:b/>
                <w:bCs/>
                <w:kern w:val="0"/>
                <w:sz w:val="24"/>
              </w:rPr>
            </w:pPr>
            <w:r>
              <w:rPr>
                <w:rFonts w:eastAsia="仿宋_GB2312"/>
                <w:b/>
                <w:bCs/>
                <w:sz w:val="24"/>
              </w:rPr>
              <w:t>环境条件</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70C744D"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地形、地貌、地质等情况良好</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3D675D5"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地形、地貌、地质等情况较好</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5732745"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DB6796D"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地形、地貌、地质等情况较差</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C5D3213" w14:textId="77777777" w:rsidR="005A563C" w:rsidRDefault="005A563C" w:rsidP="005A563C">
            <w:pPr>
              <w:adjustRightInd w:val="0"/>
              <w:snapToGrid w:val="0"/>
              <w:jc w:val="center"/>
              <w:rPr>
                <w:rFonts w:eastAsia="仿宋_GB2312"/>
                <w:kern w:val="0"/>
                <w:sz w:val="24"/>
              </w:rPr>
            </w:pPr>
            <w:r>
              <w:rPr>
                <w:rFonts w:eastAsia="仿宋_GB2312"/>
                <w:sz w:val="24"/>
              </w:rPr>
              <w:t>地形、地貌、地质等情况差</w:t>
            </w:r>
          </w:p>
        </w:tc>
      </w:tr>
      <w:tr w:rsidR="005A563C" w14:paraId="08588E38"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47C20E9" w14:textId="77777777" w:rsidR="005A563C" w:rsidRDefault="005A563C" w:rsidP="005A563C">
            <w:pPr>
              <w:adjustRightInd w:val="0"/>
              <w:snapToGrid w:val="0"/>
              <w:jc w:val="center"/>
              <w:rPr>
                <w:rFonts w:eastAsia="仿宋_GB2312"/>
                <w:b/>
                <w:bCs/>
                <w:color w:val="000000"/>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90776B0" w14:textId="77777777" w:rsidR="005A563C" w:rsidRDefault="005A563C" w:rsidP="005A563C">
            <w:pPr>
              <w:adjustRightInd w:val="0"/>
              <w:snapToGrid w:val="0"/>
              <w:jc w:val="center"/>
              <w:rPr>
                <w:rFonts w:eastAsia="仿宋_GB2312"/>
                <w:color w:val="ED7D31"/>
                <w:kern w:val="0"/>
                <w:sz w:val="24"/>
              </w:rPr>
            </w:pPr>
            <w:r>
              <w:rPr>
                <w:rFonts w:eastAsia="仿宋_GB2312"/>
                <w:sz w:val="24"/>
              </w:rPr>
              <w:t>0.0206</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E613B4A" w14:textId="77777777" w:rsidR="005A563C" w:rsidRDefault="005A563C" w:rsidP="005A563C">
            <w:pPr>
              <w:adjustRightInd w:val="0"/>
              <w:snapToGrid w:val="0"/>
              <w:jc w:val="center"/>
              <w:rPr>
                <w:rFonts w:eastAsia="仿宋_GB2312"/>
                <w:color w:val="ED7D31"/>
                <w:kern w:val="0"/>
                <w:sz w:val="24"/>
              </w:rPr>
            </w:pPr>
            <w:r>
              <w:rPr>
                <w:rFonts w:eastAsia="仿宋_GB2312"/>
                <w:sz w:val="24"/>
              </w:rPr>
              <w:t>0.0103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32C81AA"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D77334B" w14:textId="77777777" w:rsidR="005A563C" w:rsidRDefault="005A563C" w:rsidP="005A563C">
            <w:pPr>
              <w:adjustRightInd w:val="0"/>
              <w:snapToGrid w:val="0"/>
              <w:jc w:val="center"/>
              <w:rPr>
                <w:rFonts w:eastAsia="仿宋_GB2312"/>
                <w:color w:val="ED7D31"/>
                <w:kern w:val="0"/>
                <w:sz w:val="24"/>
              </w:rPr>
            </w:pPr>
            <w:r>
              <w:rPr>
                <w:rFonts w:eastAsia="仿宋_GB2312"/>
                <w:sz w:val="24"/>
              </w:rPr>
              <w:t>-0.0074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0F7AA9A" w14:textId="77777777" w:rsidR="005A563C" w:rsidRDefault="005A563C" w:rsidP="005A563C">
            <w:pPr>
              <w:adjustRightInd w:val="0"/>
              <w:snapToGrid w:val="0"/>
              <w:jc w:val="center"/>
              <w:rPr>
                <w:rFonts w:eastAsia="仿宋_GB2312"/>
                <w:color w:val="ED7D31"/>
                <w:kern w:val="0"/>
                <w:sz w:val="24"/>
              </w:rPr>
            </w:pPr>
            <w:r>
              <w:rPr>
                <w:rFonts w:eastAsia="仿宋_GB2312"/>
                <w:sz w:val="24"/>
              </w:rPr>
              <w:t>-0.0148</w:t>
            </w:r>
          </w:p>
        </w:tc>
      </w:tr>
      <w:tr w:rsidR="005A563C" w14:paraId="21870259"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854BDA1" w14:textId="77777777" w:rsidR="005A563C" w:rsidRDefault="005A563C" w:rsidP="005A563C">
            <w:pPr>
              <w:adjustRightInd w:val="0"/>
              <w:snapToGrid w:val="0"/>
              <w:jc w:val="center"/>
              <w:rPr>
                <w:rFonts w:eastAsia="仿宋_GB2312"/>
                <w:b/>
                <w:bCs/>
                <w:kern w:val="0"/>
                <w:sz w:val="24"/>
              </w:rPr>
            </w:pPr>
            <w:r>
              <w:rPr>
                <w:rFonts w:eastAsia="仿宋_GB2312"/>
                <w:b/>
                <w:bCs/>
                <w:sz w:val="24"/>
              </w:rPr>
              <w:t>社会经济状况</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5FBA7AC"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区域人口密度、经济产值高，人均建设用地多</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25C57B0"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区域人口密度、经济产值较高，人均建设用地较多</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B9CCB7C"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区域人口密度、经济产值一般，人均建设用地一般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9373801"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区域人口密度、经济产值较低，人均建设用地较少</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66C3DAE" w14:textId="77777777" w:rsidR="005A563C" w:rsidRDefault="005A563C" w:rsidP="005A563C">
            <w:pPr>
              <w:adjustRightInd w:val="0"/>
              <w:snapToGrid w:val="0"/>
              <w:jc w:val="center"/>
              <w:rPr>
                <w:rFonts w:eastAsia="仿宋_GB2312"/>
                <w:kern w:val="0"/>
                <w:sz w:val="24"/>
              </w:rPr>
            </w:pPr>
            <w:r>
              <w:rPr>
                <w:rFonts w:eastAsia="仿宋_GB2312"/>
                <w:sz w:val="24"/>
              </w:rPr>
              <w:t>区域人口密度、经济产值低，人均建设用地少</w:t>
            </w:r>
          </w:p>
        </w:tc>
      </w:tr>
      <w:tr w:rsidR="005A563C" w14:paraId="483858B2"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371C468"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E88ACD6" w14:textId="77777777" w:rsidR="005A563C" w:rsidRDefault="005A563C" w:rsidP="005A563C">
            <w:pPr>
              <w:adjustRightInd w:val="0"/>
              <w:snapToGrid w:val="0"/>
              <w:jc w:val="center"/>
              <w:rPr>
                <w:rFonts w:eastAsia="仿宋_GB2312"/>
                <w:color w:val="ED7D31"/>
                <w:kern w:val="0"/>
                <w:sz w:val="24"/>
              </w:rPr>
            </w:pPr>
            <w:r>
              <w:rPr>
                <w:rFonts w:eastAsia="仿宋_GB2312"/>
                <w:sz w:val="24"/>
              </w:rPr>
              <w:t>0.0196</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C5B6C86" w14:textId="77777777" w:rsidR="005A563C" w:rsidRDefault="005A563C" w:rsidP="005A563C">
            <w:pPr>
              <w:adjustRightInd w:val="0"/>
              <w:snapToGrid w:val="0"/>
              <w:jc w:val="center"/>
              <w:rPr>
                <w:rFonts w:eastAsia="仿宋_GB2312"/>
                <w:color w:val="ED7D31"/>
                <w:kern w:val="0"/>
                <w:sz w:val="24"/>
              </w:rPr>
            </w:pPr>
            <w:r>
              <w:rPr>
                <w:rFonts w:eastAsia="仿宋_GB2312"/>
                <w:sz w:val="24"/>
              </w:rPr>
              <w:t>0.0098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A5F4845"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4642EA6" w14:textId="77777777" w:rsidR="005A563C" w:rsidRDefault="005A563C" w:rsidP="005A563C">
            <w:pPr>
              <w:adjustRightInd w:val="0"/>
              <w:snapToGrid w:val="0"/>
              <w:jc w:val="center"/>
              <w:rPr>
                <w:rFonts w:eastAsia="仿宋_GB2312"/>
                <w:color w:val="ED7D31"/>
                <w:kern w:val="0"/>
                <w:sz w:val="24"/>
              </w:rPr>
            </w:pPr>
            <w:r>
              <w:rPr>
                <w:rFonts w:eastAsia="仿宋_GB2312"/>
                <w:sz w:val="24"/>
              </w:rPr>
              <w:t>-0.0071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25E56E5" w14:textId="77777777" w:rsidR="005A563C" w:rsidRDefault="005A563C" w:rsidP="005A563C">
            <w:pPr>
              <w:adjustRightInd w:val="0"/>
              <w:snapToGrid w:val="0"/>
              <w:jc w:val="center"/>
              <w:rPr>
                <w:rFonts w:eastAsia="仿宋_GB2312"/>
                <w:color w:val="ED7D31"/>
                <w:kern w:val="0"/>
                <w:sz w:val="24"/>
              </w:rPr>
            </w:pPr>
            <w:r>
              <w:rPr>
                <w:rFonts w:eastAsia="仿宋_GB2312"/>
                <w:sz w:val="24"/>
              </w:rPr>
              <w:t>-0.0141</w:t>
            </w:r>
          </w:p>
        </w:tc>
      </w:tr>
      <w:tr w:rsidR="005A563C" w14:paraId="7DE76BB6"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85C6"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区域规划</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CABBFFD"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近期重点规划区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3F13C8D"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近期次重点规划区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8ACDFCB"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一般规划区</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B1217E1"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中期规划区</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02B083A" w14:textId="77777777" w:rsidR="005A563C" w:rsidRDefault="005A563C" w:rsidP="005A563C">
            <w:pPr>
              <w:adjustRightInd w:val="0"/>
              <w:snapToGrid w:val="0"/>
              <w:jc w:val="center"/>
              <w:rPr>
                <w:rFonts w:eastAsia="仿宋_GB2312"/>
                <w:color w:val="000000"/>
                <w:kern w:val="0"/>
                <w:sz w:val="24"/>
              </w:rPr>
            </w:pPr>
            <w:r>
              <w:rPr>
                <w:rFonts w:eastAsia="仿宋_GB2312" w:hint="eastAsia"/>
                <w:color w:val="000000"/>
                <w:sz w:val="24"/>
              </w:rPr>
              <w:t>远期规划或</w:t>
            </w:r>
            <w:proofErr w:type="gramStart"/>
            <w:r>
              <w:rPr>
                <w:rFonts w:eastAsia="仿宋_GB2312" w:hint="eastAsia"/>
                <w:color w:val="000000"/>
                <w:sz w:val="24"/>
              </w:rPr>
              <w:t>非规划</w:t>
            </w:r>
            <w:proofErr w:type="gramEnd"/>
            <w:r>
              <w:rPr>
                <w:rFonts w:eastAsia="仿宋_GB2312" w:hint="eastAsia"/>
                <w:color w:val="000000"/>
                <w:sz w:val="24"/>
              </w:rPr>
              <w:t>区域</w:t>
            </w:r>
          </w:p>
        </w:tc>
      </w:tr>
      <w:tr w:rsidR="005A563C" w14:paraId="54D9476A" w14:textId="77777777" w:rsidTr="005A563C">
        <w:trPr>
          <w:cantSplit/>
          <w:trHeight w:val="283"/>
          <w:jc w:val="center"/>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21C32BC" w14:textId="77777777" w:rsidR="005A563C" w:rsidRDefault="005A563C" w:rsidP="005A563C">
            <w:pPr>
              <w:adjustRightInd w:val="0"/>
              <w:snapToGrid w:val="0"/>
              <w:jc w:val="center"/>
              <w:rPr>
                <w:rFonts w:eastAsia="仿宋_GB2312"/>
                <w:b/>
                <w:bCs/>
                <w:kern w:val="0"/>
                <w:sz w:val="24"/>
              </w:rPr>
            </w:pPr>
            <w:r>
              <w:rPr>
                <w:rFonts w:eastAsia="仿宋_GB2312"/>
                <w:b/>
                <w:bCs/>
                <w:color w:val="000000"/>
                <w:sz w:val="24"/>
              </w:rPr>
              <w:t>修正系数</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ED31575" w14:textId="77777777" w:rsidR="005A563C" w:rsidRDefault="005A563C" w:rsidP="005A563C">
            <w:pPr>
              <w:adjustRightInd w:val="0"/>
              <w:snapToGrid w:val="0"/>
              <w:jc w:val="center"/>
              <w:rPr>
                <w:rFonts w:eastAsia="仿宋_GB2312"/>
                <w:color w:val="ED7D31"/>
                <w:kern w:val="0"/>
                <w:sz w:val="24"/>
              </w:rPr>
            </w:pPr>
            <w:r>
              <w:rPr>
                <w:rFonts w:eastAsia="仿宋_GB2312"/>
                <w:sz w:val="24"/>
              </w:rPr>
              <w:t>0.0145</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2EB2E6E" w14:textId="77777777" w:rsidR="005A563C" w:rsidRDefault="005A563C" w:rsidP="005A563C">
            <w:pPr>
              <w:adjustRightInd w:val="0"/>
              <w:snapToGrid w:val="0"/>
              <w:jc w:val="center"/>
              <w:rPr>
                <w:rFonts w:eastAsia="仿宋_GB2312"/>
                <w:color w:val="ED7D31"/>
                <w:kern w:val="0"/>
                <w:sz w:val="24"/>
              </w:rPr>
            </w:pPr>
            <w:r>
              <w:rPr>
                <w:rFonts w:eastAsia="仿宋_GB2312"/>
                <w:sz w:val="24"/>
              </w:rPr>
              <w:t>0.0073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360EE6E" w14:textId="77777777" w:rsidR="005A563C" w:rsidRDefault="005A563C" w:rsidP="005A563C">
            <w:pPr>
              <w:adjustRightInd w:val="0"/>
              <w:snapToGrid w:val="0"/>
              <w:jc w:val="center"/>
              <w:rPr>
                <w:rFonts w:eastAsia="仿宋_GB2312"/>
                <w:color w:val="ED7D31"/>
                <w:kern w:val="0"/>
                <w:sz w:val="24"/>
              </w:rPr>
            </w:pPr>
            <w:r>
              <w:rPr>
                <w:rFonts w:eastAsia="仿宋_GB2312"/>
                <w:sz w:val="24"/>
              </w:rPr>
              <w:t>0</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8A7BBD9" w14:textId="77777777" w:rsidR="005A563C" w:rsidRDefault="005A563C" w:rsidP="005A563C">
            <w:pPr>
              <w:adjustRightInd w:val="0"/>
              <w:snapToGrid w:val="0"/>
              <w:jc w:val="center"/>
              <w:rPr>
                <w:rFonts w:eastAsia="仿宋_GB2312"/>
                <w:color w:val="ED7D31"/>
                <w:kern w:val="0"/>
                <w:sz w:val="24"/>
              </w:rPr>
            </w:pPr>
            <w:r>
              <w:rPr>
                <w:rFonts w:eastAsia="仿宋_GB2312"/>
                <w:sz w:val="24"/>
              </w:rPr>
              <w:t>-0.0052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5DE1BB2" w14:textId="77777777" w:rsidR="005A563C" w:rsidRDefault="005A563C" w:rsidP="005A563C">
            <w:pPr>
              <w:adjustRightInd w:val="0"/>
              <w:snapToGrid w:val="0"/>
              <w:jc w:val="center"/>
              <w:rPr>
                <w:rFonts w:eastAsia="仿宋_GB2312"/>
                <w:color w:val="ED7D31"/>
                <w:kern w:val="0"/>
                <w:sz w:val="24"/>
              </w:rPr>
            </w:pPr>
            <w:r>
              <w:rPr>
                <w:rFonts w:eastAsia="仿宋_GB2312"/>
                <w:sz w:val="24"/>
              </w:rPr>
              <w:t>-0.0104</w:t>
            </w:r>
          </w:p>
        </w:tc>
      </w:tr>
    </w:tbl>
    <w:p w14:paraId="2E959FDA"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2</w:t>
      </w:r>
      <w:r>
        <w:rPr>
          <w:rFonts w:eastAsia="仿宋_GB2312" w:hint="eastAsia"/>
          <w:b/>
          <w:sz w:val="32"/>
          <w:szCs w:val="32"/>
        </w:rPr>
        <w:t>）</w:t>
      </w:r>
      <w:r>
        <w:rPr>
          <w:rFonts w:eastAsia="仿宋_GB2312"/>
          <w:b/>
          <w:sz w:val="32"/>
          <w:szCs w:val="32"/>
        </w:rPr>
        <w:t>年期修正</w:t>
      </w:r>
    </w:p>
    <w:p w14:paraId="3D2228B7"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sz w:val="32"/>
          <w:szCs w:val="32"/>
        </w:rPr>
        <w:t>按照土地还原利率为</w:t>
      </w:r>
      <w:r>
        <w:rPr>
          <w:rFonts w:eastAsia="仿宋_GB2312"/>
          <w:sz w:val="32"/>
          <w:szCs w:val="32"/>
        </w:rPr>
        <w:t>5.2%</w:t>
      </w:r>
      <w:r>
        <w:rPr>
          <w:rFonts w:eastAsia="仿宋_GB2312"/>
          <w:sz w:val="32"/>
          <w:szCs w:val="32"/>
        </w:rPr>
        <w:t>，法定最高出让年期为</w:t>
      </w:r>
      <w:r>
        <w:rPr>
          <w:rFonts w:eastAsia="仿宋_GB2312"/>
          <w:sz w:val="32"/>
          <w:szCs w:val="32"/>
        </w:rPr>
        <w:t>50</w:t>
      </w:r>
      <w:r>
        <w:rPr>
          <w:rFonts w:eastAsia="仿宋_GB2312"/>
          <w:sz w:val="32"/>
          <w:szCs w:val="32"/>
        </w:rPr>
        <w:t>年，计算</w:t>
      </w:r>
      <w:r>
        <w:rPr>
          <w:rFonts w:eastAsia="仿宋_GB2312" w:hint="eastAsia"/>
          <w:sz w:val="32"/>
          <w:szCs w:val="32"/>
        </w:rPr>
        <w:t>集体</w:t>
      </w:r>
      <w:r>
        <w:rPr>
          <w:rFonts w:eastAsia="仿宋_GB2312"/>
          <w:sz w:val="32"/>
          <w:szCs w:val="32"/>
        </w:rPr>
        <w:t>工业用地年期修正系数。年期修正系数计算公式如下：</w:t>
      </w:r>
    </w:p>
    <w:p w14:paraId="6280C8FF" w14:textId="77777777" w:rsidR="005A563C" w:rsidRDefault="005A563C" w:rsidP="005A563C">
      <w:pPr>
        <w:adjustRightInd w:val="0"/>
        <w:snapToGrid w:val="0"/>
        <w:spacing w:line="288" w:lineRule="auto"/>
        <w:jc w:val="center"/>
        <w:rPr>
          <w:rFonts w:eastAsia="仿宋_GB2312"/>
          <w:i/>
          <w:color w:val="000000"/>
          <w:sz w:val="24"/>
        </w:rPr>
      </w:pPr>
      <w:r>
        <w:rPr>
          <w:rFonts w:eastAsia="仿宋_GB2312"/>
          <w:noProof/>
          <w:color w:val="000000"/>
          <w:position w:val="-30"/>
          <w:sz w:val="24"/>
        </w:rPr>
        <w:drawing>
          <wp:inline distT="0" distB="0" distL="0" distR="0" wp14:anchorId="7E161320" wp14:editId="2FE8A318">
            <wp:extent cx="1542415" cy="569595"/>
            <wp:effectExtent l="0" t="0" r="0" b="190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52995" cy="573926"/>
                    </a:xfrm>
                    <a:prstGeom prst="rect">
                      <a:avLst/>
                    </a:prstGeom>
                    <a:noFill/>
                    <a:ln>
                      <a:noFill/>
                    </a:ln>
                  </pic:spPr>
                </pic:pic>
              </a:graphicData>
            </a:graphic>
          </wp:inline>
        </w:drawing>
      </w:r>
    </w:p>
    <w:p w14:paraId="01ABDAA6" w14:textId="77777777" w:rsidR="005A563C" w:rsidRDefault="005A563C" w:rsidP="005A563C">
      <w:pPr>
        <w:keepNext/>
        <w:keepLines/>
        <w:adjustRightInd w:val="0"/>
        <w:snapToGrid w:val="0"/>
        <w:spacing w:line="312" w:lineRule="auto"/>
        <w:ind w:firstLineChars="200" w:firstLine="560"/>
        <w:jc w:val="left"/>
        <w:rPr>
          <w:rFonts w:eastAsia="仿宋_GB2312"/>
          <w:sz w:val="28"/>
          <w:szCs w:val="28"/>
        </w:rPr>
      </w:pPr>
      <w:r>
        <w:rPr>
          <w:rFonts w:eastAsia="仿宋_GB2312"/>
          <w:sz w:val="28"/>
          <w:szCs w:val="28"/>
        </w:rPr>
        <w:lastRenderedPageBreak/>
        <w:t>式中：</w:t>
      </w:r>
    </w:p>
    <w:tbl>
      <w:tblPr>
        <w:tblW w:w="7020" w:type="dxa"/>
        <w:tblInd w:w="1008" w:type="dxa"/>
        <w:tblLook w:val="04A0" w:firstRow="1" w:lastRow="0" w:firstColumn="1" w:lastColumn="0" w:noHBand="0" w:noVBand="1"/>
      </w:tblPr>
      <w:tblGrid>
        <w:gridCol w:w="521"/>
        <w:gridCol w:w="876"/>
        <w:gridCol w:w="5623"/>
      </w:tblGrid>
      <w:tr w:rsidR="005A563C" w14:paraId="22F118DC" w14:textId="77777777" w:rsidTr="005A563C">
        <w:trPr>
          <w:trHeight w:val="454"/>
        </w:trPr>
        <w:tc>
          <w:tcPr>
            <w:tcW w:w="521" w:type="dxa"/>
            <w:shd w:val="clear" w:color="auto" w:fill="auto"/>
          </w:tcPr>
          <w:p w14:paraId="38EFB705"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14:paraId="5F4D14CE"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2B241973"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年期修正系数</w:t>
            </w:r>
          </w:p>
        </w:tc>
      </w:tr>
      <w:tr w:rsidR="005A563C" w14:paraId="7F36493C" w14:textId="77777777" w:rsidTr="005A563C">
        <w:trPr>
          <w:trHeight w:val="454"/>
        </w:trPr>
        <w:tc>
          <w:tcPr>
            <w:tcW w:w="521" w:type="dxa"/>
            <w:shd w:val="clear" w:color="auto" w:fill="auto"/>
          </w:tcPr>
          <w:p w14:paraId="16537FB9"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14:paraId="1C57A0D8"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68C240A1"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实际使用年期</w:t>
            </w:r>
          </w:p>
        </w:tc>
      </w:tr>
      <w:tr w:rsidR="005A563C" w14:paraId="36DF8D99" w14:textId="77777777" w:rsidTr="005A563C">
        <w:trPr>
          <w:trHeight w:val="454"/>
        </w:trPr>
        <w:tc>
          <w:tcPr>
            <w:tcW w:w="521" w:type="dxa"/>
            <w:shd w:val="clear" w:color="auto" w:fill="auto"/>
          </w:tcPr>
          <w:p w14:paraId="60A48073"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14:paraId="21E0AD25"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435F3776"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5A563C" w14:paraId="0EDBB52E" w14:textId="77777777" w:rsidTr="005A563C">
        <w:trPr>
          <w:trHeight w:val="454"/>
        </w:trPr>
        <w:tc>
          <w:tcPr>
            <w:tcW w:w="521" w:type="dxa"/>
            <w:shd w:val="clear" w:color="auto" w:fill="auto"/>
          </w:tcPr>
          <w:p w14:paraId="3947F75B"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14:paraId="18E9308F" w14:textId="77777777" w:rsidR="005A563C" w:rsidRDefault="005A563C" w:rsidP="005A563C">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44F890E7" w14:textId="77777777" w:rsidR="005A563C" w:rsidRDefault="005A563C" w:rsidP="005A563C">
            <w:pPr>
              <w:adjustRightInd w:val="0"/>
              <w:snapToGrid w:val="0"/>
              <w:rPr>
                <w:rFonts w:eastAsia="仿宋_GB2312"/>
                <w:color w:val="000000"/>
                <w:sz w:val="28"/>
                <w:szCs w:val="28"/>
              </w:rPr>
            </w:pPr>
            <w:r>
              <w:rPr>
                <w:rFonts w:eastAsia="仿宋_GB2312"/>
                <w:color w:val="000000"/>
                <w:sz w:val="28"/>
                <w:szCs w:val="28"/>
              </w:rPr>
              <w:t>土地还原利率</w:t>
            </w:r>
          </w:p>
        </w:tc>
      </w:tr>
    </w:tbl>
    <w:p w14:paraId="1DC24F39"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4-3-</w:t>
      </w:r>
      <w:r>
        <w:rPr>
          <w:rFonts w:eastAsia="仿宋_GB2312" w:hint="eastAsia"/>
          <w:b/>
          <w:bCs/>
          <w:sz w:val="28"/>
          <w:szCs w:val="28"/>
        </w:rPr>
        <w:t>5</w:t>
      </w:r>
      <w:r>
        <w:rPr>
          <w:rFonts w:eastAsia="仿宋_GB2312"/>
          <w:b/>
          <w:bCs/>
          <w:sz w:val="28"/>
          <w:szCs w:val="28"/>
        </w:rPr>
        <w:t xml:space="preserve"> </w:t>
      </w:r>
      <w:r>
        <w:rPr>
          <w:rFonts w:eastAsia="仿宋_GB2312" w:hint="eastAsia"/>
          <w:b/>
          <w:bCs/>
          <w:sz w:val="28"/>
          <w:szCs w:val="28"/>
        </w:rPr>
        <w:t>集体工业用地年期修正系数表</w:t>
      </w: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876"/>
        <w:gridCol w:w="876"/>
        <w:gridCol w:w="876"/>
        <w:gridCol w:w="876"/>
        <w:gridCol w:w="876"/>
        <w:gridCol w:w="876"/>
        <w:gridCol w:w="877"/>
        <w:gridCol w:w="877"/>
        <w:gridCol w:w="876"/>
      </w:tblGrid>
      <w:tr w:rsidR="005A563C" w14:paraId="77E0C817" w14:textId="77777777" w:rsidTr="005A563C">
        <w:trPr>
          <w:trHeight w:val="312"/>
          <w:jc w:val="center"/>
        </w:trPr>
        <w:tc>
          <w:tcPr>
            <w:tcW w:w="711" w:type="pct"/>
            <w:shd w:val="clear" w:color="auto" w:fill="auto"/>
            <w:vAlign w:val="center"/>
          </w:tcPr>
          <w:p w14:paraId="4266094F" w14:textId="77777777" w:rsidR="005A563C" w:rsidRDefault="005A563C" w:rsidP="005A563C">
            <w:pPr>
              <w:widowControl/>
              <w:adjustRightInd w:val="0"/>
              <w:snapToGrid w:val="0"/>
              <w:jc w:val="center"/>
              <w:rPr>
                <w:rFonts w:eastAsia="仿宋_GB2312"/>
                <w:b/>
                <w:kern w:val="0"/>
                <w:sz w:val="24"/>
              </w:rPr>
            </w:pPr>
            <w:bookmarkStart w:id="57" w:name="_Hlk56446225"/>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5F80001A" w14:textId="77777777" w:rsidR="005A563C" w:rsidRDefault="005A563C" w:rsidP="005A563C">
            <w:pPr>
              <w:widowControl/>
              <w:adjustRightInd w:val="0"/>
              <w:snapToGrid w:val="0"/>
              <w:jc w:val="center"/>
              <w:rPr>
                <w:rFonts w:eastAsia="仿宋_GB2312"/>
                <w:kern w:val="0"/>
                <w:sz w:val="24"/>
              </w:rPr>
            </w:pPr>
            <w:r>
              <w:rPr>
                <w:rFonts w:eastAsia="仿宋_GB2312"/>
                <w:sz w:val="24"/>
              </w:rPr>
              <w:t>1</w:t>
            </w:r>
          </w:p>
        </w:tc>
        <w:tc>
          <w:tcPr>
            <w:tcW w:w="477" w:type="pct"/>
            <w:shd w:val="clear" w:color="auto" w:fill="auto"/>
            <w:vAlign w:val="center"/>
          </w:tcPr>
          <w:p w14:paraId="4C90CE92" w14:textId="77777777" w:rsidR="005A563C" w:rsidRDefault="005A563C" w:rsidP="005A563C">
            <w:pPr>
              <w:widowControl/>
              <w:adjustRightInd w:val="0"/>
              <w:snapToGrid w:val="0"/>
              <w:jc w:val="center"/>
              <w:rPr>
                <w:rFonts w:eastAsia="仿宋_GB2312"/>
                <w:kern w:val="0"/>
                <w:sz w:val="24"/>
              </w:rPr>
            </w:pPr>
            <w:r>
              <w:rPr>
                <w:rFonts w:eastAsia="仿宋_GB2312"/>
                <w:sz w:val="24"/>
              </w:rPr>
              <w:t>2</w:t>
            </w:r>
          </w:p>
        </w:tc>
        <w:tc>
          <w:tcPr>
            <w:tcW w:w="477" w:type="pct"/>
            <w:shd w:val="clear" w:color="auto" w:fill="auto"/>
            <w:vAlign w:val="center"/>
          </w:tcPr>
          <w:p w14:paraId="6A518ACE" w14:textId="77777777" w:rsidR="005A563C" w:rsidRDefault="005A563C" w:rsidP="005A563C">
            <w:pPr>
              <w:widowControl/>
              <w:adjustRightInd w:val="0"/>
              <w:snapToGrid w:val="0"/>
              <w:jc w:val="center"/>
              <w:rPr>
                <w:rFonts w:eastAsia="仿宋_GB2312"/>
                <w:kern w:val="0"/>
                <w:sz w:val="24"/>
              </w:rPr>
            </w:pPr>
            <w:r>
              <w:rPr>
                <w:rFonts w:eastAsia="仿宋_GB2312"/>
                <w:sz w:val="24"/>
              </w:rPr>
              <w:t>3</w:t>
            </w:r>
          </w:p>
        </w:tc>
        <w:tc>
          <w:tcPr>
            <w:tcW w:w="477" w:type="pct"/>
            <w:shd w:val="clear" w:color="auto" w:fill="auto"/>
            <w:vAlign w:val="center"/>
          </w:tcPr>
          <w:p w14:paraId="554703E2" w14:textId="77777777" w:rsidR="005A563C" w:rsidRDefault="005A563C" w:rsidP="005A563C">
            <w:pPr>
              <w:widowControl/>
              <w:adjustRightInd w:val="0"/>
              <w:snapToGrid w:val="0"/>
              <w:jc w:val="center"/>
              <w:rPr>
                <w:rFonts w:eastAsia="仿宋_GB2312"/>
                <w:kern w:val="0"/>
                <w:sz w:val="24"/>
              </w:rPr>
            </w:pPr>
            <w:r>
              <w:rPr>
                <w:rFonts w:eastAsia="仿宋_GB2312"/>
                <w:sz w:val="24"/>
              </w:rPr>
              <w:t>4</w:t>
            </w:r>
          </w:p>
        </w:tc>
        <w:tc>
          <w:tcPr>
            <w:tcW w:w="477" w:type="pct"/>
            <w:shd w:val="clear" w:color="auto" w:fill="auto"/>
            <w:vAlign w:val="center"/>
          </w:tcPr>
          <w:p w14:paraId="206CE964" w14:textId="77777777" w:rsidR="005A563C" w:rsidRDefault="005A563C" w:rsidP="005A563C">
            <w:pPr>
              <w:widowControl/>
              <w:adjustRightInd w:val="0"/>
              <w:snapToGrid w:val="0"/>
              <w:jc w:val="center"/>
              <w:rPr>
                <w:rFonts w:eastAsia="仿宋_GB2312"/>
                <w:kern w:val="0"/>
                <w:sz w:val="24"/>
              </w:rPr>
            </w:pPr>
            <w:r>
              <w:rPr>
                <w:rFonts w:eastAsia="仿宋_GB2312"/>
                <w:sz w:val="24"/>
              </w:rPr>
              <w:t>5</w:t>
            </w:r>
          </w:p>
        </w:tc>
        <w:tc>
          <w:tcPr>
            <w:tcW w:w="477" w:type="pct"/>
            <w:shd w:val="clear" w:color="auto" w:fill="auto"/>
            <w:vAlign w:val="center"/>
          </w:tcPr>
          <w:p w14:paraId="0D427793" w14:textId="77777777" w:rsidR="005A563C" w:rsidRDefault="005A563C" w:rsidP="005A563C">
            <w:pPr>
              <w:widowControl/>
              <w:adjustRightInd w:val="0"/>
              <w:snapToGrid w:val="0"/>
              <w:jc w:val="center"/>
              <w:rPr>
                <w:rFonts w:eastAsia="仿宋_GB2312"/>
                <w:kern w:val="0"/>
                <w:sz w:val="24"/>
              </w:rPr>
            </w:pPr>
            <w:r>
              <w:rPr>
                <w:rFonts w:eastAsia="仿宋_GB2312"/>
                <w:sz w:val="24"/>
              </w:rPr>
              <w:t>6</w:t>
            </w:r>
          </w:p>
        </w:tc>
        <w:tc>
          <w:tcPr>
            <w:tcW w:w="477" w:type="pct"/>
            <w:shd w:val="clear" w:color="auto" w:fill="auto"/>
            <w:vAlign w:val="center"/>
          </w:tcPr>
          <w:p w14:paraId="49F1F880" w14:textId="77777777" w:rsidR="005A563C" w:rsidRDefault="005A563C" w:rsidP="005A563C">
            <w:pPr>
              <w:widowControl/>
              <w:adjustRightInd w:val="0"/>
              <w:snapToGrid w:val="0"/>
              <w:jc w:val="center"/>
              <w:rPr>
                <w:rFonts w:eastAsia="仿宋_GB2312"/>
                <w:kern w:val="0"/>
                <w:sz w:val="24"/>
              </w:rPr>
            </w:pPr>
            <w:r>
              <w:rPr>
                <w:rFonts w:eastAsia="仿宋_GB2312"/>
                <w:sz w:val="24"/>
              </w:rPr>
              <w:t>7</w:t>
            </w:r>
          </w:p>
        </w:tc>
        <w:tc>
          <w:tcPr>
            <w:tcW w:w="477" w:type="pct"/>
            <w:shd w:val="clear" w:color="auto" w:fill="auto"/>
            <w:vAlign w:val="center"/>
          </w:tcPr>
          <w:p w14:paraId="62D725E2" w14:textId="77777777" w:rsidR="005A563C" w:rsidRDefault="005A563C" w:rsidP="005A563C">
            <w:pPr>
              <w:widowControl/>
              <w:adjustRightInd w:val="0"/>
              <w:snapToGrid w:val="0"/>
              <w:jc w:val="center"/>
              <w:rPr>
                <w:rFonts w:eastAsia="仿宋_GB2312"/>
                <w:kern w:val="0"/>
                <w:sz w:val="24"/>
              </w:rPr>
            </w:pPr>
            <w:r>
              <w:rPr>
                <w:rFonts w:eastAsia="仿宋_GB2312"/>
                <w:sz w:val="24"/>
              </w:rPr>
              <w:t>8</w:t>
            </w:r>
          </w:p>
        </w:tc>
        <w:tc>
          <w:tcPr>
            <w:tcW w:w="477" w:type="pct"/>
            <w:shd w:val="clear" w:color="auto" w:fill="auto"/>
            <w:vAlign w:val="center"/>
          </w:tcPr>
          <w:p w14:paraId="72D531B4" w14:textId="77777777" w:rsidR="005A563C" w:rsidRDefault="005A563C" w:rsidP="005A563C">
            <w:pPr>
              <w:widowControl/>
              <w:adjustRightInd w:val="0"/>
              <w:snapToGrid w:val="0"/>
              <w:jc w:val="center"/>
              <w:rPr>
                <w:rFonts w:eastAsia="仿宋_GB2312"/>
                <w:kern w:val="0"/>
                <w:sz w:val="24"/>
              </w:rPr>
            </w:pPr>
            <w:r>
              <w:rPr>
                <w:rFonts w:eastAsia="仿宋_GB2312"/>
                <w:sz w:val="24"/>
              </w:rPr>
              <w:t>9</w:t>
            </w:r>
          </w:p>
        </w:tc>
      </w:tr>
      <w:tr w:rsidR="005A563C" w14:paraId="2759CF26" w14:textId="77777777" w:rsidTr="005A563C">
        <w:trPr>
          <w:trHeight w:val="312"/>
          <w:jc w:val="center"/>
        </w:trPr>
        <w:tc>
          <w:tcPr>
            <w:tcW w:w="711" w:type="pct"/>
            <w:shd w:val="clear" w:color="auto" w:fill="auto"/>
            <w:vAlign w:val="center"/>
          </w:tcPr>
          <w:p w14:paraId="05690462"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28D9D7FA" w14:textId="77777777" w:rsidR="005A563C" w:rsidRDefault="005A563C" w:rsidP="005A563C">
            <w:pPr>
              <w:widowControl/>
              <w:adjustRightInd w:val="0"/>
              <w:snapToGrid w:val="0"/>
              <w:jc w:val="center"/>
              <w:rPr>
                <w:rFonts w:eastAsia="仿宋_GB2312"/>
                <w:kern w:val="0"/>
                <w:sz w:val="24"/>
              </w:rPr>
            </w:pPr>
            <w:r>
              <w:rPr>
                <w:rFonts w:eastAsia="仿宋_GB2312"/>
                <w:sz w:val="24"/>
              </w:rPr>
              <w:t>0.0537</w:t>
            </w:r>
          </w:p>
        </w:tc>
        <w:tc>
          <w:tcPr>
            <w:tcW w:w="477" w:type="pct"/>
            <w:shd w:val="clear" w:color="auto" w:fill="auto"/>
            <w:vAlign w:val="center"/>
          </w:tcPr>
          <w:p w14:paraId="483F6A63" w14:textId="77777777" w:rsidR="005A563C" w:rsidRDefault="005A563C" w:rsidP="005A563C">
            <w:pPr>
              <w:widowControl/>
              <w:adjustRightInd w:val="0"/>
              <w:snapToGrid w:val="0"/>
              <w:jc w:val="center"/>
              <w:rPr>
                <w:rFonts w:eastAsia="仿宋_GB2312"/>
                <w:kern w:val="0"/>
                <w:sz w:val="24"/>
              </w:rPr>
            </w:pPr>
            <w:r>
              <w:rPr>
                <w:rFonts w:eastAsia="仿宋_GB2312"/>
                <w:sz w:val="24"/>
              </w:rPr>
              <w:t>0.1047</w:t>
            </w:r>
          </w:p>
        </w:tc>
        <w:tc>
          <w:tcPr>
            <w:tcW w:w="477" w:type="pct"/>
            <w:shd w:val="clear" w:color="auto" w:fill="auto"/>
            <w:vAlign w:val="center"/>
          </w:tcPr>
          <w:p w14:paraId="43E12644" w14:textId="77777777" w:rsidR="005A563C" w:rsidRDefault="005A563C" w:rsidP="005A563C">
            <w:pPr>
              <w:widowControl/>
              <w:adjustRightInd w:val="0"/>
              <w:snapToGrid w:val="0"/>
              <w:jc w:val="center"/>
              <w:rPr>
                <w:rFonts w:eastAsia="仿宋_GB2312"/>
                <w:kern w:val="0"/>
                <w:sz w:val="24"/>
              </w:rPr>
            </w:pPr>
            <w:r>
              <w:rPr>
                <w:rFonts w:eastAsia="仿宋_GB2312"/>
                <w:sz w:val="24"/>
              </w:rPr>
              <w:t>0.1532</w:t>
            </w:r>
          </w:p>
        </w:tc>
        <w:tc>
          <w:tcPr>
            <w:tcW w:w="477" w:type="pct"/>
            <w:shd w:val="clear" w:color="auto" w:fill="auto"/>
            <w:vAlign w:val="center"/>
          </w:tcPr>
          <w:p w14:paraId="2F85D16D" w14:textId="77777777" w:rsidR="005A563C" w:rsidRDefault="005A563C" w:rsidP="005A563C">
            <w:pPr>
              <w:widowControl/>
              <w:adjustRightInd w:val="0"/>
              <w:snapToGrid w:val="0"/>
              <w:jc w:val="center"/>
              <w:rPr>
                <w:rFonts w:eastAsia="仿宋_GB2312"/>
                <w:kern w:val="0"/>
                <w:sz w:val="24"/>
              </w:rPr>
            </w:pPr>
            <w:r>
              <w:rPr>
                <w:rFonts w:eastAsia="仿宋_GB2312"/>
                <w:sz w:val="24"/>
              </w:rPr>
              <w:t>0.1993</w:t>
            </w:r>
          </w:p>
        </w:tc>
        <w:tc>
          <w:tcPr>
            <w:tcW w:w="477" w:type="pct"/>
            <w:shd w:val="clear" w:color="auto" w:fill="auto"/>
            <w:vAlign w:val="center"/>
          </w:tcPr>
          <w:p w14:paraId="3BC00A74" w14:textId="77777777" w:rsidR="005A563C" w:rsidRDefault="005A563C" w:rsidP="005A563C">
            <w:pPr>
              <w:widowControl/>
              <w:adjustRightInd w:val="0"/>
              <w:snapToGrid w:val="0"/>
              <w:jc w:val="center"/>
              <w:rPr>
                <w:rFonts w:eastAsia="仿宋_GB2312"/>
                <w:kern w:val="0"/>
                <w:sz w:val="24"/>
              </w:rPr>
            </w:pPr>
            <w:r>
              <w:rPr>
                <w:rFonts w:eastAsia="仿宋_GB2312"/>
                <w:sz w:val="24"/>
              </w:rPr>
              <w:t>0.2432</w:t>
            </w:r>
          </w:p>
        </w:tc>
        <w:tc>
          <w:tcPr>
            <w:tcW w:w="477" w:type="pct"/>
            <w:shd w:val="clear" w:color="auto" w:fill="auto"/>
            <w:vAlign w:val="center"/>
          </w:tcPr>
          <w:p w14:paraId="515DE566" w14:textId="77777777" w:rsidR="005A563C" w:rsidRDefault="005A563C" w:rsidP="005A563C">
            <w:pPr>
              <w:widowControl/>
              <w:adjustRightInd w:val="0"/>
              <w:snapToGrid w:val="0"/>
              <w:jc w:val="center"/>
              <w:rPr>
                <w:rFonts w:eastAsia="仿宋_GB2312"/>
                <w:kern w:val="0"/>
                <w:sz w:val="24"/>
              </w:rPr>
            </w:pPr>
            <w:r>
              <w:rPr>
                <w:rFonts w:eastAsia="仿宋_GB2312"/>
                <w:sz w:val="24"/>
              </w:rPr>
              <w:t>0.2848</w:t>
            </w:r>
          </w:p>
        </w:tc>
        <w:tc>
          <w:tcPr>
            <w:tcW w:w="477" w:type="pct"/>
            <w:shd w:val="clear" w:color="auto" w:fill="auto"/>
            <w:vAlign w:val="center"/>
          </w:tcPr>
          <w:p w14:paraId="1A364B0E" w14:textId="77777777" w:rsidR="005A563C" w:rsidRDefault="005A563C" w:rsidP="005A563C">
            <w:pPr>
              <w:widowControl/>
              <w:adjustRightInd w:val="0"/>
              <w:snapToGrid w:val="0"/>
              <w:jc w:val="center"/>
              <w:rPr>
                <w:rFonts w:eastAsia="仿宋_GB2312"/>
                <w:kern w:val="0"/>
                <w:sz w:val="24"/>
              </w:rPr>
            </w:pPr>
            <w:r>
              <w:rPr>
                <w:rFonts w:eastAsia="仿宋_GB2312"/>
                <w:sz w:val="24"/>
              </w:rPr>
              <w:t>0.3244</w:t>
            </w:r>
          </w:p>
        </w:tc>
        <w:tc>
          <w:tcPr>
            <w:tcW w:w="477" w:type="pct"/>
            <w:shd w:val="clear" w:color="auto" w:fill="auto"/>
            <w:vAlign w:val="center"/>
          </w:tcPr>
          <w:p w14:paraId="2FEA1920" w14:textId="77777777" w:rsidR="005A563C" w:rsidRDefault="005A563C" w:rsidP="005A563C">
            <w:pPr>
              <w:widowControl/>
              <w:adjustRightInd w:val="0"/>
              <w:snapToGrid w:val="0"/>
              <w:jc w:val="center"/>
              <w:rPr>
                <w:rFonts w:eastAsia="仿宋_GB2312"/>
                <w:kern w:val="0"/>
                <w:sz w:val="24"/>
              </w:rPr>
            </w:pPr>
            <w:r>
              <w:rPr>
                <w:rFonts w:eastAsia="仿宋_GB2312"/>
                <w:sz w:val="24"/>
              </w:rPr>
              <w:t>0.3621</w:t>
            </w:r>
          </w:p>
        </w:tc>
        <w:tc>
          <w:tcPr>
            <w:tcW w:w="477" w:type="pct"/>
            <w:shd w:val="clear" w:color="auto" w:fill="auto"/>
            <w:vAlign w:val="center"/>
          </w:tcPr>
          <w:p w14:paraId="42D2AD94" w14:textId="77777777" w:rsidR="005A563C" w:rsidRDefault="005A563C" w:rsidP="005A563C">
            <w:pPr>
              <w:widowControl/>
              <w:adjustRightInd w:val="0"/>
              <w:snapToGrid w:val="0"/>
              <w:jc w:val="center"/>
              <w:rPr>
                <w:rFonts w:eastAsia="仿宋_GB2312"/>
                <w:kern w:val="0"/>
                <w:sz w:val="24"/>
              </w:rPr>
            </w:pPr>
            <w:r>
              <w:rPr>
                <w:rFonts w:eastAsia="仿宋_GB2312"/>
                <w:sz w:val="24"/>
              </w:rPr>
              <w:t>0.3979</w:t>
            </w:r>
          </w:p>
        </w:tc>
      </w:tr>
      <w:tr w:rsidR="005A563C" w14:paraId="2536D7D5" w14:textId="77777777" w:rsidTr="005A563C">
        <w:trPr>
          <w:trHeight w:val="312"/>
          <w:jc w:val="center"/>
        </w:trPr>
        <w:tc>
          <w:tcPr>
            <w:tcW w:w="711" w:type="pct"/>
            <w:shd w:val="clear" w:color="auto" w:fill="auto"/>
            <w:vAlign w:val="center"/>
          </w:tcPr>
          <w:p w14:paraId="3B6CAA1D"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52C6F50C" w14:textId="77777777" w:rsidR="005A563C" w:rsidRDefault="005A563C" w:rsidP="005A563C">
            <w:pPr>
              <w:widowControl/>
              <w:adjustRightInd w:val="0"/>
              <w:snapToGrid w:val="0"/>
              <w:jc w:val="center"/>
              <w:rPr>
                <w:rFonts w:eastAsia="仿宋_GB2312"/>
                <w:kern w:val="0"/>
                <w:sz w:val="24"/>
              </w:rPr>
            </w:pPr>
            <w:r>
              <w:rPr>
                <w:rFonts w:eastAsia="仿宋_GB2312"/>
                <w:sz w:val="24"/>
              </w:rPr>
              <w:t>10</w:t>
            </w:r>
          </w:p>
        </w:tc>
        <w:tc>
          <w:tcPr>
            <w:tcW w:w="477" w:type="pct"/>
            <w:shd w:val="clear" w:color="auto" w:fill="auto"/>
            <w:vAlign w:val="center"/>
          </w:tcPr>
          <w:p w14:paraId="35B3B762" w14:textId="77777777" w:rsidR="005A563C" w:rsidRDefault="005A563C" w:rsidP="005A563C">
            <w:pPr>
              <w:widowControl/>
              <w:adjustRightInd w:val="0"/>
              <w:snapToGrid w:val="0"/>
              <w:jc w:val="center"/>
              <w:rPr>
                <w:rFonts w:eastAsia="仿宋_GB2312"/>
                <w:kern w:val="0"/>
                <w:sz w:val="24"/>
              </w:rPr>
            </w:pPr>
            <w:r>
              <w:rPr>
                <w:rFonts w:eastAsia="仿宋_GB2312"/>
                <w:sz w:val="24"/>
              </w:rPr>
              <w:t>11</w:t>
            </w:r>
          </w:p>
        </w:tc>
        <w:tc>
          <w:tcPr>
            <w:tcW w:w="477" w:type="pct"/>
            <w:shd w:val="clear" w:color="auto" w:fill="auto"/>
            <w:vAlign w:val="center"/>
          </w:tcPr>
          <w:p w14:paraId="4A8F0544" w14:textId="77777777" w:rsidR="005A563C" w:rsidRDefault="005A563C" w:rsidP="005A563C">
            <w:pPr>
              <w:widowControl/>
              <w:adjustRightInd w:val="0"/>
              <w:snapToGrid w:val="0"/>
              <w:jc w:val="center"/>
              <w:rPr>
                <w:rFonts w:eastAsia="仿宋_GB2312"/>
                <w:kern w:val="0"/>
                <w:sz w:val="24"/>
              </w:rPr>
            </w:pPr>
            <w:r>
              <w:rPr>
                <w:rFonts w:eastAsia="仿宋_GB2312"/>
                <w:sz w:val="24"/>
              </w:rPr>
              <w:t>12</w:t>
            </w:r>
          </w:p>
        </w:tc>
        <w:tc>
          <w:tcPr>
            <w:tcW w:w="477" w:type="pct"/>
            <w:shd w:val="clear" w:color="auto" w:fill="auto"/>
            <w:vAlign w:val="center"/>
          </w:tcPr>
          <w:p w14:paraId="6BC9D34C" w14:textId="77777777" w:rsidR="005A563C" w:rsidRDefault="005A563C" w:rsidP="005A563C">
            <w:pPr>
              <w:widowControl/>
              <w:adjustRightInd w:val="0"/>
              <w:snapToGrid w:val="0"/>
              <w:jc w:val="center"/>
              <w:rPr>
                <w:rFonts w:eastAsia="仿宋_GB2312"/>
                <w:kern w:val="0"/>
                <w:sz w:val="24"/>
              </w:rPr>
            </w:pPr>
            <w:r>
              <w:rPr>
                <w:rFonts w:eastAsia="仿宋_GB2312"/>
                <w:sz w:val="24"/>
              </w:rPr>
              <w:t>13</w:t>
            </w:r>
          </w:p>
        </w:tc>
        <w:tc>
          <w:tcPr>
            <w:tcW w:w="477" w:type="pct"/>
            <w:shd w:val="clear" w:color="auto" w:fill="auto"/>
            <w:vAlign w:val="center"/>
          </w:tcPr>
          <w:p w14:paraId="38BC0365" w14:textId="77777777" w:rsidR="005A563C" w:rsidRDefault="005A563C" w:rsidP="005A563C">
            <w:pPr>
              <w:widowControl/>
              <w:adjustRightInd w:val="0"/>
              <w:snapToGrid w:val="0"/>
              <w:jc w:val="center"/>
              <w:rPr>
                <w:rFonts w:eastAsia="仿宋_GB2312"/>
                <w:kern w:val="0"/>
                <w:sz w:val="24"/>
              </w:rPr>
            </w:pPr>
            <w:r>
              <w:rPr>
                <w:rFonts w:eastAsia="仿宋_GB2312"/>
                <w:sz w:val="24"/>
              </w:rPr>
              <w:t>14</w:t>
            </w:r>
          </w:p>
        </w:tc>
        <w:tc>
          <w:tcPr>
            <w:tcW w:w="477" w:type="pct"/>
            <w:shd w:val="clear" w:color="auto" w:fill="auto"/>
            <w:vAlign w:val="center"/>
          </w:tcPr>
          <w:p w14:paraId="1FDB0C0A" w14:textId="77777777" w:rsidR="005A563C" w:rsidRDefault="005A563C" w:rsidP="005A563C">
            <w:pPr>
              <w:widowControl/>
              <w:adjustRightInd w:val="0"/>
              <w:snapToGrid w:val="0"/>
              <w:jc w:val="center"/>
              <w:rPr>
                <w:rFonts w:eastAsia="仿宋_GB2312"/>
                <w:kern w:val="0"/>
                <w:sz w:val="24"/>
              </w:rPr>
            </w:pPr>
            <w:r>
              <w:rPr>
                <w:rFonts w:eastAsia="仿宋_GB2312"/>
                <w:sz w:val="24"/>
              </w:rPr>
              <w:t>15</w:t>
            </w:r>
          </w:p>
        </w:tc>
        <w:tc>
          <w:tcPr>
            <w:tcW w:w="477" w:type="pct"/>
            <w:shd w:val="clear" w:color="auto" w:fill="auto"/>
            <w:vAlign w:val="center"/>
          </w:tcPr>
          <w:p w14:paraId="3169A703" w14:textId="77777777" w:rsidR="005A563C" w:rsidRDefault="005A563C" w:rsidP="005A563C">
            <w:pPr>
              <w:widowControl/>
              <w:adjustRightInd w:val="0"/>
              <w:snapToGrid w:val="0"/>
              <w:jc w:val="center"/>
              <w:rPr>
                <w:rFonts w:eastAsia="仿宋_GB2312"/>
                <w:kern w:val="0"/>
                <w:sz w:val="24"/>
              </w:rPr>
            </w:pPr>
            <w:r>
              <w:rPr>
                <w:rFonts w:eastAsia="仿宋_GB2312"/>
                <w:sz w:val="24"/>
              </w:rPr>
              <w:t>16</w:t>
            </w:r>
          </w:p>
        </w:tc>
        <w:tc>
          <w:tcPr>
            <w:tcW w:w="477" w:type="pct"/>
            <w:shd w:val="clear" w:color="auto" w:fill="auto"/>
            <w:vAlign w:val="center"/>
          </w:tcPr>
          <w:p w14:paraId="3D38ED97" w14:textId="77777777" w:rsidR="005A563C" w:rsidRDefault="005A563C" w:rsidP="005A563C">
            <w:pPr>
              <w:widowControl/>
              <w:adjustRightInd w:val="0"/>
              <w:snapToGrid w:val="0"/>
              <w:jc w:val="center"/>
              <w:rPr>
                <w:rFonts w:eastAsia="仿宋_GB2312"/>
                <w:kern w:val="0"/>
                <w:sz w:val="24"/>
              </w:rPr>
            </w:pPr>
            <w:r>
              <w:rPr>
                <w:rFonts w:eastAsia="仿宋_GB2312"/>
                <w:sz w:val="24"/>
              </w:rPr>
              <w:t>17</w:t>
            </w:r>
          </w:p>
        </w:tc>
        <w:tc>
          <w:tcPr>
            <w:tcW w:w="477" w:type="pct"/>
            <w:shd w:val="clear" w:color="auto" w:fill="auto"/>
            <w:vAlign w:val="center"/>
          </w:tcPr>
          <w:p w14:paraId="4BFF88FB" w14:textId="77777777" w:rsidR="005A563C" w:rsidRDefault="005A563C" w:rsidP="005A563C">
            <w:pPr>
              <w:widowControl/>
              <w:adjustRightInd w:val="0"/>
              <w:snapToGrid w:val="0"/>
              <w:jc w:val="center"/>
              <w:rPr>
                <w:rFonts w:eastAsia="仿宋_GB2312"/>
                <w:kern w:val="0"/>
                <w:sz w:val="24"/>
              </w:rPr>
            </w:pPr>
            <w:r>
              <w:rPr>
                <w:rFonts w:eastAsia="仿宋_GB2312"/>
                <w:sz w:val="24"/>
              </w:rPr>
              <w:t>18</w:t>
            </w:r>
          </w:p>
        </w:tc>
      </w:tr>
      <w:tr w:rsidR="005A563C" w14:paraId="281BA2C3" w14:textId="77777777" w:rsidTr="005A563C">
        <w:trPr>
          <w:trHeight w:val="312"/>
          <w:jc w:val="center"/>
        </w:trPr>
        <w:tc>
          <w:tcPr>
            <w:tcW w:w="711" w:type="pct"/>
            <w:shd w:val="clear" w:color="auto" w:fill="auto"/>
            <w:vAlign w:val="center"/>
          </w:tcPr>
          <w:p w14:paraId="4402C744"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39A36115" w14:textId="77777777" w:rsidR="005A563C" w:rsidRDefault="005A563C" w:rsidP="005A563C">
            <w:pPr>
              <w:widowControl/>
              <w:adjustRightInd w:val="0"/>
              <w:snapToGrid w:val="0"/>
              <w:jc w:val="center"/>
              <w:rPr>
                <w:rFonts w:eastAsia="仿宋_GB2312"/>
                <w:kern w:val="0"/>
                <w:sz w:val="24"/>
              </w:rPr>
            </w:pPr>
            <w:r>
              <w:rPr>
                <w:rFonts w:eastAsia="仿宋_GB2312"/>
                <w:sz w:val="24"/>
              </w:rPr>
              <w:t>0.4319</w:t>
            </w:r>
          </w:p>
        </w:tc>
        <w:tc>
          <w:tcPr>
            <w:tcW w:w="477" w:type="pct"/>
            <w:shd w:val="clear" w:color="auto" w:fill="auto"/>
            <w:vAlign w:val="center"/>
          </w:tcPr>
          <w:p w14:paraId="4BD03340" w14:textId="77777777" w:rsidR="005A563C" w:rsidRDefault="005A563C" w:rsidP="005A563C">
            <w:pPr>
              <w:widowControl/>
              <w:adjustRightInd w:val="0"/>
              <w:snapToGrid w:val="0"/>
              <w:jc w:val="center"/>
              <w:rPr>
                <w:rFonts w:eastAsia="仿宋_GB2312"/>
                <w:kern w:val="0"/>
                <w:sz w:val="24"/>
              </w:rPr>
            </w:pPr>
            <w:r>
              <w:rPr>
                <w:rFonts w:eastAsia="仿宋_GB2312"/>
                <w:sz w:val="24"/>
              </w:rPr>
              <w:t>0.4642</w:t>
            </w:r>
          </w:p>
        </w:tc>
        <w:tc>
          <w:tcPr>
            <w:tcW w:w="477" w:type="pct"/>
            <w:shd w:val="clear" w:color="auto" w:fill="auto"/>
            <w:vAlign w:val="center"/>
          </w:tcPr>
          <w:p w14:paraId="0D4B092D" w14:textId="77777777" w:rsidR="005A563C" w:rsidRDefault="005A563C" w:rsidP="005A563C">
            <w:pPr>
              <w:widowControl/>
              <w:adjustRightInd w:val="0"/>
              <w:snapToGrid w:val="0"/>
              <w:jc w:val="center"/>
              <w:rPr>
                <w:rFonts w:eastAsia="仿宋_GB2312"/>
                <w:kern w:val="0"/>
                <w:sz w:val="24"/>
              </w:rPr>
            </w:pPr>
            <w:r>
              <w:rPr>
                <w:rFonts w:eastAsia="仿宋_GB2312"/>
                <w:sz w:val="24"/>
              </w:rPr>
              <w:t>0.4950</w:t>
            </w:r>
          </w:p>
        </w:tc>
        <w:tc>
          <w:tcPr>
            <w:tcW w:w="477" w:type="pct"/>
            <w:shd w:val="clear" w:color="auto" w:fill="auto"/>
            <w:vAlign w:val="center"/>
          </w:tcPr>
          <w:p w14:paraId="12ABBE8B" w14:textId="77777777" w:rsidR="005A563C" w:rsidRDefault="005A563C" w:rsidP="005A563C">
            <w:pPr>
              <w:widowControl/>
              <w:adjustRightInd w:val="0"/>
              <w:snapToGrid w:val="0"/>
              <w:jc w:val="center"/>
              <w:rPr>
                <w:rFonts w:eastAsia="仿宋_GB2312"/>
                <w:kern w:val="0"/>
                <w:sz w:val="24"/>
              </w:rPr>
            </w:pPr>
            <w:r>
              <w:rPr>
                <w:rFonts w:eastAsia="仿宋_GB2312"/>
                <w:sz w:val="24"/>
              </w:rPr>
              <w:t>0.5242</w:t>
            </w:r>
          </w:p>
        </w:tc>
        <w:tc>
          <w:tcPr>
            <w:tcW w:w="477" w:type="pct"/>
            <w:shd w:val="clear" w:color="auto" w:fill="auto"/>
            <w:vAlign w:val="center"/>
          </w:tcPr>
          <w:p w14:paraId="61B9A100" w14:textId="77777777" w:rsidR="005A563C" w:rsidRDefault="005A563C" w:rsidP="005A563C">
            <w:pPr>
              <w:widowControl/>
              <w:adjustRightInd w:val="0"/>
              <w:snapToGrid w:val="0"/>
              <w:jc w:val="center"/>
              <w:rPr>
                <w:rFonts w:eastAsia="仿宋_GB2312"/>
                <w:kern w:val="0"/>
                <w:sz w:val="24"/>
              </w:rPr>
            </w:pPr>
            <w:r>
              <w:rPr>
                <w:rFonts w:eastAsia="仿宋_GB2312"/>
                <w:sz w:val="24"/>
              </w:rPr>
              <w:t>0.5520</w:t>
            </w:r>
          </w:p>
        </w:tc>
        <w:tc>
          <w:tcPr>
            <w:tcW w:w="477" w:type="pct"/>
            <w:shd w:val="clear" w:color="auto" w:fill="auto"/>
            <w:vAlign w:val="center"/>
          </w:tcPr>
          <w:p w14:paraId="29627A48" w14:textId="77777777" w:rsidR="005A563C" w:rsidRDefault="005A563C" w:rsidP="005A563C">
            <w:pPr>
              <w:widowControl/>
              <w:adjustRightInd w:val="0"/>
              <w:snapToGrid w:val="0"/>
              <w:jc w:val="center"/>
              <w:rPr>
                <w:rFonts w:eastAsia="仿宋_GB2312"/>
                <w:kern w:val="0"/>
                <w:sz w:val="24"/>
              </w:rPr>
            </w:pPr>
            <w:r>
              <w:rPr>
                <w:rFonts w:eastAsia="仿宋_GB2312"/>
                <w:sz w:val="24"/>
              </w:rPr>
              <w:t>0.5784</w:t>
            </w:r>
          </w:p>
        </w:tc>
        <w:tc>
          <w:tcPr>
            <w:tcW w:w="477" w:type="pct"/>
            <w:shd w:val="clear" w:color="auto" w:fill="auto"/>
            <w:vAlign w:val="center"/>
          </w:tcPr>
          <w:p w14:paraId="41F9EA9B" w14:textId="77777777" w:rsidR="005A563C" w:rsidRDefault="005A563C" w:rsidP="005A563C">
            <w:pPr>
              <w:widowControl/>
              <w:adjustRightInd w:val="0"/>
              <w:snapToGrid w:val="0"/>
              <w:jc w:val="center"/>
              <w:rPr>
                <w:rFonts w:eastAsia="仿宋_GB2312"/>
                <w:kern w:val="0"/>
                <w:sz w:val="24"/>
              </w:rPr>
            </w:pPr>
            <w:r>
              <w:rPr>
                <w:rFonts w:eastAsia="仿宋_GB2312"/>
                <w:sz w:val="24"/>
              </w:rPr>
              <w:t>0.6035</w:t>
            </w:r>
          </w:p>
        </w:tc>
        <w:tc>
          <w:tcPr>
            <w:tcW w:w="477" w:type="pct"/>
            <w:shd w:val="clear" w:color="auto" w:fill="auto"/>
            <w:vAlign w:val="center"/>
          </w:tcPr>
          <w:p w14:paraId="2BAA1CF8" w14:textId="77777777" w:rsidR="005A563C" w:rsidRDefault="005A563C" w:rsidP="005A563C">
            <w:pPr>
              <w:widowControl/>
              <w:adjustRightInd w:val="0"/>
              <w:snapToGrid w:val="0"/>
              <w:jc w:val="center"/>
              <w:rPr>
                <w:rFonts w:eastAsia="仿宋_GB2312"/>
                <w:kern w:val="0"/>
                <w:sz w:val="24"/>
              </w:rPr>
            </w:pPr>
            <w:r>
              <w:rPr>
                <w:rFonts w:eastAsia="仿宋_GB2312"/>
                <w:sz w:val="24"/>
              </w:rPr>
              <w:t>0.6273</w:t>
            </w:r>
          </w:p>
        </w:tc>
        <w:tc>
          <w:tcPr>
            <w:tcW w:w="477" w:type="pct"/>
            <w:shd w:val="clear" w:color="auto" w:fill="auto"/>
            <w:vAlign w:val="center"/>
          </w:tcPr>
          <w:p w14:paraId="382615B5" w14:textId="77777777" w:rsidR="005A563C" w:rsidRDefault="005A563C" w:rsidP="005A563C">
            <w:pPr>
              <w:widowControl/>
              <w:adjustRightInd w:val="0"/>
              <w:snapToGrid w:val="0"/>
              <w:jc w:val="center"/>
              <w:rPr>
                <w:rFonts w:eastAsia="仿宋_GB2312"/>
                <w:kern w:val="0"/>
                <w:sz w:val="24"/>
              </w:rPr>
            </w:pPr>
            <w:r>
              <w:rPr>
                <w:rFonts w:eastAsia="仿宋_GB2312"/>
                <w:sz w:val="24"/>
              </w:rPr>
              <w:t>0.6500</w:t>
            </w:r>
          </w:p>
        </w:tc>
      </w:tr>
      <w:tr w:rsidR="005A563C" w14:paraId="015E7FD4" w14:textId="77777777" w:rsidTr="005A563C">
        <w:trPr>
          <w:trHeight w:val="312"/>
          <w:jc w:val="center"/>
        </w:trPr>
        <w:tc>
          <w:tcPr>
            <w:tcW w:w="711" w:type="pct"/>
            <w:shd w:val="clear" w:color="auto" w:fill="auto"/>
            <w:vAlign w:val="center"/>
          </w:tcPr>
          <w:p w14:paraId="473FDCCB"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78063C4C" w14:textId="77777777" w:rsidR="005A563C" w:rsidRDefault="005A563C" w:rsidP="005A563C">
            <w:pPr>
              <w:widowControl/>
              <w:adjustRightInd w:val="0"/>
              <w:snapToGrid w:val="0"/>
              <w:jc w:val="center"/>
              <w:rPr>
                <w:rFonts w:eastAsia="仿宋_GB2312"/>
                <w:kern w:val="0"/>
                <w:sz w:val="24"/>
              </w:rPr>
            </w:pPr>
            <w:r>
              <w:rPr>
                <w:rFonts w:eastAsia="仿宋_GB2312"/>
                <w:sz w:val="24"/>
              </w:rPr>
              <w:t>19</w:t>
            </w:r>
          </w:p>
        </w:tc>
        <w:tc>
          <w:tcPr>
            <w:tcW w:w="477" w:type="pct"/>
            <w:shd w:val="clear" w:color="auto" w:fill="auto"/>
            <w:vAlign w:val="center"/>
          </w:tcPr>
          <w:p w14:paraId="224426AC" w14:textId="77777777" w:rsidR="005A563C" w:rsidRDefault="005A563C" w:rsidP="005A563C">
            <w:pPr>
              <w:widowControl/>
              <w:adjustRightInd w:val="0"/>
              <w:snapToGrid w:val="0"/>
              <w:jc w:val="center"/>
              <w:rPr>
                <w:rFonts w:eastAsia="仿宋_GB2312"/>
                <w:kern w:val="0"/>
                <w:sz w:val="24"/>
              </w:rPr>
            </w:pPr>
            <w:r>
              <w:rPr>
                <w:rFonts w:eastAsia="仿宋_GB2312"/>
                <w:sz w:val="24"/>
              </w:rPr>
              <w:t>20</w:t>
            </w:r>
          </w:p>
        </w:tc>
        <w:tc>
          <w:tcPr>
            <w:tcW w:w="477" w:type="pct"/>
            <w:shd w:val="clear" w:color="auto" w:fill="auto"/>
            <w:vAlign w:val="center"/>
          </w:tcPr>
          <w:p w14:paraId="2B8C6017" w14:textId="77777777" w:rsidR="005A563C" w:rsidRDefault="005A563C" w:rsidP="005A563C">
            <w:pPr>
              <w:widowControl/>
              <w:adjustRightInd w:val="0"/>
              <w:snapToGrid w:val="0"/>
              <w:jc w:val="center"/>
              <w:rPr>
                <w:rFonts w:eastAsia="仿宋_GB2312"/>
                <w:kern w:val="0"/>
                <w:sz w:val="24"/>
              </w:rPr>
            </w:pPr>
            <w:r>
              <w:rPr>
                <w:rFonts w:eastAsia="仿宋_GB2312"/>
                <w:sz w:val="24"/>
              </w:rPr>
              <w:t>21</w:t>
            </w:r>
          </w:p>
        </w:tc>
        <w:tc>
          <w:tcPr>
            <w:tcW w:w="477" w:type="pct"/>
            <w:shd w:val="clear" w:color="auto" w:fill="auto"/>
            <w:vAlign w:val="center"/>
          </w:tcPr>
          <w:p w14:paraId="434F1065" w14:textId="77777777" w:rsidR="005A563C" w:rsidRDefault="005A563C" w:rsidP="005A563C">
            <w:pPr>
              <w:widowControl/>
              <w:adjustRightInd w:val="0"/>
              <w:snapToGrid w:val="0"/>
              <w:jc w:val="center"/>
              <w:rPr>
                <w:rFonts w:eastAsia="仿宋_GB2312"/>
                <w:kern w:val="0"/>
                <w:sz w:val="24"/>
              </w:rPr>
            </w:pPr>
            <w:r>
              <w:rPr>
                <w:rFonts w:eastAsia="仿宋_GB2312"/>
                <w:sz w:val="24"/>
              </w:rPr>
              <w:t>22</w:t>
            </w:r>
          </w:p>
        </w:tc>
        <w:tc>
          <w:tcPr>
            <w:tcW w:w="477" w:type="pct"/>
            <w:shd w:val="clear" w:color="auto" w:fill="auto"/>
            <w:vAlign w:val="center"/>
          </w:tcPr>
          <w:p w14:paraId="4B34DBD1" w14:textId="77777777" w:rsidR="005A563C" w:rsidRDefault="005A563C" w:rsidP="005A563C">
            <w:pPr>
              <w:widowControl/>
              <w:adjustRightInd w:val="0"/>
              <w:snapToGrid w:val="0"/>
              <w:jc w:val="center"/>
              <w:rPr>
                <w:rFonts w:eastAsia="仿宋_GB2312"/>
                <w:kern w:val="0"/>
                <w:sz w:val="24"/>
              </w:rPr>
            </w:pPr>
            <w:r>
              <w:rPr>
                <w:rFonts w:eastAsia="仿宋_GB2312"/>
                <w:sz w:val="24"/>
              </w:rPr>
              <w:t>23</w:t>
            </w:r>
          </w:p>
        </w:tc>
        <w:tc>
          <w:tcPr>
            <w:tcW w:w="477" w:type="pct"/>
            <w:shd w:val="clear" w:color="auto" w:fill="auto"/>
            <w:vAlign w:val="center"/>
          </w:tcPr>
          <w:p w14:paraId="45E1B4B2" w14:textId="77777777" w:rsidR="005A563C" w:rsidRDefault="005A563C" w:rsidP="005A563C">
            <w:pPr>
              <w:widowControl/>
              <w:adjustRightInd w:val="0"/>
              <w:snapToGrid w:val="0"/>
              <w:jc w:val="center"/>
              <w:rPr>
                <w:rFonts w:eastAsia="仿宋_GB2312"/>
                <w:kern w:val="0"/>
                <w:sz w:val="24"/>
              </w:rPr>
            </w:pPr>
            <w:r>
              <w:rPr>
                <w:rFonts w:eastAsia="仿宋_GB2312"/>
                <w:sz w:val="24"/>
              </w:rPr>
              <w:t>24</w:t>
            </w:r>
          </w:p>
        </w:tc>
        <w:tc>
          <w:tcPr>
            <w:tcW w:w="477" w:type="pct"/>
            <w:shd w:val="clear" w:color="auto" w:fill="auto"/>
            <w:vAlign w:val="center"/>
          </w:tcPr>
          <w:p w14:paraId="7EDDED59" w14:textId="77777777" w:rsidR="005A563C" w:rsidRDefault="005A563C" w:rsidP="005A563C">
            <w:pPr>
              <w:widowControl/>
              <w:adjustRightInd w:val="0"/>
              <w:snapToGrid w:val="0"/>
              <w:jc w:val="center"/>
              <w:rPr>
                <w:rFonts w:eastAsia="仿宋_GB2312"/>
                <w:kern w:val="0"/>
                <w:sz w:val="24"/>
              </w:rPr>
            </w:pPr>
            <w:r>
              <w:rPr>
                <w:rFonts w:eastAsia="仿宋_GB2312"/>
                <w:sz w:val="24"/>
              </w:rPr>
              <w:t>25</w:t>
            </w:r>
          </w:p>
        </w:tc>
        <w:tc>
          <w:tcPr>
            <w:tcW w:w="477" w:type="pct"/>
            <w:shd w:val="clear" w:color="auto" w:fill="auto"/>
            <w:vAlign w:val="center"/>
          </w:tcPr>
          <w:p w14:paraId="22E7639F" w14:textId="77777777" w:rsidR="005A563C" w:rsidRDefault="005A563C" w:rsidP="005A563C">
            <w:pPr>
              <w:widowControl/>
              <w:adjustRightInd w:val="0"/>
              <w:snapToGrid w:val="0"/>
              <w:jc w:val="center"/>
              <w:rPr>
                <w:rFonts w:eastAsia="仿宋_GB2312"/>
                <w:kern w:val="0"/>
                <w:sz w:val="24"/>
              </w:rPr>
            </w:pPr>
            <w:r>
              <w:rPr>
                <w:rFonts w:eastAsia="仿宋_GB2312"/>
                <w:sz w:val="24"/>
              </w:rPr>
              <w:t>26</w:t>
            </w:r>
          </w:p>
        </w:tc>
        <w:tc>
          <w:tcPr>
            <w:tcW w:w="477" w:type="pct"/>
            <w:shd w:val="clear" w:color="auto" w:fill="auto"/>
            <w:vAlign w:val="center"/>
          </w:tcPr>
          <w:p w14:paraId="21E5A102" w14:textId="77777777" w:rsidR="005A563C" w:rsidRDefault="005A563C" w:rsidP="005A563C">
            <w:pPr>
              <w:widowControl/>
              <w:adjustRightInd w:val="0"/>
              <w:snapToGrid w:val="0"/>
              <w:jc w:val="center"/>
              <w:rPr>
                <w:rFonts w:eastAsia="仿宋_GB2312"/>
                <w:kern w:val="0"/>
                <w:sz w:val="24"/>
              </w:rPr>
            </w:pPr>
            <w:r>
              <w:rPr>
                <w:rFonts w:eastAsia="仿宋_GB2312"/>
                <w:sz w:val="24"/>
              </w:rPr>
              <w:t>27</w:t>
            </w:r>
          </w:p>
        </w:tc>
      </w:tr>
      <w:tr w:rsidR="005A563C" w14:paraId="2436CFDD" w14:textId="77777777" w:rsidTr="005A563C">
        <w:trPr>
          <w:trHeight w:val="312"/>
          <w:jc w:val="center"/>
        </w:trPr>
        <w:tc>
          <w:tcPr>
            <w:tcW w:w="711" w:type="pct"/>
            <w:shd w:val="clear" w:color="auto" w:fill="auto"/>
            <w:vAlign w:val="center"/>
          </w:tcPr>
          <w:p w14:paraId="215AA10A"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2CE0B8E1" w14:textId="77777777" w:rsidR="005A563C" w:rsidRDefault="005A563C" w:rsidP="005A563C">
            <w:pPr>
              <w:widowControl/>
              <w:adjustRightInd w:val="0"/>
              <w:snapToGrid w:val="0"/>
              <w:jc w:val="center"/>
              <w:rPr>
                <w:rFonts w:eastAsia="仿宋_GB2312"/>
                <w:kern w:val="0"/>
                <w:sz w:val="24"/>
              </w:rPr>
            </w:pPr>
            <w:r>
              <w:rPr>
                <w:rFonts w:eastAsia="仿宋_GB2312"/>
                <w:sz w:val="24"/>
              </w:rPr>
              <w:t>0.6716</w:t>
            </w:r>
          </w:p>
        </w:tc>
        <w:tc>
          <w:tcPr>
            <w:tcW w:w="477" w:type="pct"/>
            <w:shd w:val="clear" w:color="auto" w:fill="auto"/>
            <w:vAlign w:val="center"/>
          </w:tcPr>
          <w:p w14:paraId="44215037" w14:textId="77777777" w:rsidR="005A563C" w:rsidRDefault="005A563C" w:rsidP="005A563C">
            <w:pPr>
              <w:widowControl/>
              <w:adjustRightInd w:val="0"/>
              <w:snapToGrid w:val="0"/>
              <w:jc w:val="center"/>
              <w:rPr>
                <w:rFonts w:eastAsia="仿宋_GB2312"/>
                <w:kern w:val="0"/>
                <w:sz w:val="24"/>
              </w:rPr>
            </w:pPr>
            <w:r>
              <w:rPr>
                <w:rFonts w:eastAsia="仿宋_GB2312"/>
                <w:sz w:val="24"/>
              </w:rPr>
              <w:t>0.6921</w:t>
            </w:r>
          </w:p>
        </w:tc>
        <w:tc>
          <w:tcPr>
            <w:tcW w:w="477" w:type="pct"/>
            <w:shd w:val="clear" w:color="auto" w:fill="auto"/>
            <w:vAlign w:val="center"/>
          </w:tcPr>
          <w:p w14:paraId="4D0F2037" w14:textId="77777777" w:rsidR="005A563C" w:rsidRDefault="005A563C" w:rsidP="005A563C">
            <w:pPr>
              <w:widowControl/>
              <w:adjustRightInd w:val="0"/>
              <w:snapToGrid w:val="0"/>
              <w:jc w:val="center"/>
              <w:rPr>
                <w:rFonts w:eastAsia="仿宋_GB2312"/>
                <w:kern w:val="0"/>
                <w:sz w:val="24"/>
              </w:rPr>
            </w:pPr>
            <w:r>
              <w:rPr>
                <w:rFonts w:eastAsia="仿宋_GB2312"/>
                <w:sz w:val="24"/>
              </w:rPr>
              <w:t>0.7115</w:t>
            </w:r>
          </w:p>
        </w:tc>
        <w:tc>
          <w:tcPr>
            <w:tcW w:w="477" w:type="pct"/>
            <w:shd w:val="clear" w:color="auto" w:fill="auto"/>
            <w:vAlign w:val="center"/>
          </w:tcPr>
          <w:p w14:paraId="5853B20D" w14:textId="77777777" w:rsidR="005A563C" w:rsidRDefault="005A563C" w:rsidP="005A563C">
            <w:pPr>
              <w:widowControl/>
              <w:adjustRightInd w:val="0"/>
              <w:snapToGrid w:val="0"/>
              <w:jc w:val="center"/>
              <w:rPr>
                <w:rFonts w:eastAsia="仿宋_GB2312"/>
                <w:kern w:val="0"/>
                <w:sz w:val="24"/>
              </w:rPr>
            </w:pPr>
            <w:r>
              <w:rPr>
                <w:rFonts w:eastAsia="仿宋_GB2312"/>
                <w:sz w:val="24"/>
              </w:rPr>
              <w:t>0.7301</w:t>
            </w:r>
          </w:p>
        </w:tc>
        <w:tc>
          <w:tcPr>
            <w:tcW w:w="477" w:type="pct"/>
            <w:shd w:val="clear" w:color="auto" w:fill="auto"/>
            <w:vAlign w:val="center"/>
          </w:tcPr>
          <w:p w14:paraId="1DE26EEC" w14:textId="77777777" w:rsidR="005A563C" w:rsidRDefault="005A563C" w:rsidP="005A563C">
            <w:pPr>
              <w:widowControl/>
              <w:adjustRightInd w:val="0"/>
              <w:snapToGrid w:val="0"/>
              <w:jc w:val="center"/>
              <w:rPr>
                <w:rFonts w:eastAsia="仿宋_GB2312"/>
                <w:kern w:val="0"/>
                <w:sz w:val="24"/>
              </w:rPr>
            </w:pPr>
            <w:r>
              <w:rPr>
                <w:rFonts w:eastAsia="仿宋_GB2312"/>
                <w:sz w:val="24"/>
              </w:rPr>
              <w:t>0.7477</w:t>
            </w:r>
          </w:p>
        </w:tc>
        <w:tc>
          <w:tcPr>
            <w:tcW w:w="477" w:type="pct"/>
            <w:shd w:val="clear" w:color="auto" w:fill="auto"/>
            <w:vAlign w:val="center"/>
          </w:tcPr>
          <w:p w14:paraId="12C6112E" w14:textId="77777777" w:rsidR="005A563C" w:rsidRDefault="005A563C" w:rsidP="005A563C">
            <w:pPr>
              <w:widowControl/>
              <w:adjustRightInd w:val="0"/>
              <w:snapToGrid w:val="0"/>
              <w:jc w:val="center"/>
              <w:rPr>
                <w:rFonts w:eastAsia="仿宋_GB2312"/>
                <w:kern w:val="0"/>
                <w:sz w:val="24"/>
              </w:rPr>
            </w:pPr>
            <w:r>
              <w:rPr>
                <w:rFonts w:eastAsia="仿宋_GB2312"/>
                <w:sz w:val="24"/>
              </w:rPr>
              <w:t>0.7644</w:t>
            </w:r>
          </w:p>
        </w:tc>
        <w:tc>
          <w:tcPr>
            <w:tcW w:w="477" w:type="pct"/>
            <w:shd w:val="clear" w:color="auto" w:fill="auto"/>
            <w:vAlign w:val="center"/>
          </w:tcPr>
          <w:p w14:paraId="538DC316" w14:textId="77777777" w:rsidR="005A563C" w:rsidRDefault="005A563C" w:rsidP="005A563C">
            <w:pPr>
              <w:widowControl/>
              <w:adjustRightInd w:val="0"/>
              <w:snapToGrid w:val="0"/>
              <w:jc w:val="center"/>
              <w:rPr>
                <w:rFonts w:eastAsia="仿宋_GB2312"/>
                <w:kern w:val="0"/>
                <w:sz w:val="24"/>
              </w:rPr>
            </w:pPr>
            <w:r>
              <w:rPr>
                <w:rFonts w:eastAsia="仿宋_GB2312"/>
                <w:sz w:val="24"/>
              </w:rPr>
              <w:t>0.7803</w:t>
            </w:r>
          </w:p>
        </w:tc>
        <w:tc>
          <w:tcPr>
            <w:tcW w:w="477" w:type="pct"/>
            <w:shd w:val="clear" w:color="auto" w:fill="auto"/>
            <w:vAlign w:val="center"/>
          </w:tcPr>
          <w:p w14:paraId="008217BC" w14:textId="77777777" w:rsidR="005A563C" w:rsidRDefault="005A563C" w:rsidP="005A563C">
            <w:pPr>
              <w:widowControl/>
              <w:adjustRightInd w:val="0"/>
              <w:snapToGrid w:val="0"/>
              <w:jc w:val="center"/>
              <w:rPr>
                <w:rFonts w:eastAsia="仿宋_GB2312"/>
                <w:kern w:val="0"/>
                <w:sz w:val="24"/>
              </w:rPr>
            </w:pPr>
            <w:r>
              <w:rPr>
                <w:rFonts w:eastAsia="仿宋_GB2312"/>
                <w:sz w:val="24"/>
              </w:rPr>
              <w:t>0.7954</w:t>
            </w:r>
          </w:p>
        </w:tc>
        <w:tc>
          <w:tcPr>
            <w:tcW w:w="477" w:type="pct"/>
            <w:shd w:val="clear" w:color="auto" w:fill="auto"/>
            <w:vAlign w:val="center"/>
          </w:tcPr>
          <w:p w14:paraId="19D53AA0" w14:textId="77777777" w:rsidR="005A563C" w:rsidRDefault="005A563C" w:rsidP="005A563C">
            <w:pPr>
              <w:widowControl/>
              <w:adjustRightInd w:val="0"/>
              <w:snapToGrid w:val="0"/>
              <w:jc w:val="center"/>
              <w:rPr>
                <w:rFonts w:eastAsia="仿宋_GB2312"/>
                <w:kern w:val="0"/>
                <w:sz w:val="24"/>
              </w:rPr>
            </w:pPr>
            <w:r>
              <w:rPr>
                <w:rFonts w:eastAsia="仿宋_GB2312"/>
                <w:sz w:val="24"/>
              </w:rPr>
              <w:t>0.8098</w:t>
            </w:r>
          </w:p>
        </w:tc>
      </w:tr>
      <w:tr w:rsidR="005A563C" w14:paraId="28414C26" w14:textId="77777777" w:rsidTr="005A563C">
        <w:trPr>
          <w:trHeight w:val="312"/>
          <w:jc w:val="center"/>
        </w:trPr>
        <w:tc>
          <w:tcPr>
            <w:tcW w:w="711" w:type="pct"/>
            <w:shd w:val="clear" w:color="auto" w:fill="auto"/>
            <w:vAlign w:val="center"/>
          </w:tcPr>
          <w:p w14:paraId="65D1180E"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2194AD36" w14:textId="77777777" w:rsidR="005A563C" w:rsidRDefault="005A563C" w:rsidP="005A563C">
            <w:pPr>
              <w:widowControl/>
              <w:adjustRightInd w:val="0"/>
              <w:snapToGrid w:val="0"/>
              <w:jc w:val="center"/>
              <w:rPr>
                <w:rFonts w:eastAsia="仿宋_GB2312"/>
                <w:kern w:val="0"/>
                <w:sz w:val="24"/>
              </w:rPr>
            </w:pPr>
            <w:r>
              <w:rPr>
                <w:rFonts w:eastAsia="仿宋_GB2312"/>
                <w:sz w:val="24"/>
              </w:rPr>
              <w:t>28</w:t>
            </w:r>
          </w:p>
        </w:tc>
        <w:tc>
          <w:tcPr>
            <w:tcW w:w="477" w:type="pct"/>
            <w:shd w:val="clear" w:color="auto" w:fill="auto"/>
            <w:vAlign w:val="center"/>
          </w:tcPr>
          <w:p w14:paraId="5FC5C3C9" w14:textId="77777777" w:rsidR="005A563C" w:rsidRDefault="005A563C" w:rsidP="005A563C">
            <w:pPr>
              <w:widowControl/>
              <w:adjustRightInd w:val="0"/>
              <w:snapToGrid w:val="0"/>
              <w:jc w:val="center"/>
              <w:rPr>
                <w:rFonts w:eastAsia="仿宋_GB2312"/>
                <w:kern w:val="0"/>
                <w:sz w:val="24"/>
              </w:rPr>
            </w:pPr>
            <w:r>
              <w:rPr>
                <w:rFonts w:eastAsia="仿宋_GB2312"/>
                <w:sz w:val="24"/>
              </w:rPr>
              <w:t>29</w:t>
            </w:r>
          </w:p>
        </w:tc>
        <w:tc>
          <w:tcPr>
            <w:tcW w:w="477" w:type="pct"/>
            <w:shd w:val="clear" w:color="auto" w:fill="auto"/>
            <w:vAlign w:val="center"/>
          </w:tcPr>
          <w:p w14:paraId="40F4E7B0" w14:textId="77777777" w:rsidR="005A563C" w:rsidRDefault="005A563C" w:rsidP="005A563C">
            <w:pPr>
              <w:widowControl/>
              <w:adjustRightInd w:val="0"/>
              <w:snapToGrid w:val="0"/>
              <w:jc w:val="center"/>
              <w:rPr>
                <w:rFonts w:eastAsia="仿宋_GB2312"/>
                <w:kern w:val="0"/>
                <w:sz w:val="24"/>
              </w:rPr>
            </w:pPr>
            <w:r>
              <w:rPr>
                <w:rFonts w:eastAsia="仿宋_GB2312"/>
                <w:sz w:val="24"/>
              </w:rPr>
              <w:t>30</w:t>
            </w:r>
          </w:p>
        </w:tc>
        <w:tc>
          <w:tcPr>
            <w:tcW w:w="477" w:type="pct"/>
            <w:shd w:val="clear" w:color="auto" w:fill="auto"/>
            <w:vAlign w:val="center"/>
          </w:tcPr>
          <w:p w14:paraId="0E691379" w14:textId="77777777" w:rsidR="005A563C" w:rsidRDefault="005A563C" w:rsidP="005A563C">
            <w:pPr>
              <w:widowControl/>
              <w:adjustRightInd w:val="0"/>
              <w:snapToGrid w:val="0"/>
              <w:jc w:val="center"/>
              <w:rPr>
                <w:rFonts w:eastAsia="仿宋_GB2312"/>
                <w:kern w:val="0"/>
                <w:sz w:val="24"/>
              </w:rPr>
            </w:pPr>
            <w:r>
              <w:rPr>
                <w:rFonts w:eastAsia="仿宋_GB2312"/>
                <w:sz w:val="24"/>
              </w:rPr>
              <w:t>31</w:t>
            </w:r>
          </w:p>
        </w:tc>
        <w:tc>
          <w:tcPr>
            <w:tcW w:w="477" w:type="pct"/>
            <w:shd w:val="clear" w:color="auto" w:fill="auto"/>
            <w:vAlign w:val="center"/>
          </w:tcPr>
          <w:p w14:paraId="701CB5D6" w14:textId="77777777" w:rsidR="005A563C" w:rsidRDefault="005A563C" w:rsidP="005A563C">
            <w:pPr>
              <w:widowControl/>
              <w:adjustRightInd w:val="0"/>
              <w:snapToGrid w:val="0"/>
              <w:jc w:val="center"/>
              <w:rPr>
                <w:rFonts w:eastAsia="仿宋_GB2312"/>
                <w:kern w:val="0"/>
                <w:sz w:val="24"/>
              </w:rPr>
            </w:pPr>
            <w:r>
              <w:rPr>
                <w:rFonts w:eastAsia="仿宋_GB2312"/>
                <w:sz w:val="24"/>
              </w:rPr>
              <w:t>32</w:t>
            </w:r>
          </w:p>
        </w:tc>
        <w:tc>
          <w:tcPr>
            <w:tcW w:w="477" w:type="pct"/>
            <w:shd w:val="clear" w:color="auto" w:fill="auto"/>
            <w:vAlign w:val="center"/>
          </w:tcPr>
          <w:p w14:paraId="1878CB61" w14:textId="77777777" w:rsidR="005A563C" w:rsidRDefault="005A563C" w:rsidP="005A563C">
            <w:pPr>
              <w:widowControl/>
              <w:adjustRightInd w:val="0"/>
              <w:snapToGrid w:val="0"/>
              <w:jc w:val="center"/>
              <w:rPr>
                <w:rFonts w:eastAsia="仿宋_GB2312"/>
                <w:kern w:val="0"/>
                <w:sz w:val="24"/>
              </w:rPr>
            </w:pPr>
            <w:r>
              <w:rPr>
                <w:rFonts w:eastAsia="仿宋_GB2312"/>
                <w:sz w:val="24"/>
              </w:rPr>
              <w:t>33</w:t>
            </w:r>
          </w:p>
        </w:tc>
        <w:tc>
          <w:tcPr>
            <w:tcW w:w="477" w:type="pct"/>
            <w:shd w:val="clear" w:color="auto" w:fill="auto"/>
            <w:vAlign w:val="center"/>
          </w:tcPr>
          <w:p w14:paraId="6D1F0CCC" w14:textId="77777777" w:rsidR="005A563C" w:rsidRDefault="005A563C" w:rsidP="005A563C">
            <w:pPr>
              <w:widowControl/>
              <w:adjustRightInd w:val="0"/>
              <w:snapToGrid w:val="0"/>
              <w:jc w:val="center"/>
              <w:rPr>
                <w:rFonts w:eastAsia="仿宋_GB2312"/>
                <w:kern w:val="0"/>
                <w:sz w:val="24"/>
              </w:rPr>
            </w:pPr>
            <w:r>
              <w:rPr>
                <w:rFonts w:eastAsia="仿宋_GB2312"/>
                <w:sz w:val="24"/>
              </w:rPr>
              <w:t>34</w:t>
            </w:r>
          </w:p>
        </w:tc>
        <w:tc>
          <w:tcPr>
            <w:tcW w:w="477" w:type="pct"/>
            <w:shd w:val="clear" w:color="auto" w:fill="auto"/>
            <w:vAlign w:val="center"/>
          </w:tcPr>
          <w:p w14:paraId="5B3ACFAA" w14:textId="77777777" w:rsidR="005A563C" w:rsidRDefault="005A563C" w:rsidP="005A563C">
            <w:pPr>
              <w:widowControl/>
              <w:adjustRightInd w:val="0"/>
              <w:snapToGrid w:val="0"/>
              <w:jc w:val="center"/>
              <w:rPr>
                <w:rFonts w:eastAsia="仿宋_GB2312"/>
                <w:kern w:val="0"/>
                <w:sz w:val="24"/>
              </w:rPr>
            </w:pPr>
            <w:r>
              <w:rPr>
                <w:rFonts w:eastAsia="仿宋_GB2312"/>
                <w:sz w:val="24"/>
              </w:rPr>
              <w:t>35</w:t>
            </w:r>
          </w:p>
        </w:tc>
        <w:tc>
          <w:tcPr>
            <w:tcW w:w="477" w:type="pct"/>
            <w:shd w:val="clear" w:color="auto" w:fill="auto"/>
            <w:vAlign w:val="center"/>
          </w:tcPr>
          <w:p w14:paraId="7A3D99C6" w14:textId="77777777" w:rsidR="005A563C" w:rsidRDefault="005A563C" w:rsidP="005A563C">
            <w:pPr>
              <w:widowControl/>
              <w:adjustRightInd w:val="0"/>
              <w:snapToGrid w:val="0"/>
              <w:jc w:val="center"/>
              <w:rPr>
                <w:rFonts w:eastAsia="仿宋_GB2312"/>
                <w:kern w:val="0"/>
                <w:sz w:val="24"/>
              </w:rPr>
            </w:pPr>
            <w:r>
              <w:rPr>
                <w:rFonts w:eastAsia="仿宋_GB2312"/>
                <w:sz w:val="24"/>
              </w:rPr>
              <w:t>36</w:t>
            </w:r>
          </w:p>
        </w:tc>
      </w:tr>
      <w:tr w:rsidR="005A563C" w14:paraId="0BB2ACF1" w14:textId="77777777" w:rsidTr="005A563C">
        <w:trPr>
          <w:trHeight w:val="312"/>
          <w:jc w:val="center"/>
        </w:trPr>
        <w:tc>
          <w:tcPr>
            <w:tcW w:w="711" w:type="pct"/>
            <w:shd w:val="clear" w:color="auto" w:fill="auto"/>
            <w:vAlign w:val="center"/>
          </w:tcPr>
          <w:p w14:paraId="6C131429"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32F9583D" w14:textId="77777777" w:rsidR="005A563C" w:rsidRDefault="005A563C" w:rsidP="005A563C">
            <w:pPr>
              <w:widowControl/>
              <w:adjustRightInd w:val="0"/>
              <w:snapToGrid w:val="0"/>
              <w:jc w:val="center"/>
              <w:rPr>
                <w:rFonts w:eastAsia="仿宋_GB2312"/>
                <w:kern w:val="0"/>
                <w:sz w:val="24"/>
              </w:rPr>
            </w:pPr>
            <w:r>
              <w:rPr>
                <w:rFonts w:eastAsia="仿宋_GB2312"/>
                <w:sz w:val="24"/>
              </w:rPr>
              <w:t>0.8234</w:t>
            </w:r>
          </w:p>
        </w:tc>
        <w:tc>
          <w:tcPr>
            <w:tcW w:w="477" w:type="pct"/>
            <w:shd w:val="clear" w:color="auto" w:fill="auto"/>
            <w:vAlign w:val="center"/>
          </w:tcPr>
          <w:p w14:paraId="22BAF301" w14:textId="77777777" w:rsidR="005A563C" w:rsidRDefault="005A563C" w:rsidP="005A563C">
            <w:pPr>
              <w:widowControl/>
              <w:adjustRightInd w:val="0"/>
              <w:snapToGrid w:val="0"/>
              <w:jc w:val="center"/>
              <w:rPr>
                <w:rFonts w:eastAsia="仿宋_GB2312"/>
                <w:kern w:val="0"/>
                <w:sz w:val="24"/>
              </w:rPr>
            </w:pPr>
            <w:r>
              <w:rPr>
                <w:rFonts w:eastAsia="仿宋_GB2312"/>
                <w:sz w:val="24"/>
              </w:rPr>
              <w:t>0.8364</w:t>
            </w:r>
          </w:p>
        </w:tc>
        <w:tc>
          <w:tcPr>
            <w:tcW w:w="477" w:type="pct"/>
            <w:shd w:val="clear" w:color="auto" w:fill="auto"/>
            <w:vAlign w:val="center"/>
          </w:tcPr>
          <w:p w14:paraId="790934D7" w14:textId="77777777" w:rsidR="005A563C" w:rsidRDefault="005A563C" w:rsidP="005A563C">
            <w:pPr>
              <w:widowControl/>
              <w:adjustRightInd w:val="0"/>
              <w:snapToGrid w:val="0"/>
              <w:jc w:val="center"/>
              <w:rPr>
                <w:rFonts w:eastAsia="仿宋_GB2312"/>
                <w:kern w:val="0"/>
                <w:sz w:val="24"/>
              </w:rPr>
            </w:pPr>
            <w:r>
              <w:rPr>
                <w:rFonts w:eastAsia="仿宋_GB2312"/>
                <w:sz w:val="24"/>
              </w:rPr>
              <w:t>0.8488</w:t>
            </w:r>
          </w:p>
        </w:tc>
        <w:tc>
          <w:tcPr>
            <w:tcW w:w="477" w:type="pct"/>
            <w:shd w:val="clear" w:color="auto" w:fill="auto"/>
            <w:vAlign w:val="center"/>
          </w:tcPr>
          <w:p w14:paraId="713D273F" w14:textId="77777777" w:rsidR="005A563C" w:rsidRDefault="005A563C" w:rsidP="005A563C">
            <w:pPr>
              <w:widowControl/>
              <w:adjustRightInd w:val="0"/>
              <w:snapToGrid w:val="0"/>
              <w:jc w:val="center"/>
              <w:rPr>
                <w:rFonts w:eastAsia="仿宋_GB2312"/>
                <w:kern w:val="0"/>
                <w:sz w:val="24"/>
              </w:rPr>
            </w:pPr>
            <w:r>
              <w:rPr>
                <w:rFonts w:eastAsia="仿宋_GB2312"/>
                <w:sz w:val="24"/>
              </w:rPr>
              <w:t>0.8605</w:t>
            </w:r>
          </w:p>
        </w:tc>
        <w:tc>
          <w:tcPr>
            <w:tcW w:w="477" w:type="pct"/>
            <w:shd w:val="clear" w:color="auto" w:fill="auto"/>
            <w:vAlign w:val="center"/>
          </w:tcPr>
          <w:p w14:paraId="52178190" w14:textId="77777777" w:rsidR="005A563C" w:rsidRDefault="005A563C" w:rsidP="005A563C">
            <w:pPr>
              <w:widowControl/>
              <w:adjustRightInd w:val="0"/>
              <w:snapToGrid w:val="0"/>
              <w:jc w:val="center"/>
              <w:rPr>
                <w:rFonts w:eastAsia="仿宋_GB2312"/>
                <w:kern w:val="0"/>
                <w:sz w:val="24"/>
              </w:rPr>
            </w:pPr>
            <w:r>
              <w:rPr>
                <w:rFonts w:eastAsia="仿宋_GB2312"/>
                <w:sz w:val="24"/>
              </w:rPr>
              <w:t>0.8716</w:t>
            </w:r>
          </w:p>
        </w:tc>
        <w:tc>
          <w:tcPr>
            <w:tcW w:w="477" w:type="pct"/>
            <w:shd w:val="clear" w:color="auto" w:fill="auto"/>
            <w:vAlign w:val="center"/>
          </w:tcPr>
          <w:p w14:paraId="6AD25DE2" w14:textId="77777777" w:rsidR="005A563C" w:rsidRDefault="005A563C" w:rsidP="005A563C">
            <w:pPr>
              <w:widowControl/>
              <w:adjustRightInd w:val="0"/>
              <w:snapToGrid w:val="0"/>
              <w:jc w:val="center"/>
              <w:rPr>
                <w:rFonts w:eastAsia="仿宋_GB2312"/>
                <w:kern w:val="0"/>
                <w:sz w:val="24"/>
              </w:rPr>
            </w:pPr>
            <w:r>
              <w:rPr>
                <w:rFonts w:eastAsia="仿宋_GB2312"/>
                <w:sz w:val="24"/>
              </w:rPr>
              <w:t>0.8822</w:t>
            </w:r>
          </w:p>
        </w:tc>
        <w:tc>
          <w:tcPr>
            <w:tcW w:w="477" w:type="pct"/>
            <w:shd w:val="clear" w:color="auto" w:fill="auto"/>
            <w:vAlign w:val="center"/>
          </w:tcPr>
          <w:p w14:paraId="23688883" w14:textId="77777777" w:rsidR="005A563C" w:rsidRDefault="005A563C" w:rsidP="005A563C">
            <w:pPr>
              <w:widowControl/>
              <w:adjustRightInd w:val="0"/>
              <w:snapToGrid w:val="0"/>
              <w:jc w:val="center"/>
              <w:rPr>
                <w:rFonts w:eastAsia="仿宋_GB2312"/>
                <w:kern w:val="0"/>
                <w:sz w:val="24"/>
              </w:rPr>
            </w:pPr>
            <w:r>
              <w:rPr>
                <w:rFonts w:eastAsia="仿宋_GB2312"/>
                <w:sz w:val="24"/>
              </w:rPr>
              <w:t>0.8923</w:t>
            </w:r>
          </w:p>
        </w:tc>
        <w:tc>
          <w:tcPr>
            <w:tcW w:w="477" w:type="pct"/>
            <w:shd w:val="clear" w:color="auto" w:fill="auto"/>
            <w:vAlign w:val="center"/>
          </w:tcPr>
          <w:p w14:paraId="7C49C228" w14:textId="77777777" w:rsidR="005A563C" w:rsidRDefault="005A563C" w:rsidP="005A563C">
            <w:pPr>
              <w:widowControl/>
              <w:adjustRightInd w:val="0"/>
              <w:snapToGrid w:val="0"/>
              <w:jc w:val="center"/>
              <w:rPr>
                <w:rFonts w:eastAsia="仿宋_GB2312"/>
                <w:kern w:val="0"/>
                <w:sz w:val="24"/>
              </w:rPr>
            </w:pPr>
            <w:r>
              <w:rPr>
                <w:rFonts w:eastAsia="仿宋_GB2312"/>
                <w:sz w:val="24"/>
              </w:rPr>
              <w:t>0.9019</w:t>
            </w:r>
          </w:p>
        </w:tc>
        <w:tc>
          <w:tcPr>
            <w:tcW w:w="477" w:type="pct"/>
            <w:shd w:val="clear" w:color="auto" w:fill="auto"/>
            <w:vAlign w:val="center"/>
          </w:tcPr>
          <w:p w14:paraId="34AA7E0E" w14:textId="77777777" w:rsidR="005A563C" w:rsidRDefault="005A563C" w:rsidP="005A563C">
            <w:pPr>
              <w:widowControl/>
              <w:adjustRightInd w:val="0"/>
              <w:snapToGrid w:val="0"/>
              <w:jc w:val="center"/>
              <w:rPr>
                <w:rFonts w:eastAsia="仿宋_GB2312"/>
                <w:kern w:val="0"/>
                <w:sz w:val="24"/>
              </w:rPr>
            </w:pPr>
            <w:r>
              <w:rPr>
                <w:rFonts w:eastAsia="仿宋_GB2312"/>
                <w:sz w:val="24"/>
              </w:rPr>
              <w:t>0.9110</w:t>
            </w:r>
          </w:p>
        </w:tc>
      </w:tr>
      <w:tr w:rsidR="005A563C" w14:paraId="2F0FEBBC" w14:textId="77777777" w:rsidTr="005A563C">
        <w:trPr>
          <w:trHeight w:val="312"/>
          <w:jc w:val="center"/>
        </w:trPr>
        <w:tc>
          <w:tcPr>
            <w:tcW w:w="711" w:type="pct"/>
            <w:shd w:val="clear" w:color="auto" w:fill="auto"/>
            <w:vAlign w:val="center"/>
          </w:tcPr>
          <w:p w14:paraId="60A14276"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257F8974" w14:textId="77777777" w:rsidR="005A563C" w:rsidRDefault="005A563C" w:rsidP="005A563C">
            <w:pPr>
              <w:widowControl/>
              <w:adjustRightInd w:val="0"/>
              <w:snapToGrid w:val="0"/>
              <w:jc w:val="center"/>
              <w:rPr>
                <w:rFonts w:eastAsia="仿宋_GB2312"/>
                <w:kern w:val="0"/>
                <w:sz w:val="24"/>
              </w:rPr>
            </w:pPr>
            <w:r>
              <w:rPr>
                <w:rFonts w:eastAsia="仿宋_GB2312"/>
                <w:sz w:val="24"/>
              </w:rPr>
              <w:t>37</w:t>
            </w:r>
          </w:p>
        </w:tc>
        <w:tc>
          <w:tcPr>
            <w:tcW w:w="477" w:type="pct"/>
            <w:shd w:val="clear" w:color="auto" w:fill="auto"/>
            <w:vAlign w:val="center"/>
          </w:tcPr>
          <w:p w14:paraId="28C8DFCA" w14:textId="77777777" w:rsidR="005A563C" w:rsidRDefault="005A563C" w:rsidP="005A563C">
            <w:pPr>
              <w:widowControl/>
              <w:adjustRightInd w:val="0"/>
              <w:snapToGrid w:val="0"/>
              <w:jc w:val="center"/>
              <w:rPr>
                <w:rFonts w:eastAsia="仿宋_GB2312"/>
                <w:kern w:val="0"/>
                <w:sz w:val="24"/>
              </w:rPr>
            </w:pPr>
            <w:r>
              <w:rPr>
                <w:rFonts w:eastAsia="仿宋_GB2312"/>
                <w:sz w:val="24"/>
              </w:rPr>
              <w:t>38</w:t>
            </w:r>
          </w:p>
        </w:tc>
        <w:tc>
          <w:tcPr>
            <w:tcW w:w="477" w:type="pct"/>
            <w:shd w:val="clear" w:color="auto" w:fill="auto"/>
            <w:vAlign w:val="center"/>
          </w:tcPr>
          <w:p w14:paraId="3D3E0826" w14:textId="77777777" w:rsidR="005A563C" w:rsidRDefault="005A563C" w:rsidP="005A563C">
            <w:pPr>
              <w:widowControl/>
              <w:adjustRightInd w:val="0"/>
              <w:snapToGrid w:val="0"/>
              <w:jc w:val="center"/>
              <w:rPr>
                <w:rFonts w:eastAsia="仿宋_GB2312"/>
                <w:kern w:val="0"/>
                <w:sz w:val="24"/>
              </w:rPr>
            </w:pPr>
            <w:r>
              <w:rPr>
                <w:rFonts w:eastAsia="仿宋_GB2312"/>
                <w:sz w:val="24"/>
              </w:rPr>
              <w:t>39</w:t>
            </w:r>
          </w:p>
        </w:tc>
        <w:tc>
          <w:tcPr>
            <w:tcW w:w="477" w:type="pct"/>
            <w:shd w:val="clear" w:color="auto" w:fill="auto"/>
            <w:vAlign w:val="center"/>
          </w:tcPr>
          <w:p w14:paraId="0FCB6363" w14:textId="77777777" w:rsidR="005A563C" w:rsidRDefault="005A563C" w:rsidP="005A563C">
            <w:pPr>
              <w:widowControl/>
              <w:adjustRightInd w:val="0"/>
              <w:snapToGrid w:val="0"/>
              <w:jc w:val="center"/>
              <w:rPr>
                <w:rFonts w:eastAsia="仿宋_GB2312"/>
                <w:kern w:val="0"/>
                <w:sz w:val="24"/>
              </w:rPr>
            </w:pPr>
            <w:r>
              <w:rPr>
                <w:rFonts w:eastAsia="仿宋_GB2312"/>
                <w:sz w:val="24"/>
              </w:rPr>
              <w:t>40</w:t>
            </w:r>
          </w:p>
        </w:tc>
        <w:tc>
          <w:tcPr>
            <w:tcW w:w="477" w:type="pct"/>
            <w:shd w:val="clear" w:color="auto" w:fill="auto"/>
            <w:vAlign w:val="center"/>
          </w:tcPr>
          <w:p w14:paraId="08B08EAE" w14:textId="77777777" w:rsidR="005A563C" w:rsidRDefault="005A563C" w:rsidP="005A563C">
            <w:pPr>
              <w:widowControl/>
              <w:adjustRightInd w:val="0"/>
              <w:snapToGrid w:val="0"/>
              <w:jc w:val="center"/>
              <w:rPr>
                <w:rFonts w:eastAsia="仿宋_GB2312"/>
                <w:kern w:val="0"/>
                <w:sz w:val="24"/>
              </w:rPr>
            </w:pPr>
            <w:r>
              <w:rPr>
                <w:rFonts w:eastAsia="仿宋_GB2312"/>
                <w:sz w:val="24"/>
              </w:rPr>
              <w:t>41</w:t>
            </w:r>
          </w:p>
        </w:tc>
        <w:tc>
          <w:tcPr>
            <w:tcW w:w="477" w:type="pct"/>
            <w:shd w:val="clear" w:color="auto" w:fill="auto"/>
            <w:vAlign w:val="center"/>
          </w:tcPr>
          <w:p w14:paraId="785E6826" w14:textId="77777777" w:rsidR="005A563C" w:rsidRDefault="005A563C" w:rsidP="005A563C">
            <w:pPr>
              <w:widowControl/>
              <w:adjustRightInd w:val="0"/>
              <w:snapToGrid w:val="0"/>
              <w:jc w:val="center"/>
              <w:rPr>
                <w:rFonts w:eastAsia="仿宋_GB2312"/>
                <w:kern w:val="0"/>
                <w:sz w:val="24"/>
              </w:rPr>
            </w:pPr>
            <w:r>
              <w:rPr>
                <w:rFonts w:eastAsia="仿宋_GB2312"/>
                <w:sz w:val="24"/>
              </w:rPr>
              <w:t>42</w:t>
            </w:r>
          </w:p>
        </w:tc>
        <w:tc>
          <w:tcPr>
            <w:tcW w:w="477" w:type="pct"/>
            <w:shd w:val="clear" w:color="auto" w:fill="auto"/>
            <w:vAlign w:val="center"/>
          </w:tcPr>
          <w:p w14:paraId="58CE69D2" w14:textId="77777777" w:rsidR="005A563C" w:rsidRDefault="005A563C" w:rsidP="005A563C">
            <w:pPr>
              <w:widowControl/>
              <w:adjustRightInd w:val="0"/>
              <w:snapToGrid w:val="0"/>
              <w:jc w:val="center"/>
              <w:rPr>
                <w:rFonts w:eastAsia="仿宋_GB2312"/>
                <w:kern w:val="0"/>
                <w:sz w:val="24"/>
              </w:rPr>
            </w:pPr>
            <w:r>
              <w:rPr>
                <w:rFonts w:eastAsia="仿宋_GB2312"/>
                <w:sz w:val="24"/>
              </w:rPr>
              <w:t>43</w:t>
            </w:r>
          </w:p>
        </w:tc>
        <w:tc>
          <w:tcPr>
            <w:tcW w:w="477" w:type="pct"/>
            <w:shd w:val="clear" w:color="auto" w:fill="auto"/>
            <w:vAlign w:val="center"/>
          </w:tcPr>
          <w:p w14:paraId="01BE8C69" w14:textId="77777777" w:rsidR="005A563C" w:rsidRDefault="005A563C" w:rsidP="005A563C">
            <w:pPr>
              <w:widowControl/>
              <w:adjustRightInd w:val="0"/>
              <w:snapToGrid w:val="0"/>
              <w:jc w:val="center"/>
              <w:rPr>
                <w:rFonts w:eastAsia="仿宋_GB2312"/>
                <w:kern w:val="0"/>
                <w:sz w:val="24"/>
              </w:rPr>
            </w:pPr>
            <w:r>
              <w:rPr>
                <w:rFonts w:eastAsia="仿宋_GB2312"/>
                <w:sz w:val="24"/>
              </w:rPr>
              <w:t>44</w:t>
            </w:r>
          </w:p>
        </w:tc>
        <w:tc>
          <w:tcPr>
            <w:tcW w:w="477" w:type="pct"/>
            <w:shd w:val="clear" w:color="auto" w:fill="auto"/>
            <w:vAlign w:val="center"/>
          </w:tcPr>
          <w:p w14:paraId="061D59EF" w14:textId="77777777" w:rsidR="005A563C" w:rsidRDefault="005A563C" w:rsidP="005A563C">
            <w:pPr>
              <w:widowControl/>
              <w:adjustRightInd w:val="0"/>
              <w:snapToGrid w:val="0"/>
              <w:jc w:val="center"/>
              <w:rPr>
                <w:rFonts w:eastAsia="仿宋_GB2312"/>
                <w:kern w:val="0"/>
                <w:sz w:val="24"/>
              </w:rPr>
            </w:pPr>
            <w:r>
              <w:rPr>
                <w:rFonts w:eastAsia="仿宋_GB2312"/>
                <w:sz w:val="24"/>
              </w:rPr>
              <w:t>45</w:t>
            </w:r>
          </w:p>
        </w:tc>
      </w:tr>
      <w:tr w:rsidR="005A563C" w14:paraId="0E77F1ED" w14:textId="77777777" w:rsidTr="005A563C">
        <w:trPr>
          <w:trHeight w:val="312"/>
          <w:jc w:val="center"/>
        </w:trPr>
        <w:tc>
          <w:tcPr>
            <w:tcW w:w="711" w:type="pct"/>
            <w:shd w:val="clear" w:color="auto" w:fill="auto"/>
            <w:vAlign w:val="center"/>
          </w:tcPr>
          <w:p w14:paraId="10D367D4"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1942E0C2" w14:textId="77777777" w:rsidR="005A563C" w:rsidRDefault="005A563C" w:rsidP="005A563C">
            <w:pPr>
              <w:widowControl/>
              <w:adjustRightInd w:val="0"/>
              <w:snapToGrid w:val="0"/>
              <w:jc w:val="center"/>
              <w:rPr>
                <w:rFonts w:eastAsia="仿宋_GB2312"/>
                <w:kern w:val="0"/>
                <w:sz w:val="24"/>
              </w:rPr>
            </w:pPr>
            <w:r>
              <w:rPr>
                <w:rFonts w:eastAsia="仿宋_GB2312"/>
                <w:sz w:val="24"/>
              </w:rPr>
              <w:t>0.9197</w:t>
            </w:r>
          </w:p>
        </w:tc>
        <w:tc>
          <w:tcPr>
            <w:tcW w:w="477" w:type="pct"/>
            <w:shd w:val="clear" w:color="auto" w:fill="auto"/>
            <w:vAlign w:val="center"/>
          </w:tcPr>
          <w:p w14:paraId="35B53F2B" w14:textId="77777777" w:rsidR="005A563C" w:rsidRDefault="005A563C" w:rsidP="005A563C">
            <w:pPr>
              <w:widowControl/>
              <w:adjustRightInd w:val="0"/>
              <w:snapToGrid w:val="0"/>
              <w:jc w:val="center"/>
              <w:rPr>
                <w:rFonts w:eastAsia="仿宋_GB2312"/>
                <w:kern w:val="0"/>
                <w:sz w:val="24"/>
              </w:rPr>
            </w:pPr>
            <w:r>
              <w:rPr>
                <w:rFonts w:eastAsia="仿宋_GB2312"/>
                <w:sz w:val="24"/>
              </w:rPr>
              <w:t>0.9279</w:t>
            </w:r>
          </w:p>
        </w:tc>
        <w:tc>
          <w:tcPr>
            <w:tcW w:w="477" w:type="pct"/>
            <w:shd w:val="clear" w:color="auto" w:fill="auto"/>
            <w:vAlign w:val="center"/>
          </w:tcPr>
          <w:p w14:paraId="054517CC" w14:textId="77777777" w:rsidR="005A563C" w:rsidRDefault="005A563C" w:rsidP="005A563C">
            <w:pPr>
              <w:widowControl/>
              <w:adjustRightInd w:val="0"/>
              <w:snapToGrid w:val="0"/>
              <w:jc w:val="center"/>
              <w:rPr>
                <w:rFonts w:eastAsia="仿宋_GB2312"/>
                <w:kern w:val="0"/>
                <w:sz w:val="24"/>
              </w:rPr>
            </w:pPr>
            <w:r>
              <w:rPr>
                <w:rFonts w:eastAsia="仿宋_GB2312"/>
                <w:sz w:val="24"/>
              </w:rPr>
              <w:t>0.9357</w:t>
            </w:r>
          </w:p>
        </w:tc>
        <w:tc>
          <w:tcPr>
            <w:tcW w:w="477" w:type="pct"/>
            <w:shd w:val="clear" w:color="auto" w:fill="auto"/>
            <w:vAlign w:val="center"/>
          </w:tcPr>
          <w:p w14:paraId="46AEADB3" w14:textId="77777777" w:rsidR="005A563C" w:rsidRDefault="005A563C" w:rsidP="005A563C">
            <w:pPr>
              <w:widowControl/>
              <w:adjustRightInd w:val="0"/>
              <w:snapToGrid w:val="0"/>
              <w:jc w:val="center"/>
              <w:rPr>
                <w:rFonts w:eastAsia="仿宋_GB2312"/>
                <w:kern w:val="0"/>
                <w:sz w:val="24"/>
              </w:rPr>
            </w:pPr>
            <w:r>
              <w:rPr>
                <w:rFonts w:eastAsia="仿宋_GB2312"/>
                <w:sz w:val="24"/>
              </w:rPr>
              <w:t>0.9431</w:t>
            </w:r>
          </w:p>
        </w:tc>
        <w:tc>
          <w:tcPr>
            <w:tcW w:w="477" w:type="pct"/>
            <w:shd w:val="clear" w:color="auto" w:fill="auto"/>
            <w:vAlign w:val="center"/>
          </w:tcPr>
          <w:p w14:paraId="364A7588" w14:textId="77777777" w:rsidR="005A563C" w:rsidRDefault="005A563C" w:rsidP="005A563C">
            <w:pPr>
              <w:widowControl/>
              <w:adjustRightInd w:val="0"/>
              <w:snapToGrid w:val="0"/>
              <w:jc w:val="center"/>
              <w:rPr>
                <w:rFonts w:eastAsia="仿宋_GB2312"/>
                <w:kern w:val="0"/>
                <w:sz w:val="24"/>
              </w:rPr>
            </w:pPr>
            <w:r>
              <w:rPr>
                <w:rFonts w:eastAsia="仿宋_GB2312"/>
                <w:sz w:val="24"/>
              </w:rPr>
              <w:t>0.9502</w:t>
            </w:r>
          </w:p>
        </w:tc>
        <w:tc>
          <w:tcPr>
            <w:tcW w:w="477" w:type="pct"/>
            <w:tcBorders>
              <w:bottom w:val="single" w:sz="4" w:space="0" w:color="auto"/>
            </w:tcBorders>
            <w:shd w:val="clear" w:color="auto" w:fill="auto"/>
            <w:vAlign w:val="center"/>
          </w:tcPr>
          <w:p w14:paraId="618BC383" w14:textId="77777777" w:rsidR="005A563C" w:rsidRDefault="005A563C" w:rsidP="005A563C">
            <w:pPr>
              <w:widowControl/>
              <w:adjustRightInd w:val="0"/>
              <w:snapToGrid w:val="0"/>
              <w:jc w:val="center"/>
              <w:rPr>
                <w:rFonts w:eastAsia="仿宋_GB2312"/>
                <w:kern w:val="0"/>
                <w:sz w:val="24"/>
              </w:rPr>
            </w:pPr>
            <w:r>
              <w:rPr>
                <w:rFonts w:eastAsia="仿宋_GB2312"/>
                <w:sz w:val="24"/>
              </w:rPr>
              <w:t>0.9569</w:t>
            </w:r>
          </w:p>
        </w:tc>
        <w:tc>
          <w:tcPr>
            <w:tcW w:w="477" w:type="pct"/>
            <w:tcBorders>
              <w:bottom w:val="single" w:sz="4" w:space="0" w:color="auto"/>
            </w:tcBorders>
            <w:shd w:val="clear" w:color="auto" w:fill="auto"/>
            <w:vAlign w:val="center"/>
          </w:tcPr>
          <w:p w14:paraId="49D86204" w14:textId="77777777" w:rsidR="005A563C" w:rsidRDefault="005A563C" w:rsidP="005A563C">
            <w:pPr>
              <w:widowControl/>
              <w:adjustRightInd w:val="0"/>
              <w:snapToGrid w:val="0"/>
              <w:jc w:val="center"/>
              <w:rPr>
                <w:rFonts w:eastAsia="仿宋_GB2312"/>
                <w:kern w:val="0"/>
                <w:sz w:val="24"/>
              </w:rPr>
            </w:pPr>
            <w:r>
              <w:rPr>
                <w:rFonts w:eastAsia="仿宋_GB2312"/>
                <w:sz w:val="24"/>
              </w:rPr>
              <w:t>0.9633</w:t>
            </w:r>
          </w:p>
        </w:tc>
        <w:tc>
          <w:tcPr>
            <w:tcW w:w="477" w:type="pct"/>
            <w:tcBorders>
              <w:bottom w:val="single" w:sz="4" w:space="0" w:color="auto"/>
            </w:tcBorders>
            <w:shd w:val="clear" w:color="auto" w:fill="auto"/>
            <w:vAlign w:val="center"/>
          </w:tcPr>
          <w:p w14:paraId="0D34FCBD" w14:textId="77777777" w:rsidR="005A563C" w:rsidRDefault="005A563C" w:rsidP="005A563C">
            <w:pPr>
              <w:widowControl/>
              <w:adjustRightInd w:val="0"/>
              <w:snapToGrid w:val="0"/>
              <w:jc w:val="center"/>
              <w:rPr>
                <w:rFonts w:eastAsia="仿宋_GB2312"/>
                <w:kern w:val="0"/>
                <w:sz w:val="24"/>
              </w:rPr>
            </w:pPr>
            <w:r>
              <w:rPr>
                <w:rFonts w:eastAsia="仿宋_GB2312"/>
                <w:sz w:val="24"/>
              </w:rPr>
              <w:t>0.9694</w:t>
            </w:r>
          </w:p>
        </w:tc>
        <w:tc>
          <w:tcPr>
            <w:tcW w:w="477" w:type="pct"/>
            <w:tcBorders>
              <w:bottom w:val="single" w:sz="4" w:space="0" w:color="auto"/>
            </w:tcBorders>
            <w:shd w:val="clear" w:color="auto" w:fill="auto"/>
            <w:vAlign w:val="center"/>
          </w:tcPr>
          <w:p w14:paraId="44D08480" w14:textId="77777777" w:rsidR="005A563C" w:rsidRDefault="005A563C" w:rsidP="005A563C">
            <w:pPr>
              <w:widowControl/>
              <w:adjustRightInd w:val="0"/>
              <w:snapToGrid w:val="0"/>
              <w:jc w:val="center"/>
              <w:rPr>
                <w:rFonts w:eastAsia="仿宋_GB2312"/>
                <w:kern w:val="0"/>
                <w:sz w:val="24"/>
              </w:rPr>
            </w:pPr>
            <w:r>
              <w:rPr>
                <w:rFonts w:eastAsia="仿宋_GB2312"/>
                <w:sz w:val="24"/>
              </w:rPr>
              <w:t>0.9752</w:t>
            </w:r>
          </w:p>
        </w:tc>
      </w:tr>
      <w:tr w:rsidR="005A563C" w14:paraId="3B7E8322" w14:textId="77777777" w:rsidTr="005A563C">
        <w:trPr>
          <w:trHeight w:val="312"/>
          <w:jc w:val="center"/>
        </w:trPr>
        <w:tc>
          <w:tcPr>
            <w:tcW w:w="711" w:type="pct"/>
            <w:shd w:val="clear" w:color="auto" w:fill="auto"/>
            <w:vAlign w:val="center"/>
          </w:tcPr>
          <w:p w14:paraId="2A88D941" w14:textId="77777777" w:rsidR="005A563C" w:rsidRDefault="005A563C" w:rsidP="005A563C">
            <w:pPr>
              <w:widowControl/>
              <w:adjustRightInd w:val="0"/>
              <w:snapToGrid w:val="0"/>
              <w:jc w:val="center"/>
              <w:rPr>
                <w:rFonts w:eastAsia="仿宋_GB2312"/>
                <w:b/>
                <w:kern w:val="0"/>
                <w:sz w:val="24"/>
              </w:rPr>
            </w:pPr>
            <w:r>
              <w:rPr>
                <w:rFonts w:eastAsia="仿宋_GB2312" w:hint="eastAsia"/>
                <w:b/>
                <w:kern w:val="0"/>
                <w:sz w:val="24"/>
              </w:rPr>
              <w:t>剩余</w:t>
            </w:r>
            <w:r>
              <w:rPr>
                <w:rFonts w:eastAsia="仿宋_GB2312"/>
                <w:b/>
                <w:kern w:val="0"/>
                <w:sz w:val="24"/>
              </w:rPr>
              <w:t>年限</w:t>
            </w:r>
          </w:p>
        </w:tc>
        <w:tc>
          <w:tcPr>
            <w:tcW w:w="477" w:type="pct"/>
            <w:shd w:val="clear" w:color="auto" w:fill="auto"/>
            <w:vAlign w:val="center"/>
          </w:tcPr>
          <w:p w14:paraId="5F036961" w14:textId="77777777" w:rsidR="005A563C" w:rsidRDefault="005A563C" w:rsidP="005A563C">
            <w:pPr>
              <w:widowControl/>
              <w:adjustRightInd w:val="0"/>
              <w:snapToGrid w:val="0"/>
              <w:jc w:val="center"/>
              <w:rPr>
                <w:rFonts w:eastAsia="仿宋_GB2312"/>
                <w:kern w:val="0"/>
                <w:sz w:val="24"/>
              </w:rPr>
            </w:pPr>
            <w:r>
              <w:rPr>
                <w:rFonts w:eastAsia="仿宋_GB2312"/>
                <w:sz w:val="24"/>
              </w:rPr>
              <w:t>46</w:t>
            </w:r>
          </w:p>
        </w:tc>
        <w:tc>
          <w:tcPr>
            <w:tcW w:w="477" w:type="pct"/>
            <w:shd w:val="clear" w:color="auto" w:fill="auto"/>
            <w:vAlign w:val="center"/>
          </w:tcPr>
          <w:p w14:paraId="20EE951E" w14:textId="77777777" w:rsidR="005A563C" w:rsidRDefault="005A563C" w:rsidP="005A563C">
            <w:pPr>
              <w:widowControl/>
              <w:adjustRightInd w:val="0"/>
              <w:snapToGrid w:val="0"/>
              <w:jc w:val="center"/>
              <w:rPr>
                <w:rFonts w:eastAsia="仿宋_GB2312"/>
                <w:kern w:val="0"/>
                <w:sz w:val="24"/>
              </w:rPr>
            </w:pPr>
            <w:r>
              <w:rPr>
                <w:rFonts w:eastAsia="仿宋_GB2312"/>
                <w:sz w:val="24"/>
              </w:rPr>
              <w:t>47</w:t>
            </w:r>
          </w:p>
        </w:tc>
        <w:tc>
          <w:tcPr>
            <w:tcW w:w="477" w:type="pct"/>
            <w:shd w:val="clear" w:color="auto" w:fill="auto"/>
            <w:vAlign w:val="center"/>
          </w:tcPr>
          <w:p w14:paraId="7BDB626E" w14:textId="77777777" w:rsidR="005A563C" w:rsidRDefault="005A563C" w:rsidP="005A563C">
            <w:pPr>
              <w:widowControl/>
              <w:adjustRightInd w:val="0"/>
              <w:snapToGrid w:val="0"/>
              <w:jc w:val="center"/>
              <w:rPr>
                <w:rFonts w:eastAsia="仿宋_GB2312"/>
                <w:kern w:val="0"/>
                <w:sz w:val="24"/>
              </w:rPr>
            </w:pPr>
            <w:r>
              <w:rPr>
                <w:rFonts w:eastAsia="仿宋_GB2312"/>
                <w:sz w:val="24"/>
              </w:rPr>
              <w:t>48</w:t>
            </w:r>
          </w:p>
        </w:tc>
        <w:tc>
          <w:tcPr>
            <w:tcW w:w="477" w:type="pct"/>
            <w:shd w:val="clear" w:color="auto" w:fill="auto"/>
            <w:vAlign w:val="center"/>
          </w:tcPr>
          <w:p w14:paraId="2A5C218E" w14:textId="77777777" w:rsidR="005A563C" w:rsidRDefault="005A563C" w:rsidP="005A563C">
            <w:pPr>
              <w:widowControl/>
              <w:adjustRightInd w:val="0"/>
              <w:snapToGrid w:val="0"/>
              <w:jc w:val="center"/>
              <w:rPr>
                <w:rFonts w:eastAsia="仿宋_GB2312"/>
                <w:kern w:val="0"/>
                <w:sz w:val="24"/>
              </w:rPr>
            </w:pPr>
            <w:r>
              <w:rPr>
                <w:rFonts w:eastAsia="仿宋_GB2312"/>
                <w:sz w:val="24"/>
              </w:rPr>
              <w:t>49</w:t>
            </w:r>
          </w:p>
        </w:tc>
        <w:tc>
          <w:tcPr>
            <w:tcW w:w="477" w:type="pct"/>
            <w:shd w:val="clear" w:color="auto" w:fill="auto"/>
            <w:vAlign w:val="center"/>
          </w:tcPr>
          <w:p w14:paraId="2B800759" w14:textId="77777777" w:rsidR="005A563C" w:rsidRDefault="005A563C" w:rsidP="005A563C">
            <w:pPr>
              <w:widowControl/>
              <w:adjustRightInd w:val="0"/>
              <w:snapToGrid w:val="0"/>
              <w:jc w:val="center"/>
              <w:rPr>
                <w:rFonts w:eastAsia="仿宋_GB2312"/>
                <w:kern w:val="0"/>
                <w:sz w:val="24"/>
              </w:rPr>
            </w:pPr>
            <w:r>
              <w:rPr>
                <w:rFonts w:eastAsia="仿宋_GB2312"/>
                <w:sz w:val="24"/>
              </w:rPr>
              <w:t>50</w:t>
            </w:r>
          </w:p>
        </w:tc>
        <w:tc>
          <w:tcPr>
            <w:tcW w:w="1906" w:type="pct"/>
            <w:gridSpan w:val="4"/>
            <w:vMerge w:val="restart"/>
            <w:tcBorders>
              <w:tl2br w:val="single" w:sz="4" w:space="0" w:color="auto"/>
            </w:tcBorders>
            <w:shd w:val="clear" w:color="auto" w:fill="auto"/>
            <w:vAlign w:val="center"/>
          </w:tcPr>
          <w:p w14:paraId="69A6B51A" w14:textId="77777777" w:rsidR="005A563C" w:rsidRDefault="005A563C" w:rsidP="005A563C">
            <w:pPr>
              <w:widowControl/>
              <w:adjustRightInd w:val="0"/>
              <w:snapToGrid w:val="0"/>
              <w:jc w:val="center"/>
              <w:rPr>
                <w:rFonts w:eastAsia="仿宋_GB2312"/>
                <w:kern w:val="0"/>
                <w:sz w:val="24"/>
              </w:rPr>
            </w:pPr>
          </w:p>
        </w:tc>
      </w:tr>
      <w:tr w:rsidR="005A563C" w14:paraId="75559121" w14:textId="77777777" w:rsidTr="005A563C">
        <w:trPr>
          <w:trHeight w:val="312"/>
          <w:jc w:val="center"/>
        </w:trPr>
        <w:tc>
          <w:tcPr>
            <w:tcW w:w="711" w:type="pct"/>
            <w:shd w:val="clear" w:color="auto" w:fill="auto"/>
            <w:vAlign w:val="center"/>
          </w:tcPr>
          <w:p w14:paraId="7F797D46" w14:textId="77777777" w:rsidR="005A563C" w:rsidRDefault="005A563C" w:rsidP="005A563C">
            <w:pPr>
              <w:widowControl/>
              <w:adjustRightInd w:val="0"/>
              <w:snapToGrid w:val="0"/>
              <w:jc w:val="center"/>
              <w:rPr>
                <w:rFonts w:eastAsia="仿宋_GB2312"/>
                <w:b/>
                <w:kern w:val="0"/>
                <w:sz w:val="24"/>
              </w:rPr>
            </w:pPr>
            <w:r>
              <w:rPr>
                <w:rFonts w:eastAsia="仿宋_GB2312"/>
                <w:b/>
                <w:kern w:val="0"/>
                <w:sz w:val="24"/>
              </w:rPr>
              <w:t>修正系数</w:t>
            </w:r>
          </w:p>
        </w:tc>
        <w:tc>
          <w:tcPr>
            <w:tcW w:w="477" w:type="pct"/>
            <w:shd w:val="clear" w:color="auto" w:fill="auto"/>
            <w:vAlign w:val="center"/>
          </w:tcPr>
          <w:p w14:paraId="72C7E308" w14:textId="77777777" w:rsidR="005A563C" w:rsidRDefault="005A563C" w:rsidP="005A563C">
            <w:pPr>
              <w:widowControl/>
              <w:adjustRightInd w:val="0"/>
              <w:snapToGrid w:val="0"/>
              <w:jc w:val="center"/>
              <w:rPr>
                <w:rFonts w:eastAsia="仿宋_GB2312"/>
                <w:kern w:val="0"/>
                <w:sz w:val="24"/>
              </w:rPr>
            </w:pPr>
            <w:r>
              <w:rPr>
                <w:rFonts w:eastAsia="仿宋_GB2312"/>
                <w:sz w:val="24"/>
              </w:rPr>
              <w:t>0.9806</w:t>
            </w:r>
          </w:p>
        </w:tc>
        <w:tc>
          <w:tcPr>
            <w:tcW w:w="477" w:type="pct"/>
            <w:shd w:val="clear" w:color="auto" w:fill="auto"/>
            <w:vAlign w:val="center"/>
          </w:tcPr>
          <w:p w14:paraId="795DACCE" w14:textId="77777777" w:rsidR="005A563C" w:rsidRDefault="005A563C" w:rsidP="005A563C">
            <w:pPr>
              <w:widowControl/>
              <w:adjustRightInd w:val="0"/>
              <w:snapToGrid w:val="0"/>
              <w:jc w:val="center"/>
              <w:rPr>
                <w:rFonts w:eastAsia="仿宋_GB2312"/>
                <w:kern w:val="0"/>
                <w:sz w:val="24"/>
              </w:rPr>
            </w:pPr>
            <w:r>
              <w:rPr>
                <w:rFonts w:eastAsia="仿宋_GB2312"/>
                <w:sz w:val="24"/>
              </w:rPr>
              <w:t>0.9859</w:t>
            </w:r>
          </w:p>
        </w:tc>
        <w:tc>
          <w:tcPr>
            <w:tcW w:w="477" w:type="pct"/>
            <w:shd w:val="clear" w:color="auto" w:fill="auto"/>
            <w:vAlign w:val="center"/>
          </w:tcPr>
          <w:p w14:paraId="19BB4144" w14:textId="77777777" w:rsidR="005A563C" w:rsidRDefault="005A563C" w:rsidP="005A563C">
            <w:pPr>
              <w:widowControl/>
              <w:adjustRightInd w:val="0"/>
              <w:snapToGrid w:val="0"/>
              <w:jc w:val="center"/>
              <w:rPr>
                <w:rFonts w:eastAsia="仿宋_GB2312"/>
                <w:kern w:val="0"/>
                <w:sz w:val="24"/>
              </w:rPr>
            </w:pPr>
            <w:r>
              <w:rPr>
                <w:rFonts w:eastAsia="仿宋_GB2312"/>
                <w:sz w:val="24"/>
              </w:rPr>
              <w:t>0.9908</w:t>
            </w:r>
          </w:p>
        </w:tc>
        <w:tc>
          <w:tcPr>
            <w:tcW w:w="477" w:type="pct"/>
            <w:shd w:val="clear" w:color="auto" w:fill="auto"/>
            <w:vAlign w:val="center"/>
          </w:tcPr>
          <w:p w14:paraId="3FC38CDE" w14:textId="77777777" w:rsidR="005A563C" w:rsidRDefault="005A563C" w:rsidP="005A563C">
            <w:pPr>
              <w:widowControl/>
              <w:adjustRightInd w:val="0"/>
              <w:snapToGrid w:val="0"/>
              <w:jc w:val="center"/>
              <w:rPr>
                <w:rFonts w:eastAsia="仿宋_GB2312"/>
                <w:kern w:val="0"/>
                <w:sz w:val="24"/>
              </w:rPr>
            </w:pPr>
            <w:r>
              <w:rPr>
                <w:rFonts w:eastAsia="仿宋_GB2312"/>
                <w:sz w:val="24"/>
              </w:rPr>
              <w:t>0.9955</w:t>
            </w:r>
          </w:p>
        </w:tc>
        <w:tc>
          <w:tcPr>
            <w:tcW w:w="477" w:type="pct"/>
            <w:shd w:val="clear" w:color="auto" w:fill="auto"/>
            <w:vAlign w:val="center"/>
          </w:tcPr>
          <w:p w14:paraId="4BFFFF35" w14:textId="77777777" w:rsidR="005A563C" w:rsidRDefault="005A563C" w:rsidP="005A563C">
            <w:pPr>
              <w:widowControl/>
              <w:adjustRightInd w:val="0"/>
              <w:snapToGrid w:val="0"/>
              <w:jc w:val="center"/>
              <w:rPr>
                <w:rFonts w:eastAsia="仿宋_GB2312"/>
                <w:kern w:val="0"/>
                <w:sz w:val="24"/>
              </w:rPr>
            </w:pPr>
            <w:r>
              <w:rPr>
                <w:rFonts w:eastAsia="仿宋_GB2312"/>
                <w:sz w:val="24"/>
              </w:rPr>
              <w:t>1.0000</w:t>
            </w:r>
          </w:p>
        </w:tc>
        <w:tc>
          <w:tcPr>
            <w:tcW w:w="1906" w:type="pct"/>
            <w:gridSpan w:val="4"/>
            <w:vMerge/>
            <w:tcBorders>
              <w:tl2br w:val="single" w:sz="4" w:space="0" w:color="auto"/>
            </w:tcBorders>
            <w:shd w:val="clear" w:color="auto" w:fill="auto"/>
            <w:vAlign w:val="center"/>
          </w:tcPr>
          <w:p w14:paraId="36EE76EF" w14:textId="77777777" w:rsidR="005A563C" w:rsidRDefault="005A563C" w:rsidP="005A563C">
            <w:pPr>
              <w:widowControl/>
              <w:adjustRightInd w:val="0"/>
              <w:snapToGrid w:val="0"/>
              <w:jc w:val="center"/>
              <w:rPr>
                <w:rFonts w:eastAsia="仿宋_GB2312"/>
                <w:kern w:val="0"/>
                <w:sz w:val="24"/>
              </w:rPr>
            </w:pPr>
          </w:p>
        </w:tc>
      </w:tr>
    </w:tbl>
    <w:bookmarkEnd w:id="57"/>
    <w:p w14:paraId="6EAD84D0" w14:textId="77777777" w:rsidR="005A563C" w:rsidRDefault="005A563C" w:rsidP="005A563C">
      <w:pPr>
        <w:adjustRightInd w:val="0"/>
        <w:snapToGrid w:val="0"/>
        <w:spacing w:afterLines="50" w:after="156"/>
        <w:ind w:firstLineChars="200" w:firstLine="420"/>
        <w:rPr>
          <w:rFonts w:eastAsia="仿宋_GB2312"/>
          <w:color w:val="000000"/>
          <w:szCs w:val="21"/>
        </w:rPr>
      </w:pPr>
      <w:r>
        <w:rPr>
          <w:rFonts w:eastAsia="仿宋_GB2312"/>
          <w:color w:val="000000"/>
          <w:szCs w:val="21"/>
        </w:rPr>
        <w:t>注：在进行宗地评估时可根据公式</w:t>
      </w:r>
      <w:r>
        <w:rPr>
          <w:rFonts w:eastAsia="仿宋_GB2312"/>
          <w:i/>
          <w:color w:val="000000"/>
          <w:szCs w:val="21"/>
        </w:rPr>
        <w:t>K</w:t>
      </w:r>
      <w:r>
        <w:rPr>
          <w:rFonts w:eastAsia="仿宋_GB2312"/>
          <w:i/>
          <w:color w:val="000000"/>
          <w:szCs w:val="21"/>
          <w:vertAlign w:val="subscript"/>
        </w:rPr>
        <w:t>y</w:t>
      </w:r>
      <w:r>
        <w:rPr>
          <w:rFonts w:eastAsia="仿宋_GB2312"/>
          <w:i/>
          <w:color w:val="000000"/>
          <w:szCs w:val="21"/>
        </w:rPr>
        <w:t>=[1</w:t>
      </w:r>
      <w:r>
        <w:rPr>
          <w:rFonts w:eastAsia="仿宋_GB2312"/>
          <w:i/>
          <w:color w:val="000000"/>
          <w:szCs w:val="21"/>
        </w:rPr>
        <w:t>－（</w:t>
      </w:r>
      <w:r>
        <w:rPr>
          <w:rFonts w:eastAsia="仿宋_GB2312"/>
          <w:i/>
          <w:color w:val="000000"/>
          <w:szCs w:val="21"/>
        </w:rPr>
        <w:t>1÷</w:t>
      </w:r>
      <w:r>
        <w:rPr>
          <w:rFonts w:eastAsia="仿宋_GB2312"/>
          <w:i/>
          <w:color w:val="000000"/>
          <w:szCs w:val="21"/>
        </w:rPr>
        <w:t>（</w:t>
      </w:r>
      <w:r>
        <w:rPr>
          <w:rFonts w:eastAsia="仿宋_GB2312"/>
          <w:i/>
          <w:color w:val="000000"/>
          <w:szCs w:val="21"/>
        </w:rPr>
        <w:t>1+r</w:t>
      </w:r>
      <w:r>
        <w:rPr>
          <w:rFonts w:eastAsia="仿宋_GB2312"/>
          <w:i/>
          <w:color w:val="000000"/>
          <w:szCs w:val="21"/>
        </w:rPr>
        <w:t>）</w:t>
      </w:r>
      <w:r>
        <w:rPr>
          <w:rFonts w:eastAsia="仿宋_GB2312"/>
          <w:i/>
          <w:color w:val="000000"/>
          <w:szCs w:val="21"/>
          <w:vertAlign w:val="superscript"/>
        </w:rPr>
        <w:t>ml</w:t>
      </w:r>
      <w:r>
        <w:rPr>
          <w:rFonts w:eastAsia="仿宋_GB2312"/>
          <w:i/>
          <w:color w:val="000000"/>
          <w:szCs w:val="21"/>
        </w:rPr>
        <w:t>）</w:t>
      </w:r>
      <w:r>
        <w:rPr>
          <w:rFonts w:eastAsia="仿宋_GB2312"/>
          <w:i/>
          <w:color w:val="000000"/>
          <w:szCs w:val="21"/>
        </w:rPr>
        <w:t>]÷[1</w:t>
      </w:r>
      <w:r>
        <w:rPr>
          <w:rFonts w:eastAsia="仿宋_GB2312"/>
          <w:i/>
          <w:color w:val="000000"/>
          <w:szCs w:val="21"/>
        </w:rPr>
        <w:t>－</w:t>
      </w:r>
      <w:r>
        <w:rPr>
          <w:rFonts w:eastAsia="仿宋_GB2312"/>
          <w:i/>
          <w:color w:val="000000"/>
          <w:szCs w:val="21"/>
        </w:rPr>
        <w:t>[1÷</w:t>
      </w:r>
      <w:r>
        <w:rPr>
          <w:rFonts w:eastAsia="仿宋_GB2312"/>
          <w:i/>
          <w:color w:val="000000"/>
          <w:szCs w:val="21"/>
        </w:rPr>
        <w:t>（</w:t>
      </w:r>
      <w:r>
        <w:rPr>
          <w:rFonts w:eastAsia="仿宋_GB2312"/>
          <w:i/>
          <w:color w:val="000000"/>
          <w:szCs w:val="21"/>
        </w:rPr>
        <w:t>1+ r</w:t>
      </w:r>
      <w:r>
        <w:rPr>
          <w:rFonts w:eastAsia="仿宋_GB2312"/>
          <w:i/>
          <w:color w:val="000000"/>
          <w:szCs w:val="21"/>
        </w:rPr>
        <w:t>）</w:t>
      </w:r>
      <w:r>
        <w:rPr>
          <w:rFonts w:eastAsia="仿宋_GB2312"/>
          <w:i/>
          <w:color w:val="000000"/>
          <w:szCs w:val="21"/>
          <w:vertAlign w:val="superscript"/>
        </w:rPr>
        <w:t>m</w:t>
      </w:r>
      <w:r>
        <w:rPr>
          <w:rFonts w:eastAsia="仿宋_GB2312"/>
          <w:i/>
          <w:color w:val="000000"/>
          <w:szCs w:val="21"/>
        </w:rPr>
        <w:t>]</w:t>
      </w:r>
      <w:r>
        <w:rPr>
          <w:rFonts w:eastAsia="仿宋_GB2312"/>
          <w:color w:val="000000"/>
          <w:szCs w:val="21"/>
        </w:rPr>
        <w:t>直接计算。</w:t>
      </w:r>
    </w:p>
    <w:p w14:paraId="11CD1A13" w14:textId="77777777" w:rsidR="005A563C" w:rsidRDefault="005A563C" w:rsidP="005A563C">
      <w:pPr>
        <w:autoSpaceDE w:val="0"/>
        <w:autoSpaceDN w:val="0"/>
        <w:adjustRightInd w:val="0"/>
        <w:snapToGrid w:val="0"/>
        <w:spacing w:beforeLines="50" w:before="156"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3</w:t>
      </w:r>
      <w:r>
        <w:rPr>
          <w:rFonts w:eastAsia="仿宋_GB2312" w:hint="eastAsia"/>
          <w:b/>
          <w:sz w:val="32"/>
          <w:szCs w:val="32"/>
        </w:rPr>
        <w:t>）</w:t>
      </w:r>
      <w:r>
        <w:rPr>
          <w:rFonts w:eastAsia="仿宋_GB2312"/>
          <w:b/>
          <w:sz w:val="32"/>
          <w:szCs w:val="32"/>
        </w:rPr>
        <w:t>个别因素修正</w:t>
      </w:r>
    </w:p>
    <w:p w14:paraId="046DFDC8" w14:textId="77777777" w:rsidR="005A563C" w:rsidRDefault="005A563C" w:rsidP="005A563C">
      <w:pPr>
        <w:keepNext/>
        <w:keepLines/>
        <w:adjustRightInd w:val="0"/>
        <w:snapToGrid w:val="0"/>
        <w:spacing w:line="360" w:lineRule="auto"/>
        <w:ind w:firstLineChars="200" w:firstLine="562"/>
        <w:jc w:val="left"/>
        <w:rPr>
          <w:rFonts w:eastAsia="仿宋_GB2312"/>
          <w:b/>
          <w:sz w:val="28"/>
        </w:rPr>
      </w:pPr>
      <w:r>
        <w:rPr>
          <w:rFonts w:eastAsia="仿宋_GB2312" w:hint="eastAsia"/>
          <w:b/>
          <w:sz w:val="28"/>
        </w:rPr>
        <w:t>（</w:t>
      </w:r>
      <w:r>
        <w:rPr>
          <w:rFonts w:eastAsia="仿宋_GB2312"/>
          <w:b/>
          <w:sz w:val="28"/>
        </w:rPr>
        <w:t>1</w:t>
      </w:r>
      <w:r>
        <w:rPr>
          <w:rFonts w:eastAsia="仿宋_GB2312"/>
          <w:b/>
          <w:sz w:val="28"/>
        </w:rPr>
        <w:t>）临</w:t>
      </w:r>
      <w:proofErr w:type="gramStart"/>
      <w:r>
        <w:rPr>
          <w:rFonts w:eastAsia="仿宋_GB2312"/>
          <w:b/>
          <w:sz w:val="28"/>
        </w:rPr>
        <w:t>路条件</w:t>
      </w:r>
      <w:proofErr w:type="gramEnd"/>
      <w:r>
        <w:rPr>
          <w:rFonts w:eastAsia="仿宋_GB2312"/>
          <w:b/>
          <w:sz w:val="28"/>
        </w:rPr>
        <w:t>修正</w:t>
      </w:r>
    </w:p>
    <w:p w14:paraId="0AADA1F3"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 xml:space="preserve">4-3-6 </w:t>
      </w:r>
      <w:bookmarkStart w:id="58" w:name="_Hlk55204444"/>
      <w:r>
        <w:rPr>
          <w:rFonts w:eastAsia="仿宋_GB2312"/>
          <w:b/>
          <w:bCs/>
          <w:sz w:val="28"/>
          <w:szCs w:val="28"/>
        </w:rPr>
        <w:t>临</w:t>
      </w:r>
      <w:proofErr w:type="gramStart"/>
      <w:r>
        <w:rPr>
          <w:rFonts w:eastAsia="仿宋_GB2312"/>
          <w:b/>
          <w:bCs/>
          <w:sz w:val="28"/>
          <w:szCs w:val="28"/>
        </w:rPr>
        <w:t>路条件</w:t>
      </w:r>
      <w:proofErr w:type="gramEnd"/>
      <w:r>
        <w:rPr>
          <w:rFonts w:eastAsia="仿宋_GB2312"/>
          <w:b/>
          <w:bCs/>
          <w:sz w:val="28"/>
          <w:szCs w:val="28"/>
        </w:rPr>
        <w:t>修正系数表</w:t>
      </w:r>
      <w:r>
        <w:rPr>
          <w:rFonts w:eastAsia="仿宋_GB2312" w:hint="eastAsia"/>
          <w:b/>
          <w:bCs/>
          <w:sz w:val="28"/>
          <w:szCs w:val="28"/>
        </w:rPr>
        <w:t>（城镇建设区）</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698"/>
        <w:gridCol w:w="1663"/>
        <w:gridCol w:w="1508"/>
        <w:gridCol w:w="1697"/>
      </w:tblGrid>
      <w:tr w:rsidR="005A563C" w14:paraId="77BEFCDE" w14:textId="77777777" w:rsidTr="005A563C">
        <w:trPr>
          <w:trHeight w:val="340"/>
          <w:jc w:val="center"/>
        </w:trPr>
        <w:tc>
          <w:tcPr>
            <w:tcW w:w="1042" w:type="pct"/>
            <w:shd w:val="clear" w:color="auto" w:fill="auto"/>
            <w:vAlign w:val="center"/>
          </w:tcPr>
          <w:p w14:paraId="422A94E9"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023" w:type="pct"/>
            <w:shd w:val="clear" w:color="auto" w:fill="auto"/>
            <w:vAlign w:val="center"/>
          </w:tcPr>
          <w:p w14:paraId="769F79DF" w14:textId="77777777" w:rsidR="005A563C" w:rsidRDefault="005A563C" w:rsidP="005A563C">
            <w:pPr>
              <w:widowControl/>
              <w:adjustRightInd w:val="0"/>
              <w:snapToGrid w:val="0"/>
              <w:jc w:val="center"/>
              <w:rPr>
                <w:rFonts w:eastAsia="仿宋_GB2312"/>
                <w:b/>
                <w:bCs/>
                <w:spacing w:val="-10"/>
                <w:kern w:val="0"/>
                <w:sz w:val="24"/>
              </w:rPr>
            </w:pPr>
            <w:r>
              <w:rPr>
                <w:rFonts w:ascii="仿宋_GB2312" w:eastAsia="仿宋_GB2312" w:hint="eastAsia"/>
                <w:b/>
                <w:bCs/>
                <w:sz w:val="24"/>
              </w:rPr>
              <w:t>临主干道</w:t>
            </w:r>
          </w:p>
        </w:tc>
        <w:tc>
          <w:tcPr>
            <w:tcW w:w="1002" w:type="pct"/>
            <w:shd w:val="clear" w:color="auto" w:fill="auto"/>
            <w:vAlign w:val="center"/>
          </w:tcPr>
          <w:p w14:paraId="5F1347F0" w14:textId="77777777" w:rsidR="005A563C" w:rsidRDefault="005A563C" w:rsidP="005A563C">
            <w:pPr>
              <w:widowControl/>
              <w:adjustRightInd w:val="0"/>
              <w:snapToGrid w:val="0"/>
              <w:jc w:val="center"/>
              <w:rPr>
                <w:rFonts w:eastAsia="仿宋_GB2312"/>
                <w:b/>
                <w:bCs/>
                <w:spacing w:val="-10"/>
                <w:kern w:val="0"/>
                <w:sz w:val="24"/>
              </w:rPr>
            </w:pPr>
            <w:proofErr w:type="gramStart"/>
            <w:r>
              <w:rPr>
                <w:rFonts w:ascii="仿宋_GB2312" w:eastAsia="仿宋_GB2312" w:hint="eastAsia"/>
                <w:b/>
                <w:bCs/>
                <w:sz w:val="24"/>
              </w:rPr>
              <w:t>临次干道</w:t>
            </w:r>
            <w:proofErr w:type="gramEnd"/>
          </w:p>
        </w:tc>
        <w:tc>
          <w:tcPr>
            <w:tcW w:w="909" w:type="pct"/>
            <w:shd w:val="clear" w:color="auto" w:fill="auto"/>
            <w:vAlign w:val="center"/>
          </w:tcPr>
          <w:p w14:paraId="01BB99A2" w14:textId="77777777" w:rsidR="005A563C" w:rsidRDefault="005A563C" w:rsidP="005A563C">
            <w:pPr>
              <w:widowControl/>
              <w:adjustRightInd w:val="0"/>
              <w:snapToGrid w:val="0"/>
              <w:jc w:val="center"/>
              <w:rPr>
                <w:rFonts w:eastAsia="仿宋_GB2312"/>
                <w:b/>
                <w:bCs/>
                <w:spacing w:val="-10"/>
                <w:kern w:val="0"/>
                <w:sz w:val="24"/>
              </w:rPr>
            </w:pPr>
            <w:r>
              <w:rPr>
                <w:rFonts w:ascii="仿宋_GB2312" w:eastAsia="仿宋_GB2312" w:hint="eastAsia"/>
                <w:b/>
                <w:bCs/>
                <w:sz w:val="24"/>
              </w:rPr>
              <w:t>临支路</w:t>
            </w:r>
          </w:p>
        </w:tc>
        <w:tc>
          <w:tcPr>
            <w:tcW w:w="1023" w:type="pct"/>
            <w:shd w:val="clear" w:color="auto" w:fill="auto"/>
            <w:vAlign w:val="center"/>
          </w:tcPr>
          <w:p w14:paraId="15018E5B" w14:textId="77777777" w:rsidR="005A563C" w:rsidRDefault="005A563C" w:rsidP="005A563C">
            <w:pPr>
              <w:widowControl/>
              <w:adjustRightInd w:val="0"/>
              <w:snapToGrid w:val="0"/>
              <w:jc w:val="center"/>
              <w:rPr>
                <w:rFonts w:eastAsia="仿宋_GB2312"/>
                <w:b/>
                <w:bCs/>
                <w:spacing w:val="-10"/>
                <w:kern w:val="0"/>
                <w:sz w:val="24"/>
              </w:rPr>
            </w:pPr>
            <w:r>
              <w:rPr>
                <w:rFonts w:ascii="仿宋_GB2312" w:eastAsia="仿宋_GB2312" w:hint="eastAsia"/>
                <w:b/>
                <w:bCs/>
                <w:sz w:val="24"/>
              </w:rPr>
              <w:t>不临路</w:t>
            </w:r>
          </w:p>
        </w:tc>
      </w:tr>
      <w:tr w:rsidR="005A563C" w14:paraId="390F7725" w14:textId="77777777" w:rsidTr="005A563C">
        <w:trPr>
          <w:trHeight w:val="340"/>
          <w:jc w:val="center"/>
        </w:trPr>
        <w:tc>
          <w:tcPr>
            <w:tcW w:w="1042" w:type="pct"/>
            <w:shd w:val="clear" w:color="auto" w:fill="auto"/>
            <w:vAlign w:val="center"/>
          </w:tcPr>
          <w:p w14:paraId="74F7D040"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023" w:type="pct"/>
            <w:shd w:val="clear" w:color="auto" w:fill="auto"/>
            <w:vAlign w:val="center"/>
          </w:tcPr>
          <w:p w14:paraId="61FD0DFA" w14:textId="77777777" w:rsidR="005A563C" w:rsidRDefault="005A563C" w:rsidP="005A563C">
            <w:pPr>
              <w:widowControl/>
              <w:adjustRightInd w:val="0"/>
              <w:snapToGrid w:val="0"/>
              <w:jc w:val="center"/>
              <w:rPr>
                <w:rFonts w:eastAsia="仿宋_GB2312"/>
                <w:spacing w:val="-20"/>
                <w:kern w:val="0"/>
                <w:sz w:val="24"/>
              </w:rPr>
            </w:pPr>
            <w:r>
              <w:rPr>
                <w:sz w:val="24"/>
              </w:rPr>
              <w:t>1.00</w:t>
            </w:r>
            <w:r>
              <w:rPr>
                <w:rFonts w:ascii="仿宋_GB2312" w:eastAsia="仿宋_GB2312" w:hint="eastAsia"/>
                <w:sz w:val="24"/>
              </w:rPr>
              <w:t>～</w:t>
            </w:r>
            <w:r>
              <w:rPr>
                <w:sz w:val="24"/>
              </w:rPr>
              <w:t>1.20</w:t>
            </w:r>
          </w:p>
        </w:tc>
        <w:tc>
          <w:tcPr>
            <w:tcW w:w="1002" w:type="pct"/>
            <w:shd w:val="clear" w:color="auto" w:fill="auto"/>
            <w:vAlign w:val="center"/>
          </w:tcPr>
          <w:p w14:paraId="440E0ADC" w14:textId="77777777" w:rsidR="005A563C" w:rsidRDefault="005A563C" w:rsidP="005A563C">
            <w:pPr>
              <w:widowControl/>
              <w:adjustRightInd w:val="0"/>
              <w:snapToGrid w:val="0"/>
              <w:jc w:val="center"/>
              <w:rPr>
                <w:rFonts w:eastAsia="仿宋_GB2312"/>
                <w:spacing w:val="-20"/>
                <w:kern w:val="0"/>
                <w:sz w:val="24"/>
              </w:rPr>
            </w:pPr>
            <w:r>
              <w:rPr>
                <w:sz w:val="24"/>
              </w:rPr>
              <w:t>1.00~1.10</w:t>
            </w:r>
          </w:p>
        </w:tc>
        <w:tc>
          <w:tcPr>
            <w:tcW w:w="909" w:type="pct"/>
            <w:shd w:val="clear" w:color="auto" w:fill="auto"/>
            <w:vAlign w:val="center"/>
          </w:tcPr>
          <w:p w14:paraId="69C367FF" w14:textId="77777777" w:rsidR="005A563C" w:rsidRDefault="005A563C" w:rsidP="005A563C">
            <w:pPr>
              <w:widowControl/>
              <w:adjustRightInd w:val="0"/>
              <w:snapToGrid w:val="0"/>
              <w:jc w:val="center"/>
              <w:rPr>
                <w:rFonts w:eastAsia="仿宋_GB2312"/>
                <w:spacing w:val="-20"/>
                <w:kern w:val="0"/>
                <w:sz w:val="24"/>
              </w:rPr>
            </w:pPr>
            <w:r>
              <w:rPr>
                <w:sz w:val="24"/>
              </w:rPr>
              <w:t>0.95</w:t>
            </w:r>
            <w:r>
              <w:rPr>
                <w:rFonts w:ascii="仿宋_GB2312" w:eastAsia="仿宋_GB2312" w:hint="eastAsia"/>
                <w:sz w:val="24"/>
              </w:rPr>
              <w:t>～</w:t>
            </w:r>
            <w:r>
              <w:rPr>
                <w:sz w:val="24"/>
              </w:rPr>
              <w:t>1.00</w:t>
            </w:r>
          </w:p>
        </w:tc>
        <w:tc>
          <w:tcPr>
            <w:tcW w:w="1023" w:type="pct"/>
            <w:shd w:val="clear" w:color="auto" w:fill="auto"/>
            <w:vAlign w:val="center"/>
          </w:tcPr>
          <w:p w14:paraId="087985D2" w14:textId="77777777" w:rsidR="005A563C" w:rsidRDefault="005A563C" w:rsidP="005A563C">
            <w:pPr>
              <w:widowControl/>
              <w:adjustRightInd w:val="0"/>
              <w:snapToGrid w:val="0"/>
              <w:jc w:val="center"/>
              <w:rPr>
                <w:rFonts w:eastAsia="仿宋_GB2312"/>
                <w:spacing w:val="-20"/>
                <w:kern w:val="0"/>
                <w:sz w:val="24"/>
              </w:rPr>
            </w:pPr>
            <w:r>
              <w:rPr>
                <w:sz w:val="24"/>
              </w:rPr>
              <w:t>0.90</w:t>
            </w:r>
            <w:r>
              <w:rPr>
                <w:rFonts w:ascii="仿宋_GB2312" w:eastAsia="仿宋_GB2312" w:hint="eastAsia"/>
                <w:sz w:val="24"/>
              </w:rPr>
              <w:t>～</w:t>
            </w:r>
            <w:r>
              <w:rPr>
                <w:sz w:val="24"/>
              </w:rPr>
              <w:t>0.95</w:t>
            </w:r>
          </w:p>
        </w:tc>
      </w:tr>
    </w:tbl>
    <w:p w14:paraId="215AA694" w14:textId="77777777" w:rsidR="005A563C" w:rsidRDefault="005A563C" w:rsidP="005A563C">
      <w:pPr>
        <w:adjustRightInd w:val="0"/>
        <w:snapToGrid w:val="0"/>
        <w:spacing w:beforeLines="50" w:before="156" w:line="312" w:lineRule="auto"/>
        <w:jc w:val="center"/>
        <w:rPr>
          <w:rFonts w:eastAsia="仿宋_GB2312"/>
          <w:b/>
          <w:bCs/>
          <w:sz w:val="28"/>
          <w:szCs w:val="28"/>
        </w:rPr>
      </w:pPr>
      <w:r>
        <w:rPr>
          <w:rFonts w:eastAsia="仿宋_GB2312"/>
          <w:b/>
          <w:bCs/>
          <w:sz w:val="28"/>
          <w:szCs w:val="28"/>
        </w:rPr>
        <w:t>表</w:t>
      </w:r>
      <w:r>
        <w:rPr>
          <w:rFonts w:eastAsia="仿宋_GB2312"/>
          <w:b/>
          <w:bCs/>
          <w:sz w:val="28"/>
          <w:szCs w:val="28"/>
        </w:rPr>
        <w:t xml:space="preserve">4-3-7 </w:t>
      </w:r>
      <w:r>
        <w:rPr>
          <w:rFonts w:eastAsia="仿宋_GB2312"/>
          <w:b/>
          <w:bCs/>
          <w:sz w:val="28"/>
          <w:szCs w:val="28"/>
        </w:rPr>
        <w:t>临</w:t>
      </w:r>
      <w:proofErr w:type="gramStart"/>
      <w:r>
        <w:rPr>
          <w:rFonts w:eastAsia="仿宋_GB2312"/>
          <w:b/>
          <w:bCs/>
          <w:sz w:val="28"/>
          <w:szCs w:val="28"/>
        </w:rPr>
        <w:t>路条件</w:t>
      </w:r>
      <w:proofErr w:type="gramEnd"/>
      <w:r>
        <w:rPr>
          <w:rFonts w:eastAsia="仿宋_GB2312"/>
          <w:b/>
          <w:bCs/>
          <w:sz w:val="28"/>
          <w:szCs w:val="28"/>
        </w:rPr>
        <w:t>修正系数表</w:t>
      </w:r>
      <w:r>
        <w:rPr>
          <w:rFonts w:eastAsia="仿宋_GB2312" w:hint="eastAsia"/>
          <w:b/>
          <w:bCs/>
          <w:sz w:val="28"/>
          <w:szCs w:val="28"/>
        </w:rPr>
        <w:t>（乡村地区）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65"/>
        <w:gridCol w:w="1377"/>
        <w:gridCol w:w="1377"/>
        <w:gridCol w:w="1374"/>
        <w:gridCol w:w="1374"/>
      </w:tblGrid>
      <w:tr w:rsidR="005A563C" w14:paraId="5B000898" w14:textId="77777777" w:rsidTr="00C05B9D">
        <w:trPr>
          <w:trHeight w:val="340"/>
          <w:jc w:val="center"/>
        </w:trPr>
        <w:tc>
          <w:tcPr>
            <w:tcW w:w="680" w:type="pct"/>
            <w:shd w:val="clear" w:color="auto" w:fill="auto"/>
            <w:vAlign w:val="center"/>
          </w:tcPr>
          <w:p w14:paraId="2DB530F7"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proofErr w:type="gramStart"/>
            <w:r>
              <w:rPr>
                <w:rFonts w:eastAsia="仿宋_GB2312"/>
                <w:b/>
                <w:bCs/>
                <w:spacing w:val="-10"/>
                <w:kern w:val="0"/>
                <w:sz w:val="24"/>
              </w:rPr>
              <w:t>路条件</w:t>
            </w:r>
            <w:proofErr w:type="gramEnd"/>
          </w:p>
        </w:tc>
        <w:tc>
          <w:tcPr>
            <w:tcW w:w="1003" w:type="pct"/>
            <w:shd w:val="clear" w:color="auto" w:fill="auto"/>
            <w:vAlign w:val="center"/>
          </w:tcPr>
          <w:p w14:paraId="1B244C39" w14:textId="77777777" w:rsidR="005A563C" w:rsidRDefault="005A563C" w:rsidP="005A563C">
            <w:pPr>
              <w:widowControl/>
              <w:adjustRightInd w:val="0"/>
              <w:snapToGrid w:val="0"/>
              <w:jc w:val="center"/>
              <w:rPr>
                <w:rFonts w:eastAsia="仿宋_GB2312"/>
                <w:b/>
                <w:bCs/>
                <w:spacing w:val="-10"/>
                <w:kern w:val="0"/>
                <w:sz w:val="24"/>
              </w:rPr>
            </w:pPr>
            <w:r>
              <w:rPr>
                <w:rFonts w:eastAsia="仿宋_GB2312"/>
                <w:b/>
                <w:bCs/>
                <w:spacing w:val="-10"/>
                <w:kern w:val="0"/>
                <w:sz w:val="24"/>
              </w:rPr>
              <w:t>临</w:t>
            </w:r>
            <w:r>
              <w:rPr>
                <w:rFonts w:eastAsia="仿宋_GB2312" w:hint="eastAsia"/>
                <w:b/>
                <w:bCs/>
                <w:spacing w:val="-10"/>
                <w:kern w:val="0"/>
                <w:sz w:val="24"/>
              </w:rPr>
              <w:t>国道、省道</w:t>
            </w:r>
          </w:p>
        </w:tc>
        <w:tc>
          <w:tcPr>
            <w:tcW w:w="830" w:type="pct"/>
            <w:shd w:val="clear" w:color="auto" w:fill="auto"/>
            <w:vAlign w:val="center"/>
          </w:tcPr>
          <w:p w14:paraId="5A8CEE0A"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临县道</w:t>
            </w:r>
          </w:p>
        </w:tc>
        <w:tc>
          <w:tcPr>
            <w:tcW w:w="830" w:type="pct"/>
            <w:shd w:val="clear" w:color="auto" w:fill="auto"/>
            <w:vAlign w:val="center"/>
          </w:tcPr>
          <w:p w14:paraId="6B94CC79"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临乡道</w:t>
            </w:r>
          </w:p>
        </w:tc>
        <w:tc>
          <w:tcPr>
            <w:tcW w:w="828" w:type="pct"/>
            <w:shd w:val="clear" w:color="auto" w:fill="auto"/>
            <w:vAlign w:val="center"/>
          </w:tcPr>
          <w:p w14:paraId="46752BCD"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临村庄道路</w:t>
            </w:r>
          </w:p>
        </w:tc>
        <w:tc>
          <w:tcPr>
            <w:tcW w:w="828" w:type="pct"/>
            <w:shd w:val="clear" w:color="auto" w:fill="auto"/>
            <w:vAlign w:val="center"/>
          </w:tcPr>
          <w:p w14:paraId="181E3C67" w14:textId="77777777" w:rsidR="005A563C" w:rsidRDefault="005A563C" w:rsidP="005A563C">
            <w:pPr>
              <w:widowControl/>
              <w:adjustRightInd w:val="0"/>
              <w:snapToGrid w:val="0"/>
              <w:jc w:val="center"/>
              <w:rPr>
                <w:rFonts w:eastAsia="仿宋_GB2312"/>
                <w:b/>
                <w:bCs/>
                <w:spacing w:val="-10"/>
                <w:kern w:val="0"/>
                <w:sz w:val="24"/>
              </w:rPr>
            </w:pPr>
            <w:r>
              <w:rPr>
                <w:rFonts w:eastAsia="仿宋_GB2312" w:hint="eastAsia"/>
                <w:b/>
                <w:bCs/>
                <w:spacing w:val="-10"/>
                <w:kern w:val="0"/>
                <w:sz w:val="24"/>
              </w:rPr>
              <w:t>不临路</w:t>
            </w:r>
          </w:p>
        </w:tc>
      </w:tr>
      <w:tr w:rsidR="005A563C" w14:paraId="7D2821D0" w14:textId="77777777" w:rsidTr="00C05B9D">
        <w:trPr>
          <w:trHeight w:val="340"/>
          <w:jc w:val="center"/>
        </w:trPr>
        <w:tc>
          <w:tcPr>
            <w:tcW w:w="680" w:type="pct"/>
            <w:shd w:val="clear" w:color="auto" w:fill="auto"/>
            <w:vAlign w:val="center"/>
          </w:tcPr>
          <w:p w14:paraId="2B568C82" w14:textId="77777777" w:rsidR="005A563C" w:rsidRDefault="005A563C" w:rsidP="005A563C">
            <w:pPr>
              <w:widowControl/>
              <w:adjustRightInd w:val="0"/>
              <w:snapToGrid w:val="0"/>
              <w:jc w:val="center"/>
              <w:rPr>
                <w:rFonts w:eastAsia="仿宋_GB2312"/>
                <w:b/>
                <w:spacing w:val="-20"/>
                <w:kern w:val="0"/>
                <w:sz w:val="24"/>
              </w:rPr>
            </w:pPr>
            <w:r>
              <w:rPr>
                <w:rFonts w:eastAsia="仿宋_GB2312"/>
                <w:b/>
                <w:spacing w:val="-20"/>
                <w:kern w:val="0"/>
                <w:sz w:val="24"/>
              </w:rPr>
              <w:t>修正系数</w:t>
            </w:r>
          </w:p>
        </w:tc>
        <w:tc>
          <w:tcPr>
            <w:tcW w:w="1003" w:type="pct"/>
            <w:shd w:val="clear" w:color="auto" w:fill="auto"/>
            <w:vAlign w:val="center"/>
          </w:tcPr>
          <w:p w14:paraId="3259102C" w14:textId="77777777" w:rsidR="005A563C" w:rsidRDefault="005A563C" w:rsidP="005A563C">
            <w:pPr>
              <w:widowControl/>
              <w:adjustRightInd w:val="0"/>
              <w:snapToGrid w:val="0"/>
              <w:jc w:val="center"/>
              <w:rPr>
                <w:rFonts w:eastAsia="仿宋_GB2312"/>
                <w:spacing w:val="-20"/>
                <w:kern w:val="0"/>
                <w:sz w:val="24"/>
              </w:rPr>
            </w:pPr>
            <w:r>
              <w:rPr>
                <w:sz w:val="24"/>
              </w:rPr>
              <w:t>1.10~1.20</w:t>
            </w:r>
          </w:p>
        </w:tc>
        <w:tc>
          <w:tcPr>
            <w:tcW w:w="830" w:type="pct"/>
            <w:shd w:val="clear" w:color="auto" w:fill="auto"/>
            <w:vAlign w:val="center"/>
          </w:tcPr>
          <w:p w14:paraId="1DCE43A0" w14:textId="77777777" w:rsidR="005A563C" w:rsidRDefault="005A563C" w:rsidP="005A563C">
            <w:pPr>
              <w:widowControl/>
              <w:adjustRightInd w:val="0"/>
              <w:snapToGrid w:val="0"/>
              <w:jc w:val="center"/>
              <w:rPr>
                <w:rFonts w:eastAsia="仿宋_GB2312"/>
                <w:spacing w:val="-20"/>
                <w:kern w:val="0"/>
                <w:sz w:val="24"/>
              </w:rPr>
            </w:pPr>
            <w:r>
              <w:rPr>
                <w:sz w:val="24"/>
              </w:rPr>
              <w:t>1.05~1.10</w:t>
            </w:r>
          </w:p>
        </w:tc>
        <w:tc>
          <w:tcPr>
            <w:tcW w:w="830" w:type="pct"/>
            <w:shd w:val="clear" w:color="auto" w:fill="auto"/>
            <w:vAlign w:val="center"/>
          </w:tcPr>
          <w:p w14:paraId="0D050A39" w14:textId="77777777" w:rsidR="005A563C" w:rsidRDefault="005A563C" w:rsidP="005A563C">
            <w:pPr>
              <w:widowControl/>
              <w:adjustRightInd w:val="0"/>
              <w:snapToGrid w:val="0"/>
              <w:jc w:val="center"/>
              <w:rPr>
                <w:rFonts w:eastAsia="仿宋_GB2312"/>
                <w:spacing w:val="-20"/>
                <w:kern w:val="0"/>
                <w:sz w:val="24"/>
              </w:rPr>
            </w:pPr>
            <w:r>
              <w:rPr>
                <w:sz w:val="24"/>
              </w:rPr>
              <w:t>0.95~1.05</w:t>
            </w:r>
          </w:p>
        </w:tc>
        <w:tc>
          <w:tcPr>
            <w:tcW w:w="828" w:type="pct"/>
            <w:shd w:val="clear" w:color="auto" w:fill="auto"/>
            <w:vAlign w:val="center"/>
          </w:tcPr>
          <w:p w14:paraId="1565EFEC" w14:textId="77777777" w:rsidR="005A563C" w:rsidRDefault="005A563C" w:rsidP="005A563C">
            <w:pPr>
              <w:widowControl/>
              <w:adjustRightInd w:val="0"/>
              <w:snapToGrid w:val="0"/>
              <w:jc w:val="center"/>
              <w:rPr>
                <w:rFonts w:eastAsia="仿宋_GB2312"/>
                <w:spacing w:val="-20"/>
                <w:kern w:val="0"/>
                <w:sz w:val="24"/>
              </w:rPr>
            </w:pPr>
            <w:r>
              <w:rPr>
                <w:sz w:val="24"/>
              </w:rPr>
              <w:t>0.85~0.95</w:t>
            </w:r>
          </w:p>
        </w:tc>
        <w:tc>
          <w:tcPr>
            <w:tcW w:w="828" w:type="pct"/>
            <w:shd w:val="clear" w:color="auto" w:fill="auto"/>
            <w:vAlign w:val="center"/>
          </w:tcPr>
          <w:p w14:paraId="02B1E197" w14:textId="77777777" w:rsidR="005A563C" w:rsidRDefault="005A563C" w:rsidP="005A563C">
            <w:pPr>
              <w:widowControl/>
              <w:adjustRightInd w:val="0"/>
              <w:snapToGrid w:val="0"/>
              <w:jc w:val="center"/>
              <w:rPr>
                <w:rFonts w:eastAsia="仿宋_GB2312"/>
                <w:spacing w:val="-20"/>
                <w:kern w:val="0"/>
                <w:sz w:val="24"/>
              </w:rPr>
            </w:pPr>
            <w:r>
              <w:rPr>
                <w:sz w:val="24"/>
              </w:rPr>
              <w:t>0.80~0.85</w:t>
            </w:r>
          </w:p>
        </w:tc>
      </w:tr>
    </w:tbl>
    <w:p w14:paraId="07A61F1B" w14:textId="77777777" w:rsidR="005A563C" w:rsidRDefault="005A563C" w:rsidP="005A563C">
      <w:pPr>
        <w:adjustRightInd w:val="0"/>
        <w:snapToGrid w:val="0"/>
        <w:spacing w:beforeLines="50" w:before="156" w:line="360" w:lineRule="auto"/>
        <w:ind w:firstLineChars="200" w:firstLine="562"/>
        <w:jc w:val="left"/>
        <w:rPr>
          <w:rFonts w:eastAsia="仿宋_GB2312"/>
          <w:sz w:val="28"/>
          <w:szCs w:val="28"/>
        </w:rPr>
      </w:pPr>
      <w:r>
        <w:rPr>
          <w:rFonts w:eastAsia="仿宋_GB2312"/>
          <w:b/>
          <w:sz w:val="28"/>
        </w:rPr>
        <w:t>（</w:t>
      </w:r>
      <w:r>
        <w:rPr>
          <w:rFonts w:eastAsia="仿宋_GB2312"/>
          <w:b/>
          <w:sz w:val="28"/>
        </w:rPr>
        <w:t>2</w:t>
      </w:r>
      <w:r>
        <w:rPr>
          <w:rFonts w:eastAsia="仿宋_GB2312"/>
          <w:b/>
          <w:sz w:val="28"/>
        </w:rPr>
        <w:t>）其他个别因素修正</w:t>
      </w:r>
    </w:p>
    <w:p w14:paraId="0B0400A4"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hint="eastAsia"/>
          <w:sz w:val="32"/>
          <w:szCs w:val="32"/>
        </w:rPr>
        <w:t>其他</w:t>
      </w:r>
      <w:r>
        <w:rPr>
          <w:rFonts w:eastAsia="仿宋_GB2312"/>
          <w:sz w:val="32"/>
          <w:szCs w:val="32"/>
        </w:rPr>
        <w:t>个别因素修正系数（</w:t>
      </w:r>
      <w:r w:rsidRPr="00453D17">
        <w:rPr>
          <w:rFonts w:eastAsia="仿宋_GB2312"/>
          <w:i/>
          <w:sz w:val="32"/>
          <w:szCs w:val="32"/>
        </w:rPr>
        <w:t>K</w:t>
      </w:r>
      <w:r w:rsidRPr="00453D17">
        <w:rPr>
          <w:rFonts w:eastAsia="仿宋_GB2312"/>
          <w:i/>
          <w:sz w:val="32"/>
          <w:szCs w:val="32"/>
          <w:vertAlign w:val="subscript"/>
        </w:rPr>
        <w:t>g</w:t>
      </w:r>
      <w:r>
        <w:rPr>
          <w:rFonts w:eastAsia="仿宋_GB2312"/>
          <w:sz w:val="32"/>
          <w:szCs w:val="32"/>
        </w:rPr>
        <w:t>）的计算公式为：</w:t>
      </w:r>
    </w:p>
    <w:p w14:paraId="33993F0A" w14:textId="77777777" w:rsidR="005A563C" w:rsidRDefault="005A563C" w:rsidP="005A563C">
      <w:pPr>
        <w:adjustRightInd w:val="0"/>
        <w:snapToGrid w:val="0"/>
        <w:spacing w:line="312" w:lineRule="auto"/>
        <w:ind w:firstLineChars="100" w:firstLine="321"/>
        <w:jc w:val="center"/>
        <w:rPr>
          <w:rFonts w:eastAsia="仿宋_GB2312"/>
          <w:b/>
          <w:i/>
          <w:sz w:val="32"/>
          <w:szCs w:val="32"/>
        </w:rPr>
      </w:pPr>
      <w:r>
        <w:rPr>
          <w:rFonts w:eastAsia="仿宋_GB2312"/>
          <w:b/>
          <w:i/>
          <w:sz w:val="32"/>
          <w:szCs w:val="32"/>
        </w:rPr>
        <w:t>K</w:t>
      </w:r>
      <w:r>
        <w:rPr>
          <w:rFonts w:eastAsia="仿宋_GB2312"/>
          <w:b/>
          <w:i/>
          <w:sz w:val="32"/>
          <w:szCs w:val="32"/>
          <w:vertAlign w:val="subscript"/>
        </w:rPr>
        <w:t>g</w:t>
      </w:r>
      <w:r>
        <w:rPr>
          <w:rFonts w:eastAsia="仿宋_GB2312"/>
          <w:b/>
          <w:i/>
          <w:sz w:val="32"/>
          <w:szCs w:val="32"/>
        </w:rPr>
        <w:t>=∏</w:t>
      </w:r>
      <w:r>
        <w:rPr>
          <w:rFonts w:eastAsia="仿宋_GB2312"/>
          <w:b/>
          <w:i/>
          <w:sz w:val="32"/>
          <w:szCs w:val="32"/>
        </w:rPr>
        <w:t>（</w:t>
      </w:r>
      <w:r>
        <w:rPr>
          <w:rFonts w:eastAsia="仿宋_GB2312"/>
          <w:b/>
          <w:i/>
          <w:sz w:val="32"/>
          <w:szCs w:val="32"/>
        </w:rPr>
        <w:t>1+K</w:t>
      </w:r>
      <w:r>
        <w:rPr>
          <w:rFonts w:eastAsia="仿宋_GB2312"/>
          <w:b/>
          <w:i/>
          <w:sz w:val="32"/>
          <w:szCs w:val="32"/>
          <w:vertAlign w:val="subscript"/>
        </w:rPr>
        <w:t>gi</w:t>
      </w:r>
      <w:r>
        <w:rPr>
          <w:rFonts w:eastAsia="仿宋_GB2312"/>
          <w:b/>
          <w:i/>
          <w:sz w:val="32"/>
          <w:szCs w:val="32"/>
        </w:rPr>
        <w:t>）</w:t>
      </w:r>
    </w:p>
    <w:p w14:paraId="19142399" w14:textId="3E218783" w:rsidR="005A563C" w:rsidRDefault="005A563C" w:rsidP="005A563C">
      <w:pPr>
        <w:keepNext/>
        <w:adjustRightInd w:val="0"/>
        <w:snapToGrid w:val="0"/>
        <w:spacing w:line="312" w:lineRule="auto"/>
        <w:jc w:val="center"/>
        <w:rPr>
          <w:rFonts w:eastAsia="仿宋_GB2312"/>
          <w:b/>
          <w:bCs/>
          <w:sz w:val="28"/>
          <w:szCs w:val="28"/>
        </w:rPr>
      </w:pPr>
      <w:r>
        <w:rPr>
          <w:rFonts w:eastAsia="仿宋_GB2312" w:hint="eastAsia"/>
          <w:b/>
          <w:bCs/>
          <w:sz w:val="28"/>
          <w:szCs w:val="28"/>
        </w:rPr>
        <w:lastRenderedPageBreak/>
        <w:t>表</w:t>
      </w:r>
      <w:r>
        <w:rPr>
          <w:rFonts w:eastAsia="仿宋_GB2312"/>
          <w:b/>
          <w:bCs/>
          <w:sz w:val="28"/>
          <w:szCs w:val="28"/>
        </w:rPr>
        <w:t xml:space="preserve">4-3-8 </w:t>
      </w:r>
      <w:r>
        <w:rPr>
          <w:rFonts w:eastAsia="仿宋_GB2312" w:hint="eastAsia"/>
          <w:b/>
          <w:bCs/>
          <w:sz w:val="28"/>
          <w:szCs w:val="28"/>
        </w:rPr>
        <w:t>集体工业用地其他个别因素修正系数表</w:t>
      </w:r>
    </w:p>
    <w:tbl>
      <w:tblPr>
        <w:tblW w:w="5186" w:type="pct"/>
        <w:jc w:val="center"/>
        <w:tblLook w:val="04A0" w:firstRow="1" w:lastRow="0" w:firstColumn="1" w:lastColumn="0" w:noHBand="0" w:noVBand="1"/>
      </w:tblPr>
      <w:tblGrid>
        <w:gridCol w:w="1280"/>
        <w:gridCol w:w="1375"/>
        <w:gridCol w:w="1487"/>
        <w:gridCol w:w="1489"/>
        <w:gridCol w:w="1487"/>
        <w:gridCol w:w="1487"/>
      </w:tblGrid>
      <w:tr w:rsidR="005A563C" w14:paraId="5B61DFA4" w14:textId="77777777" w:rsidTr="005A563C">
        <w:trPr>
          <w:cantSplit/>
          <w:trHeight w:val="283"/>
          <w:tblHeader/>
          <w:jc w:val="center"/>
        </w:trPr>
        <w:tc>
          <w:tcPr>
            <w:tcW w:w="744"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4A66A91" w14:textId="77777777" w:rsidR="005A563C" w:rsidRDefault="005A563C" w:rsidP="005A563C">
            <w:pPr>
              <w:widowControl/>
              <w:adjustRightInd w:val="0"/>
              <w:snapToGrid w:val="0"/>
              <w:jc w:val="right"/>
              <w:rPr>
                <w:rFonts w:ascii="仿宋_GB2312" w:eastAsia="仿宋_GB2312"/>
                <w:b/>
                <w:bCs/>
                <w:kern w:val="0"/>
                <w:sz w:val="24"/>
              </w:rPr>
            </w:pPr>
            <w:r>
              <w:rPr>
                <w:rFonts w:ascii="仿宋_GB2312" w:eastAsia="仿宋_GB2312" w:hint="eastAsia"/>
                <w:b/>
                <w:bCs/>
                <w:kern w:val="0"/>
                <w:sz w:val="24"/>
              </w:rPr>
              <w:t>优劣度</w:t>
            </w:r>
          </w:p>
          <w:p w14:paraId="6F53092D" w14:textId="77777777" w:rsidR="005A563C" w:rsidRDefault="005A563C" w:rsidP="005A563C">
            <w:pPr>
              <w:widowControl/>
              <w:adjustRightInd w:val="0"/>
              <w:snapToGrid w:val="0"/>
              <w:jc w:val="left"/>
              <w:rPr>
                <w:b/>
                <w:bCs/>
                <w:kern w:val="0"/>
                <w:sz w:val="24"/>
              </w:rPr>
            </w:pPr>
            <w:r>
              <w:rPr>
                <w:rFonts w:ascii="仿宋_GB2312" w:eastAsia="仿宋_GB2312" w:hint="eastAsia"/>
                <w:b/>
                <w:bCs/>
                <w:kern w:val="0"/>
                <w:sz w:val="24"/>
              </w:rPr>
              <w:t>因素</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F93EEA5"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优</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9370DFA"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较优</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0200816"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一般</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7E30CC8"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较劣</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C6E37DC"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劣</w:t>
            </w:r>
          </w:p>
        </w:tc>
      </w:tr>
      <w:tr w:rsidR="005A563C" w14:paraId="05756F63"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4CD85FF"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宗地面积</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B9A654B"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面积适中，对土地利用极为有利</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D2CF066"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面积对土地利用较为有利</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00F4029"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面积对土地利用无不良影响</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41D4D32"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面积较小，对土地利用有一定影响</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3274B03"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面积过小，对土地利用产生严重影响</w:t>
            </w:r>
          </w:p>
        </w:tc>
      </w:tr>
      <w:tr w:rsidR="005A563C" w14:paraId="716EBE39"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53ECC69"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修正系数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5348866" w14:textId="77777777" w:rsidR="005A563C" w:rsidRDefault="005A563C" w:rsidP="005A563C">
            <w:pPr>
              <w:widowControl/>
              <w:adjustRightInd w:val="0"/>
              <w:snapToGrid w:val="0"/>
              <w:jc w:val="center"/>
              <w:rPr>
                <w:kern w:val="0"/>
                <w:sz w:val="24"/>
              </w:rPr>
            </w:pPr>
            <w:r>
              <w:rPr>
                <w:kern w:val="0"/>
                <w:sz w:val="24"/>
              </w:rPr>
              <w:t>0.02</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B6189FE"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7F7C66A" w14:textId="77777777" w:rsidR="005A563C" w:rsidRDefault="005A563C" w:rsidP="005A563C">
            <w:pPr>
              <w:widowControl/>
              <w:adjustRightInd w:val="0"/>
              <w:snapToGrid w:val="0"/>
              <w:jc w:val="center"/>
              <w:rPr>
                <w:kern w:val="0"/>
                <w:sz w:val="24"/>
              </w:rPr>
            </w:pPr>
            <w:r>
              <w:rPr>
                <w:kern w:val="0"/>
                <w:sz w:val="24"/>
              </w:rPr>
              <w:t>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783B4FE"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2C317A3" w14:textId="77777777" w:rsidR="005A563C" w:rsidRDefault="005A563C" w:rsidP="005A563C">
            <w:pPr>
              <w:widowControl/>
              <w:adjustRightInd w:val="0"/>
              <w:snapToGrid w:val="0"/>
              <w:jc w:val="center"/>
              <w:rPr>
                <w:kern w:val="0"/>
                <w:sz w:val="24"/>
              </w:rPr>
            </w:pPr>
            <w:r>
              <w:rPr>
                <w:kern w:val="0"/>
                <w:sz w:val="24"/>
              </w:rPr>
              <w:t>-0.02</w:t>
            </w:r>
          </w:p>
        </w:tc>
      </w:tr>
      <w:tr w:rsidR="005A563C" w14:paraId="60D84B74"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0849422"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宗地形状</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3933A6E8"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形状规则，利于布局</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0D96E1DC"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形状较规则，较利于布局</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06364A6"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形状一般，不影响布局</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0192932"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形状不规则，对布局有一定影响</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04E246D"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形状不规则，较难布局</w:t>
            </w:r>
          </w:p>
        </w:tc>
      </w:tr>
      <w:tr w:rsidR="005A563C" w14:paraId="100A8C5E"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4D38385"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修正系数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169721D" w14:textId="77777777" w:rsidR="005A563C" w:rsidRDefault="005A563C" w:rsidP="005A563C">
            <w:pPr>
              <w:widowControl/>
              <w:adjustRightInd w:val="0"/>
              <w:snapToGrid w:val="0"/>
              <w:jc w:val="center"/>
              <w:rPr>
                <w:kern w:val="0"/>
                <w:sz w:val="24"/>
              </w:rPr>
            </w:pPr>
            <w:r>
              <w:rPr>
                <w:kern w:val="0"/>
                <w:sz w:val="24"/>
              </w:rPr>
              <w:t>0.02</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54B927B"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F3F719F" w14:textId="77777777" w:rsidR="005A563C" w:rsidRDefault="005A563C" w:rsidP="005A563C">
            <w:pPr>
              <w:widowControl/>
              <w:adjustRightInd w:val="0"/>
              <w:snapToGrid w:val="0"/>
              <w:jc w:val="center"/>
              <w:rPr>
                <w:kern w:val="0"/>
                <w:sz w:val="24"/>
              </w:rPr>
            </w:pPr>
            <w:r>
              <w:rPr>
                <w:kern w:val="0"/>
                <w:sz w:val="24"/>
              </w:rPr>
              <w:t>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FF69AAE"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298EEB7" w14:textId="77777777" w:rsidR="005A563C" w:rsidRDefault="005A563C" w:rsidP="005A563C">
            <w:pPr>
              <w:widowControl/>
              <w:adjustRightInd w:val="0"/>
              <w:snapToGrid w:val="0"/>
              <w:jc w:val="center"/>
              <w:rPr>
                <w:kern w:val="0"/>
                <w:sz w:val="24"/>
              </w:rPr>
            </w:pPr>
            <w:r>
              <w:rPr>
                <w:kern w:val="0"/>
                <w:sz w:val="24"/>
              </w:rPr>
              <w:t>-0.02</w:t>
            </w:r>
          </w:p>
        </w:tc>
      </w:tr>
      <w:tr w:rsidR="005A563C" w14:paraId="255F76B8"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7FB7BA3A" w14:textId="77777777" w:rsidR="005A563C" w:rsidRDefault="005A563C" w:rsidP="005A563C">
            <w:pPr>
              <w:widowControl/>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地形地势</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4670393B"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地势平坦</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A507781"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地势较平坦，坡度</w:t>
            </w:r>
            <w:r>
              <w:rPr>
                <w:kern w:val="0"/>
                <w:sz w:val="24"/>
              </w:rPr>
              <w:t>&lt;2%</w:t>
            </w:r>
            <w:r>
              <w:rPr>
                <w:rFonts w:ascii="仿宋_GB2312" w:eastAsia="仿宋_GB2312" w:hint="eastAsia"/>
                <w:kern w:val="0"/>
                <w:sz w:val="24"/>
              </w:rPr>
              <w:t>，对建筑无影响</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C057F5B"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地势较平坦，坡度</w:t>
            </w:r>
            <w:r>
              <w:rPr>
                <w:kern w:val="0"/>
                <w:sz w:val="24"/>
              </w:rPr>
              <w:t>&lt;5%</w:t>
            </w:r>
            <w:r>
              <w:rPr>
                <w:rFonts w:ascii="仿宋_GB2312" w:eastAsia="仿宋_GB2312" w:hint="eastAsia"/>
                <w:kern w:val="0"/>
                <w:sz w:val="24"/>
              </w:rPr>
              <w:t>，对建筑影响较小</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9F3AAB0"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地势不太平坦，需考虑坡度的影响</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3E7F99A"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地势很不平坦，需经过平整才能使用</w:t>
            </w:r>
          </w:p>
        </w:tc>
      </w:tr>
      <w:tr w:rsidR="005A563C" w14:paraId="69209C8A"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A5A285D"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修正系数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4FCB687A" w14:textId="77777777" w:rsidR="005A563C" w:rsidRDefault="005A563C" w:rsidP="005A563C">
            <w:pPr>
              <w:widowControl/>
              <w:adjustRightInd w:val="0"/>
              <w:snapToGrid w:val="0"/>
              <w:jc w:val="center"/>
              <w:rPr>
                <w:kern w:val="0"/>
                <w:sz w:val="24"/>
              </w:rPr>
            </w:pPr>
            <w:r>
              <w:rPr>
                <w:kern w:val="0"/>
                <w:sz w:val="24"/>
              </w:rPr>
              <w:t>0.02</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973F15A"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FFEEC26" w14:textId="77777777" w:rsidR="005A563C" w:rsidRDefault="005A563C" w:rsidP="005A563C">
            <w:pPr>
              <w:widowControl/>
              <w:adjustRightInd w:val="0"/>
              <w:snapToGrid w:val="0"/>
              <w:jc w:val="center"/>
              <w:rPr>
                <w:kern w:val="0"/>
                <w:sz w:val="24"/>
              </w:rPr>
            </w:pPr>
            <w:r>
              <w:rPr>
                <w:kern w:val="0"/>
                <w:sz w:val="24"/>
              </w:rPr>
              <w:t>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1B66191"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CC9E9F0" w14:textId="77777777" w:rsidR="005A563C" w:rsidRDefault="005A563C" w:rsidP="005A563C">
            <w:pPr>
              <w:widowControl/>
              <w:adjustRightInd w:val="0"/>
              <w:snapToGrid w:val="0"/>
              <w:jc w:val="center"/>
              <w:rPr>
                <w:kern w:val="0"/>
                <w:sz w:val="24"/>
              </w:rPr>
            </w:pPr>
            <w:r>
              <w:rPr>
                <w:kern w:val="0"/>
                <w:sz w:val="24"/>
              </w:rPr>
              <w:t>-0.02</w:t>
            </w:r>
          </w:p>
        </w:tc>
      </w:tr>
      <w:tr w:rsidR="005A563C" w14:paraId="546047E3"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232239D1"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工程地质</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310DF0A"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地质承载力强，利于建设</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94973D9"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地质承载力较强，利于建设</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1EE375B"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无不良地质现象</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6ACE6AA2"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有不良地质状况，但无需特殊处理</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BDDBB1F"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有不良地质状况，并需要特殊处理</w:t>
            </w:r>
          </w:p>
        </w:tc>
      </w:tr>
      <w:tr w:rsidR="005A563C" w14:paraId="3598BCD5"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CB2AF14"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修正系数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3DF33D0D" w14:textId="77777777" w:rsidR="005A563C" w:rsidRDefault="005A563C" w:rsidP="005A563C">
            <w:pPr>
              <w:widowControl/>
              <w:adjustRightInd w:val="0"/>
              <w:snapToGrid w:val="0"/>
              <w:jc w:val="center"/>
              <w:rPr>
                <w:kern w:val="0"/>
                <w:sz w:val="24"/>
              </w:rPr>
            </w:pPr>
            <w:r>
              <w:rPr>
                <w:kern w:val="0"/>
                <w:sz w:val="24"/>
              </w:rPr>
              <w:t>0.02</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779EAB3"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B2D99BC" w14:textId="77777777" w:rsidR="005A563C" w:rsidRDefault="005A563C" w:rsidP="005A563C">
            <w:pPr>
              <w:widowControl/>
              <w:adjustRightInd w:val="0"/>
              <w:snapToGrid w:val="0"/>
              <w:jc w:val="center"/>
              <w:rPr>
                <w:kern w:val="0"/>
                <w:sz w:val="24"/>
              </w:rPr>
            </w:pPr>
            <w:r>
              <w:rPr>
                <w:kern w:val="0"/>
                <w:sz w:val="24"/>
              </w:rPr>
              <w:t>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F6FB0C9" w14:textId="77777777" w:rsidR="005A563C" w:rsidRDefault="005A563C" w:rsidP="005A563C">
            <w:pPr>
              <w:widowControl/>
              <w:adjustRightInd w:val="0"/>
              <w:snapToGrid w:val="0"/>
              <w:jc w:val="center"/>
              <w:rPr>
                <w:kern w:val="0"/>
                <w:sz w:val="24"/>
              </w:rPr>
            </w:pPr>
            <w:r>
              <w:rPr>
                <w:kern w:val="0"/>
                <w:sz w:val="24"/>
              </w:rPr>
              <w:t>-0.01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ADE1A02" w14:textId="77777777" w:rsidR="005A563C" w:rsidRDefault="005A563C" w:rsidP="005A563C">
            <w:pPr>
              <w:widowControl/>
              <w:adjustRightInd w:val="0"/>
              <w:snapToGrid w:val="0"/>
              <w:jc w:val="center"/>
              <w:rPr>
                <w:kern w:val="0"/>
                <w:sz w:val="24"/>
              </w:rPr>
            </w:pPr>
            <w:r>
              <w:rPr>
                <w:kern w:val="0"/>
                <w:sz w:val="24"/>
              </w:rPr>
              <w:t>-0.02</w:t>
            </w:r>
          </w:p>
        </w:tc>
      </w:tr>
      <w:tr w:rsidR="005A563C" w14:paraId="3CC11F63"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F9105D4"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自然灾害危害程度</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399976AD" w14:textId="77777777" w:rsidR="005A563C" w:rsidRDefault="005A563C" w:rsidP="005A563C">
            <w:pPr>
              <w:widowControl/>
              <w:adjustRightInd w:val="0"/>
              <w:snapToGrid w:val="0"/>
              <w:jc w:val="center"/>
              <w:rPr>
                <w:kern w:val="0"/>
                <w:sz w:val="24"/>
              </w:rPr>
            </w:pPr>
            <w:r>
              <w:rPr>
                <w:rFonts w:ascii="仿宋_GB2312" w:eastAsia="仿宋_GB2312"/>
                <w:kern w:val="0"/>
                <w:sz w:val="24"/>
              </w:rPr>
              <w: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4F6A8A76"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较小</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54EB2E0"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一般</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77310554" w14:textId="77777777" w:rsidR="005A563C" w:rsidRDefault="005A563C" w:rsidP="005A563C">
            <w:pPr>
              <w:widowControl/>
              <w:adjustRightInd w:val="0"/>
              <w:snapToGrid w:val="0"/>
              <w:jc w:val="center"/>
              <w:rPr>
                <w:kern w:val="0"/>
                <w:sz w:val="24"/>
              </w:rPr>
            </w:pPr>
            <w:r>
              <w:rPr>
                <w:rFonts w:ascii="仿宋_GB2312" w:eastAsia="仿宋_GB2312" w:hint="eastAsia"/>
                <w:kern w:val="0"/>
                <w:sz w:val="24"/>
              </w:rPr>
              <w:t>较大</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EA64C12" w14:textId="77777777" w:rsidR="005A563C" w:rsidRDefault="005A563C" w:rsidP="005A563C">
            <w:pPr>
              <w:widowControl/>
              <w:adjustRightInd w:val="0"/>
              <w:snapToGrid w:val="0"/>
              <w:jc w:val="center"/>
              <w:rPr>
                <w:kern w:val="0"/>
                <w:sz w:val="24"/>
              </w:rPr>
            </w:pPr>
            <w:r>
              <w:rPr>
                <w:rFonts w:ascii="仿宋_GB2312" w:eastAsia="仿宋_GB2312"/>
                <w:kern w:val="0"/>
                <w:sz w:val="24"/>
              </w:rPr>
              <w:t>—</w:t>
            </w:r>
          </w:p>
        </w:tc>
      </w:tr>
      <w:tr w:rsidR="005A563C" w14:paraId="7B655D96" w14:textId="77777777" w:rsidTr="005A563C">
        <w:trPr>
          <w:cantSplit/>
          <w:trHeight w:val="283"/>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7DDF26E" w14:textId="77777777" w:rsidR="005A563C" w:rsidRDefault="005A563C" w:rsidP="005A563C">
            <w:pPr>
              <w:widowControl/>
              <w:adjustRightInd w:val="0"/>
              <w:snapToGrid w:val="0"/>
              <w:jc w:val="center"/>
              <w:rPr>
                <w:b/>
                <w:bCs/>
                <w:kern w:val="0"/>
                <w:sz w:val="24"/>
              </w:rPr>
            </w:pPr>
            <w:r>
              <w:rPr>
                <w:rFonts w:ascii="仿宋_GB2312" w:eastAsia="仿宋_GB2312" w:hint="eastAsia"/>
                <w:b/>
                <w:bCs/>
                <w:kern w:val="0"/>
                <w:sz w:val="24"/>
              </w:rPr>
              <w:t>修正系数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8AA3B27" w14:textId="77777777" w:rsidR="005A563C" w:rsidRDefault="005A563C" w:rsidP="005A563C">
            <w:pPr>
              <w:widowControl/>
              <w:adjustRightInd w:val="0"/>
              <w:snapToGrid w:val="0"/>
              <w:jc w:val="center"/>
              <w:rPr>
                <w:kern w:val="0"/>
                <w:sz w:val="24"/>
              </w:rPr>
            </w:pPr>
            <w:r>
              <w:rPr>
                <w:rFonts w:ascii="仿宋_GB2312" w:eastAsia="仿宋_GB2312"/>
                <w:kern w:val="0"/>
                <w:sz w:val="24"/>
              </w:rPr>
              <w: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5AC352A" w14:textId="77777777" w:rsidR="005A563C" w:rsidRDefault="005A563C" w:rsidP="005A563C">
            <w:pPr>
              <w:widowControl/>
              <w:adjustRightInd w:val="0"/>
              <w:snapToGrid w:val="0"/>
              <w:jc w:val="center"/>
              <w:rPr>
                <w:kern w:val="0"/>
                <w:sz w:val="24"/>
              </w:rPr>
            </w:pPr>
            <w:r>
              <w:rPr>
                <w:kern w:val="0"/>
                <w:sz w:val="24"/>
              </w:rPr>
              <w:t>0.02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A80589D" w14:textId="77777777" w:rsidR="005A563C" w:rsidRDefault="005A563C" w:rsidP="005A563C">
            <w:pPr>
              <w:widowControl/>
              <w:adjustRightInd w:val="0"/>
              <w:snapToGrid w:val="0"/>
              <w:jc w:val="center"/>
              <w:rPr>
                <w:kern w:val="0"/>
                <w:sz w:val="24"/>
              </w:rPr>
            </w:pPr>
            <w:r>
              <w:rPr>
                <w:kern w:val="0"/>
                <w:sz w:val="24"/>
              </w:rPr>
              <w:t>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8D43609" w14:textId="77777777" w:rsidR="005A563C" w:rsidRDefault="005A563C" w:rsidP="005A563C">
            <w:pPr>
              <w:widowControl/>
              <w:adjustRightInd w:val="0"/>
              <w:snapToGrid w:val="0"/>
              <w:jc w:val="center"/>
              <w:rPr>
                <w:kern w:val="0"/>
                <w:sz w:val="24"/>
              </w:rPr>
            </w:pPr>
            <w:r>
              <w:rPr>
                <w:kern w:val="0"/>
                <w:sz w:val="24"/>
              </w:rPr>
              <w:t>-0.02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029B730" w14:textId="77777777" w:rsidR="005A563C" w:rsidRDefault="005A563C" w:rsidP="005A563C">
            <w:pPr>
              <w:widowControl/>
              <w:adjustRightInd w:val="0"/>
              <w:snapToGrid w:val="0"/>
              <w:jc w:val="center"/>
              <w:rPr>
                <w:kern w:val="0"/>
                <w:sz w:val="24"/>
              </w:rPr>
            </w:pPr>
            <w:r>
              <w:rPr>
                <w:rFonts w:ascii="仿宋_GB2312" w:eastAsia="仿宋_GB2312"/>
                <w:kern w:val="0"/>
                <w:sz w:val="24"/>
              </w:rPr>
              <w:t>—</w:t>
            </w:r>
          </w:p>
        </w:tc>
      </w:tr>
    </w:tbl>
    <w:p w14:paraId="7AC449AF" w14:textId="77777777" w:rsidR="005A563C" w:rsidRDefault="005A563C" w:rsidP="005A563C">
      <w:pPr>
        <w:autoSpaceDE w:val="0"/>
        <w:autoSpaceDN w:val="0"/>
        <w:adjustRightInd w:val="0"/>
        <w:snapToGrid w:val="0"/>
        <w:spacing w:line="360" w:lineRule="auto"/>
        <w:ind w:firstLineChars="200" w:firstLine="643"/>
        <w:outlineLvl w:val="3"/>
        <w:rPr>
          <w:rFonts w:eastAsia="仿宋_GB2312"/>
          <w:b/>
          <w:sz w:val="32"/>
          <w:szCs w:val="32"/>
        </w:rPr>
      </w:pPr>
      <w:r>
        <w:rPr>
          <w:rFonts w:eastAsia="仿宋_GB2312" w:hint="eastAsia"/>
          <w:b/>
          <w:sz w:val="32"/>
          <w:szCs w:val="32"/>
        </w:rPr>
        <w:t>（</w:t>
      </w:r>
      <w:r>
        <w:rPr>
          <w:rFonts w:eastAsia="仿宋_GB2312" w:hint="eastAsia"/>
          <w:b/>
          <w:sz w:val="32"/>
          <w:szCs w:val="32"/>
        </w:rPr>
        <w:t>4</w:t>
      </w:r>
      <w:r>
        <w:rPr>
          <w:rFonts w:eastAsia="仿宋_GB2312" w:hint="eastAsia"/>
          <w:b/>
          <w:sz w:val="32"/>
          <w:szCs w:val="32"/>
        </w:rPr>
        <w:t>）</w:t>
      </w:r>
      <w:r>
        <w:rPr>
          <w:rFonts w:eastAsia="仿宋_GB2312"/>
          <w:b/>
          <w:sz w:val="32"/>
          <w:szCs w:val="32"/>
        </w:rPr>
        <w:t>土地开发程度修正</w:t>
      </w:r>
    </w:p>
    <w:p w14:paraId="574BCB10" w14:textId="77777777" w:rsidR="005A563C" w:rsidRDefault="005A563C" w:rsidP="005A563C">
      <w:pPr>
        <w:adjustRightInd w:val="0"/>
        <w:snapToGrid w:val="0"/>
        <w:spacing w:line="360" w:lineRule="auto"/>
        <w:ind w:firstLineChars="200" w:firstLine="640"/>
        <w:rPr>
          <w:rFonts w:eastAsia="仿宋_GB2312"/>
          <w:sz w:val="32"/>
          <w:szCs w:val="32"/>
        </w:rPr>
      </w:pPr>
      <w:r>
        <w:rPr>
          <w:rFonts w:eastAsia="仿宋_GB2312"/>
          <w:sz w:val="32"/>
          <w:szCs w:val="32"/>
        </w:rPr>
        <w:t>海丰县</w:t>
      </w:r>
      <w:r>
        <w:rPr>
          <w:rFonts w:eastAsia="仿宋_GB2312" w:hint="eastAsia"/>
          <w:sz w:val="32"/>
          <w:szCs w:val="32"/>
        </w:rPr>
        <w:t>集体</w:t>
      </w:r>
      <w:r>
        <w:rPr>
          <w:rFonts w:eastAsia="仿宋_GB2312"/>
          <w:sz w:val="32"/>
          <w:szCs w:val="32"/>
        </w:rPr>
        <w:t>工业用地基准地价为</w:t>
      </w:r>
      <w:r>
        <w:rPr>
          <w:rFonts w:eastAsia="仿宋_GB2312" w:hint="eastAsia"/>
          <w:sz w:val="32"/>
          <w:szCs w:val="32"/>
        </w:rPr>
        <w:t>“三通一平”（宗地红线外通路、供电、供水，宗地红线内场地平整）</w:t>
      </w:r>
      <w:r>
        <w:rPr>
          <w:rFonts w:eastAsia="仿宋_GB2312"/>
          <w:sz w:val="32"/>
          <w:szCs w:val="32"/>
        </w:rPr>
        <w:t>土地开发程度下的熟地价格。当运用基准地价法进行宗地评估时，</w:t>
      </w:r>
      <w:proofErr w:type="gramStart"/>
      <w:r>
        <w:rPr>
          <w:rFonts w:eastAsia="仿宋_GB2312"/>
          <w:sz w:val="32"/>
          <w:szCs w:val="32"/>
        </w:rPr>
        <w:t>若宗地</w:t>
      </w:r>
      <w:proofErr w:type="gramEnd"/>
      <w:r>
        <w:rPr>
          <w:rFonts w:eastAsia="仿宋_GB2312"/>
          <w:sz w:val="32"/>
          <w:szCs w:val="32"/>
        </w:rPr>
        <w:t>未达到或超过基准地价设定开发程度时，应酌情扣除或增加相应开发费用。</w:t>
      </w:r>
    </w:p>
    <w:p w14:paraId="11BA14D5" w14:textId="77777777" w:rsidR="005A563C" w:rsidRDefault="005A563C" w:rsidP="005A563C">
      <w:pPr>
        <w:adjustRightInd w:val="0"/>
        <w:snapToGrid w:val="0"/>
        <w:spacing w:line="312" w:lineRule="auto"/>
        <w:jc w:val="center"/>
        <w:rPr>
          <w:rFonts w:eastAsia="仿宋_GB2312"/>
          <w:b/>
          <w:bCs/>
          <w:sz w:val="28"/>
          <w:szCs w:val="28"/>
        </w:rPr>
      </w:pPr>
      <w:r>
        <w:rPr>
          <w:rFonts w:eastAsia="仿宋_GB2312" w:hint="eastAsia"/>
          <w:b/>
          <w:bCs/>
          <w:sz w:val="28"/>
          <w:szCs w:val="28"/>
        </w:rPr>
        <w:t>表</w:t>
      </w:r>
      <w:r>
        <w:rPr>
          <w:rFonts w:eastAsia="仿宋_GB2312"/>
          <w:b/>
          <w:bCs/>
          <w:sz w:val="28"/>
          <w:szCs w:val="28"/>
        </w:rPr>
        <w:t xml:space="preserve">4-3-9 </w:t>
      </w:r>
      <w:r>
        <w:rPr>
          <w:rFonts w:eastAsia="仿宋_GB2312" w:hint="eastAsia"/>
          <w:b/>
          <w:bCs/>
          <w:sz w:val="28"/>
          <w:szCs w:val="28"/>
        </w:rPr>
        <w:t>土地开发程度修正值表</w:t>
      </w:r>
    </w:p>
    <w:p w14:paraId="2ABDF810" w14:textId="77777777" w:rsidR="005A563C" w:rsidRDefault="005A563C" w:rsidP="00B239D0">
      <w:pPr>
        <w:keepNext/>
        <w:keepLines/>
        <w:adjustRightInd w:val="0"/>
        <w:snapToGrid w:val="0"/>
        <w:ind w:right="420"/>
        <w:jc w:val="right"/>
        <w:rPr>
          <w:rFonts w:eastAsia="仿宋_GB2312"/>
          <w:color w:val="000000"/>
          <w:sz w:val="24"/>
        </w:rPr>
      </w:pPr>
      <w:r>
        <w:rPr>
          <w:rFonts w:eastAsia="仿宋_GB2312"/>
          <w:color w:val="000000"/>
          <w:sz w:val="24"/>
        </w:rPr>
        <w:t>单位：元</w:t>
      </w:r>
      <w:r>
        <w:rPr>
          <w:rFonts w:eastAsia="仿宋_GB2312"/>
          <w:color w:val="000000"/>
          <w:sz w:val="24"/>
        </w:rPr>
        <w:t>/</w:t>
      </w:r>
      <w:r>
        <w:rPr>
          <w:rFonts w:eastAsia="仿宋_GB2312"/>
          <w:color w:val="000000"/>
          <w:sz w:val="24"/>
        </w:rPr>
        <w:t>平方米</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1"/>
        <w:gridCol w:w="896"/>
        <w:gridCol w:w="898"/>
        <w:gridCol w:w="896"/>
        <w:gridCol w:w="900"/>
        <w:gridCol w:w="896"/>
        <w:gridCol w:w="1061"/>
        <w:gridCol w:w="946"/>
      </w:tblGrid>
      <w:tr w:rsidR="005A563C" w14:paraId="37AC5C24" w14:textId="77777777" w:rsidTr="005A563C">
        <w:trPr>
          <w:trHeight w:val="340"/>
          <w:jc w:val="center"/>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4E238A1"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土地开发项目</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5A368E2"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场地平整</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8FB6B42"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通路</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4EB5EB"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供电</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6A5C446"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供水</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0678B59"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排水</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59879B"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通讯</w:t>
            </w:r>
          </w:p>
        </w:tc>
        <w:tc>
          <w:tcPr>
            <w:tcW w:w="606" w:type="pct"/>
            <w:tcBorders>
              <w:top w:val="single" w:sz="4" w:space="0" w:color="auto"/>
              <w:left w:val="single" w:sz="4" w:space="0" w:color="auto"/>
              <w:bottom w:val="single" w:sz="4" w:space="0" w:color="auto"/>
              <w:right w:val="single" w:sz="4" w:space="0" w:color="auto"/>
            </w:tcBorders>
            <w:vAlign w:val="center"/>
          </w:tcPr>
          <w:p w14:paraId="58B440F0"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通燃气</w:t>
            </w:r>
          </w:p>
        </w:tc>
        <w:tc>
          <w:tcPr>
            <w:tcW w:w="540" w:type="pct"/>
            <w:tcBorders>
              <w:top w:val="single" w:sz="4" w:space="0" w:color="auto"/>
              <w:left w:val="single" w:sz="4" w:space="0" w:color="auto"/>
              <w:bottom w:val="single" w:sz="4" w:space="0" w:color="auto"/>
              <w:right w:val="single" w:sz="4" w:space="0" w:color="auto"/>
            </w:tcBorders>
            <w:vAlign w:val="center"/>
          </w:tcPr>
          <w:p w14:paraId="162C2C4E"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合计</w:t>
            </w:r>
          </w:p>
        </w:tc>
      </w:tr>
      <w:tr w:rsidR="005A563C" w14:paraId="63FABD96" w14:textId="77777777" w:rsidTr="005A563C">
        <w:trPr>
          <w:trHeight w:val="340"/>
          <w:jc w:val="center"/>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A57A692" w14:textId="77777777" w:rsidR="005A563C" w:rsidRDefault="005A563C" w:rsidP="005A563C">
            <w:pPr>
              <w:widowControl/>
              <w:adjustRightInd w:val="0"/>
              <w:snapToGrid w:val="0"/>
              <w:jc w:val="center"/>
              <w:rPr>
                <w:rFonts w:eastAsia="仿宋_GB2312"/>
                <w:b/>
                <w:bCs/>
                <w:kern w:val="0"/>
                <w:sz w:val="24"/>
                <w:szCs w:val="21"/>
              </w:rPr>
            </w:pPr>
            <w:r>
              <w:rPr>
                <w:rFonts w:eastAsia="仿宋_GB2312"/>
                <w:b/>
                <w:bCs/>
                <w:kern w:val="0"/>
                <w:sz w:val="24"/>
                <w:szCs w:val="21"/>
              </w:rPr>
              <w:t>开发费</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F9E128B"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30~60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E3A40BA"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15~70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BD1FE6F"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15~35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21A9A28"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15~25</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1989BFE"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10~20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6A5203C"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5~15</w:t>
            </w:r>
          </w:p>
        </w:tc>
        <w:tc>
          <w:tcPr>
            <w:tcW w:w="606" w:type="pct"/>
            <w:tcBorders>
              <w:top w:val="single" w:sz="4" w:space="0" w:color="auto"/>
              <w:left w:val="single" w:sz="4" w:space="0" w:color="auto"/>
              <w:bottom w:val="single" w:sz="4" w:space="0" w:color="auto"/>
              <w:right w:val="single" w:sz="4" w:space="0" w:color="auto"/>
            </w:tcBorders>
            <w:vAlign w:val="center"/>
          </w:tcPr>
          <w:p w14:paraId="37D28A25"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5~20</w:t>
            </w:r>
          </w:p>
        </w:tc>
        <w:tc>
          <w:tcPr>
            <w:tcW w:w="540" w:type="pct"/>
            <w:tcBorders>
              <w:top w:val="single" w:sz="4" w:space="0" w:color="auto"/>
              <w:left w:val="single" w:sz="4" w:space="0" w:color="auto"/>
              <w:bottom w:val="single" w:sz="4" w:space="0" w:color="auto"/>
              <w:right w:val="single" w:sz="4" w:space="0" w:color="auto"/>
            </w:tcBorders>
            <w:vAlign w:val="center"/>
          </w:tcPr>
          <w:p w14:paraId="230A7A18" w14:textId="77777777" w:rsidR="005A563C" w:rsidRDefault="005A563C" w:rsidP="005A563C">
            <w:pPr>
              <w:widowControl/>
              <w:adjustRightInd w:val="0"/>
              <w:snapToGrid w:val="0"/>
              <w:jc w:val="center"/>
              <w:rPr>
                <w:rFonts w:eastAsia="仿宋_GB2312"/>
                <w:kern w:val="0"/>
                <w:sz w:val="24"/>
                <w:szCs w:val="21"/>
              </w:rPr>
            </w:pPr>
            <w:r>
              <w:rPr>
                <w:rFonts w:eastAsia="仿宋_GB2312"/>
                <w:sz w:val="24"/>
              </w:rPr>
              <w:t>95~245</w:t>
            </w:r>
          </w:p>
        </w:tc>
      </w:tr>
    </w:tbl>
    <w:p w14:paraId="71A60B99" w14:textId="25481FA6" w:rsidR="00174ECC" w:rsidRDefault="005A563C">
      <w:r>
        <w:rPr>
          <w:rFonts w:eastAsia="仿宋_GB2312"/>
          <w:color w:val="000000"/>
          <w:szCs w:val="21"/>
        </w:rPr>
        <w:t>注：</w:t>
      </w:r>
      <w:r>
        <w:rPr>
          <w:rFonts w:ascii="宋体" w:hAnsi="宋体" w:cs="宋体" w:hint="eastAsia"/>
          <w:color w:val="000000"/>
          <w:szCs w:val="21"/>
        </w:rPr>
        <w:t>①</w:t>
      </w:r>
      <w:r>
        <w:rPr>
          <w:rFonts w:eastAsia="仿宋_GB2312"/>
          <w:color w:val="000000"/>
          <w:szCs w:val="21"/>
        </w:rPr>
        <w:t>通路、供电、供水、排水、通讯等分项开发费用，应按主干线、次干线、分支线路等不同酌情选用上限值、中间值或下限值；</w:t>
      </w:r>
      <w:r>
        <w:rPr>
          <w:rFonts w:ascii="宋体" w:hAnsi="宋体" w:cs="宋体" w:hint="eastAsia"/>
          <w:color w:val="000000"/>
          <w:szCs w:val="21"/>
        </w:rPr>
        <w:t>②</w:t>
      </w:r>
      <w:r>
        <w:rPr>
          <w:rFonts w:eastAsia="仿宋_GB2312" w:hint="eastAsia"/>
          <w:color w:val="000000"/>
          <w:szCs w:val="21"/>
        </w:rPr>
        <w:t>本表数据为每平方米土地的土地开发程度修正值</w:t>
      </w:r>
      <w:r>
        <w:rPr>
          <w:rFonts w:eastAsia="仿宋_GB2312"/>
          <w:color w:val="000000"/>
          <w:szCs w:val="21"/>
        </w:rPr>
        <w:t>。</w:t>
      </w:r>
    </w:p>
    <w:sectPr w:rsidR="00174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AEF9" w14:textId="77777777" w:rsidR="002A7164" w:rsidRDefault="002A7164" w:rsidP="005A563C">
      <w:r>
        <w:separator/>
      </w:r>
    </w:p>
  </w:endnote>
  <w:endnote w:type="continuationSeparator" w:id="0">
    <w:p w14:paraId="52C794C3" w14:textId="77777777" w:rsidR="002A7164" w:rsidRDefault="002A7164" w:rsidP="005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4CDE" w14:textId="77777777" w:rsidR="002A7164" w:rsidRDefault="002A7164" w:rsidP="005A563C">
      <w:r>
        <w:separator/>
      </w:r>
    </w:p>
  </w:footnote>
  <w:footnote w:type="continuationSeparator" w:id="0">
    <w:p w14:paraId="23DA0641" w14:textId="77777777" w:rsidR="002A7164" w:rsidRDefault="002A7164" w:rsidP="005A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F8528F"/>
    <w:multiLevelType w:val="multilevel"/>
    <w:tmpl w:val="00F8528F"/>
    <w:lvl w:ilvl="0">
      <w:start w:val="1"/>
      <w:numFmt w:val="none"/>
      <w:pStyle w:val="a1"/>
      <w:lvlText w:val="  第一部分"/>
      <w:lvlJc w:val="center"/>
      <w:pPr>
        <w:tabs>
          <w:tab w:val="left" w:pos="1728"/>
        </w:tabs>
        <w:ind w:left="425" w:hanging="137"/>
      </w:pPr>
      <w:rPr>
        <w:rFonts w:hint="eastAsia"/>
        <w:b/>
        <w:i w:val="0"/>
        <w:sz w:val="48"/>
      </w:rPr>
    </w:lvl>
    <w:lvl w:ilvl="1">
      <w:start w:val="1"/>
      <w:numFmt w:val="none"/>
      <w:lvlText w:val="第一章"/>
      <w:lvlJc w:val="center"/>
      <w:pPr>
        <w:tabs>
          <w:tab w:val="left" w:pos="1145"/>
        </w:tabs>
        <w:ind w:left="992" w:hanging="567"/>
      </w:pPr>
      <w:rPr>
        <w:rFonts w:hint="eastAsia"/>
        <w:b/>
        <w:i w:val="0"/>
        <w:sz w:val="36"/>
      </w:rPr>
    </w:lvl>
    <w:lvl w:ilvl="2">
      <w:start w:val="1"/>
      <w:numFmt w:val="none"/>
      <w:lvlText w:val="第一节"/>
      <w:lvlJc w:val="center"/>
      <w:pPr>
        <w:tabs>
          <w:tab w:val="left" w:pos="1418"/>
        </w:tabs>
        <w:ind w:left="1418" w:hanging="567"/>
      </w:pPr>
      <w:rPr>
        <w:rFonts w:hint="eastAsia"/>
        <w:b/>
        <w:i w:val="0"/>
        <w:sz w:val="32"/>
      </w:rPr>
    </w:lvl>
    <w:lvl w:ilvl="3">
      <w:start w:val="1"/>
      <w:numFmt w:val="none"/>
      <w:lvlText w:val="一、"/>
      <w:lvlJc w:val="left"/>
      <w:pPr>
        <w:tabs>
          <w:tab w:val="left" w:pos="1984"/>
        </w:tabs>
        <w:ind w:left="1984" w:hanging="708"/>
      </w:pPr>
      <w:rPr>
        <w:rFonts w:hint="eastAsia"/>
        <w:b/>
        <w:i w:val="0"/>
        <w:sz w:val="30"/>
      </w:rPr>
    </w:lvl>
    <w:lvl w:ilvl="4">
      <w:start w:val="1"/>
      <w:numFmt w:val="none"/>
      <w:lvlText w:val="（一）"/>
      <w:lvlJc w:val="left"/>
      <w:pPr>
        <w:tabs>
          <w:tab w:val="left" w:pos="2781"/>
        </w:tabs>
        <w:ind w:left="2551" w:hanging="850"/>
      </w:pPr>
      <w:rPr>
        <w:rFonts w:hint="eastAsia"/>
        <w:b/>
        <w:i w:val="0"/>
        <w:sz w:val="28"/>
      </w:rPr>
    </w:lvl>
    <w:lvl w:ilvl="5">
      <w:start w:val="1"/>
      <w:numFmt w:val="decimal"/>
      <w:lvlText w:val="%1.%2.%3.%4.%5.%6"/>
      <w:lvlJc w:val="left"/>
      <w:pPr>
        <w:tabs>
          <w:tab w:val="left" w:pos="3260"/>
        </w:tabs>
        <w:ind w:left="3260" w:hanging="1446"/>
      </w:pPr>
      <w:rPr>
        <w:rFonts w:hint="eastAsia"/>
        <w:sz w:val="24"/>
      </w:rPr>
    </w:lvl>
    <w:lvl w:ilvl="6">
      <w:start w:val="1"/>
      <w:numFmt w:val="decimal"/>
      <w:isLgl/>
      <w:lvlText w:val="%1.%2.%3.%4.%5.%6.%7"/>
      <w:lvlJc w:val="left"/>
      <w:pPr>
        <w:tabs>
          <w:tab w:val="left" w:pos="507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1" w15:restartNumberingAfterBreak="0">
    <w:nsid w:val="08C466C5"/>
    <w:multiLevelType w:val="multilevel"/>
    <w:tmpl w:val="08C466C5"/>
    <w:lvl w:ilvl="0">
      <w:start w:val="1"/>
      <w:numFmt w:val="japaneseCounting"/>
      <w:pStyle w:val="lgy"/>
      <w:lvlText w:val="第%1章"/>
      <w:lvlJc w:val="left"/>
      <w:pPr>
        <w:tabs>
          <w:tab w:val="left" w:pos="960"/>
        </w:tabs>
        <w:ind w:left="960" w:hanging="960"/>
      </w:pPr>
      <w:rPr>
        <w:rFonts w:hint="default"/>
      </w:rPr>
    </w:lvl>
    <w:lvl w:ilvl="1">
      <w:start w:val="1"/>
      <w:numFmt w:val="chineseCountingThousand"/>
      <w:lvlText w:val="%2."/>
      <w:lvlJc w:val="left"/>
      <w:pPr>
        <w:tabs>
          <w:tab w:val="left" w:pos="1000"/>
        </w:tabs>
        <w:ind w:left="1000" w:hanging="580"/>
      </w:pPr>
      <w:rPr>
        <w:rFonts w:hint="eastAsia"/>
      </w:rPr>
    </w:lvl>
    <w:lvl w:ilvl="2">
      <w:start w:val="1"/>
      <w:numFmt w:val="japaneseCounting"/>
      <w:lvlText w:val="%3、"/>
      <w:lvlJc w:val="left"/>
      <w:pPr>
        <w:tabs>
          <w:tab w:val="left" w:pos="1980"/>
        </w:tabs>
        <w:ind w:left="198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8316826"/>
    <w:multiLevelType w:val="multilevel"/>
    <w:tmpl w:val="38316826"/>
    <w:lvl w:ilvl="0">
      <w:start w:val="1"/>
      <w:numFmt w:val="decimal"/>
      <w:pStyle w:val="a2"/>
      <w:suff w:val="nothing"/>
      <w:lvlText w:val="图%1"/>
      <w:lvlJc w:val="left"/>
      <w:pPr>
        <w:ind w:left="480" w:firstLine="0"/>
      </w:pPr>
      <w:rPr>
        <w:rFonts w:hint="eastAsia"/>
      </w:rPr>
    </w:lvl>
    <w:lvl w:ilvl="1">
      <w:start w:val="1"/>
      <w:numFmt w:val="none"/>
      <w:suff w:val="nothing"/>
      <w:lvlText w:val=""/>
      <w:lvlJc w:val="left"/>
      <w:pPr>
        <w:ind w:left="480" w:firstLine="0"/>
      </w:pPr>
      <w:rPr>
        <w:rFonts w:hint="eastAsia"/>
      </w:rPr>
    </w:lvl>
    <w:lvl w:ilvl="2">
      <w:start w:val="1"/>
      <w:numFmt w:val="none"/>
      <w:suff w:val="nothing"/>
      <w:lvlText w:val=""/>
      <w:lvlJc w:val="left"/>
      <w:pPr>
        <w:ind w:left="480" w:firstLine="0"/>
      </w:pPr>
      <w:rPr>
        <w:rFonts w:hint="eastAsia"/>
      </w:rPr>
    </w:lvl>
    <w:lvl w:ilvl="3">
      <w:start w:val="1"/>
      <w:numFmt w:val="none"/>
      <w:suff w:val="nothing"/>
      <w:lvlText w:val=""/>
      <w:lvlJc w:val="left"/>
      <w:pPr>
        <w:ind w:left="480" w:firstLine="0"/>
      </w:pPr>
      <w:rPr>
        <w:rFonts w:hint="eastAsia"/>
      </w:rPr>
    </w:lvl>
    <w:lvl w:ilvl="4">
      <w:start w:val="1"/>
      <w:numFmt w:val="none"/>
      <w:suff w:val="nothing"/>
      <w:lvlText w:val=""/>
      <w:lvlJc w:val="left"/>
      <w:pPr>
        <w:ind w:left="480" w:firstLine="0"/>
      </w:pPr>
      <w:rPr>
        <w:rFonts w:hint="eastAsia"/>
      </w:rPr>
    </w:lvl>
    <w:lvl w:ilvl="5">
      <w:start w:val="1"/>
      <w:numFmt w:val="none"/>
      <w:suff w:val="nothing"/>
      <w:lvlText w:val=""/>
      <w:lvlJc w:val="left"/>
      <w:pPr>
        <w:ind w:left="480" w:firstLine="0"/>
      </w:pPr>
      <w:rPr>
        <w:rFonts w:hint="eastAsia"/>
      </w:rPr>
    </w:lvl>
    <w:lvl w:ilvl="6">
      <w:start w:val="1"/>
      <w:numFmt w:val="none"/>
      <w:suff w:val="nothing"/>
      <w:lvlText w:val=""/>
      <w:lvlJc w:val="left"/>
      <w:pPr>
        <w:ind w:left="480" w:firstLine="0"/>
      </w:pPr>
      <w:rPr>
        <w:rFonts w:hint="eastAsia"/>
      </w:rPr>
    </w:lvl>
    <w:lvl w:ilvl="7">
      <w:start w:val="1"/>
      <w:numFmt w:val="none"/>
      <w:suff w:val="nothing"/>
      <w:lvlText w:val=""/>
      <w:lvlJc w:val="left"/>
      <w:pPr>
        <w:ind w:left="480" w:firstLine="0"/>
      </w:pPr>
      <w:rPr>
        <w:rFonts w:hint="eastAsia"/>
      </w:rPr>
    </w:lvl>
    <w:lvl w:ilvl="8">
      <w:start w:val="1"/>
      <w:numFmt w:val="none"/>
      <w:suff w:val="nothing"/>
      <w:lvlText w:val=""/>
      <w:lvlJc w:val="left"/>
      <w:pPr>
        <w:ind w:left="480" w:firstLine="0"/>
      </w:pPr>
      <w:rPr>
        <w:rFonts w:hint="eastAsia"/>
      </w:rPr>
    </w:lvl>
  </w:abstractNum>
  <w:abstractNum w:abstractNumId="13" w15:restartNumberingAfterBreak="0">
    <w:nsid w:val="6060165C"/>
    <w:multiLevelType w:val="multilevel"/>
    <w:tmpl w:val="6060165C"/>
    <w:lvl w:ilvl="0">
      <w:start w:val="1"/>
      <w:numFmt w:val="chineseCountingThousand"/>
      <w:pStyle w:val="CharCharCharChar11"/>
      <w:suff w:val="nothing"/>
      <w:lvlText w:val="第%1章"/>
      <w:lvlJc w:val="left"/>
      <w:pPr>
        <w:ind w:left="720" w:firstLine="0"/>
      </w:pPr>
      <w:rPr>
        <w:rFonts w:hint="eastAsia"/>
      </w:rPr>
    </w:lvl>
    <w:lvl w:ilvl="1">
      <w:start w:val="1"/>
      <w:numFmt w:val="decimal"/>
      <w:lvlText w:val="1.%2."/>
      <w:lvlJc w:val="left"/>
      <w:pPr>
        <w:ind w:left="180" w:firstLine="0"/>
      </w:pPr>
      <w:rPr>
        <w:rFonts w:hint="eastAsia"/>
      </w:rPr>
    </w:lvl>
    <w:lvl w:ilvl="2">
      <w:start w:val="1"/>
      <w:numFmt w:val="chineseCountingThousand"/>
      <w:suff w:val="nothing"/>
      <w:lvlText w:val="%3、"/>
      <w:lvlJc w:val="left"/>
      <w:pPr>
        <w:ind w:left="18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72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CC"/>
    <w:rsid w:val="00174ECC"/>
    <w:rsid w:val="001F29EA"/>
    <w:rsid w:val="002A7164"/>
    <w:rsid w:val="005A563C"/>
    <w:rsid w:val="00917B48"/>
    <w:rsid w:val="00B239D0"/>
    <w:rsid w:val="00C05B9D"/>
    <w:rsid w:val="00DD549F"/>
    <w:rsid w:val="00E50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EDBE"/>
  <w15:chartTrackingRefBased/>
  <w15:docId w15:val="{4E0BB09B-B5A5-4646-BFC5-12948C4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iPriority="99" w:unhideWhenUsed="1" w:qFormat="1"/>
    <w:lsdException w:name="Body Text First Indent" w:semiHidden="1" w:uiPriority="99" w:unhideWhenUsed="1"/>
    <w:lsdException w:name="Body Text First Indent 2" w:semiHidden="1" w:uiPriority="99"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qFormat="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qFormat="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5A563C"/>
    <w:pPr>
      <w:widowControl w:val="0"/>
      <w:jc w:val="both"/>
    </w:pPr>
    <w:rPr>
      <w:rFonts w:ascii="Times New Roman" w:eastAsia="宋体" w:hAnsi="Times New Roman" w:cs="Times New Roman"/>
      <w:szCs w:val="24"/>
    </w:rPr>
  </w:style>
  <w:style w:type="paragraph" w:styleId="1">
    <w:name w:val="heading 1"/>
    <w:basedOn w:val="a3"/>
    <w:next w:val="a3"/>
    <w:link w:val="12"/>
    <w:qFormat/>
    <w:rsid w:val="005A563C"/>
    <w:pPr>
      <w:keepNext/>
      <w:keepLines/>
      <w:spacing w:before="340" w:after="330" w:line="578" w:lineRule="auto"/>
      <w:outlineLvl w:val="0"/>
    </w:pPr>
    <w:rPr>
      <w:b/>
      <w:bCs/>
      <w:kern w:val="44"/>
      <w:sz w:val="44"/>
      <w:szCs w:val="44"/>
      <w:lang w:val="zh-CN"/>
    </w:rPr>
  </w:style>
  <w:style w:type="paragraph" w:styleId="21">
    <w:name w:val="heading 2"/>
    <w:basedOn w:val="a3"/>
    <w:next w:val="a3"/>
    <w:link w:val="22"/>
    <w:qFormat/>
    <w:rsid w:val="005A563C"/>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2"/>
    <w:qFormat/>
    <w:rsid w:val="005A563C"/>
    <w:pPr>
      <w:keepNext/>
      <w:keepLines/>
      <w:autoSpaceDE w:val="0"/>
      <w:autoSpaceDN w:val="0"/>
      <w:adjustRightInd w:val="0"/>
      <w:spacing w:beforeLines="50" w:before="156" w:afterLines="50" w:after="156"/>
      <w:jc w:val="left"/>
      <w:outlineLvl w:val="2"/>
    </w:pPr>
    <w:rPr>
      <w:rFonts w:eastAsia="仿宋_GB2312"/>
      <w:b/>
      <w:bCs/>
      <w:kern w:val="0"/>
      <w:sz w:val="28"/>
      <w:szCs w:val="28"/>
    </w:rPr>
  </w:style>
  <w:style w:type="paragraph" w:styleId="41">
    <w:name w:val="heading 4"/>
    <w:basedOn w:val="a3"/>
    <w:next w:val="a3"/>
    <w:link w:val="42"/>
    <w:qFormat/>
    <w:rsid w:val="005A563C"/>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link w:val="52"/>
    <w:qFormat/>
    <w:rsid w:val="005A563C"/>
    <w:pPr>
      <w:keepNext/>
      <w:keepLines/>
      <w:spacing w:before="280" w:after="290" w:line="376" w:lineRule="auto"/>
      <w:outlineLvl w:val="4"/>
    </w:pPr>
    <w:rPr>
      <w:b/>
      <w:bCs/>
      <w:sz w:val="28"/>
      <w:szCs w:val="28"/>
    </w:rPr>
  </w:style>
  <w:style w:type="paragraph" w:styleId="6">
    <w:name w:val="heading 6"/>
    <w:basedOn w:val="a3"/>
    <w:next w:val="a3"/>
    <w:link w:val="62"/>
    <w:qFormat/>
    <w:rsid w:val="005A563C"/>
    <w:pPr>
      <w:keepNext/>
      <w:keepLines/>
      <w:spacing w:before="240" w:after="64" w:line="320" w:lineRule="auto"/>
      <w:outlineLvl w:val="5"/>
    </w:pPr>
    <w:rPr>
      <w:rFonts w:ascii="Arial" w:eastAsia="黑体" w:hAnsi="Arial"/>
      <w:b/>
      <w:bCs/>
      <w:sz w:val="24"/>
    </w:rPr>
  </w:style>
  <w:style w:type="paragraph" w:styleId="7">
    <w:name w:val="heading 7"/>
    <w:basedOn w:val="a3"/>
    <w:next w:val="a4"/>
    <w:link w:val="72"/>
    <w:qFormat/>
    <w:rsid w:val="005A563C"/>
    <w:pPr>
      <w:keepNext/>
      <w:keepLines/>
      <w:widowControl/>
      <w:overflowPunct w:val="0"/>
      <w:autoSpaceDE w:val="0"/>
      <w:autoSpaceDN w:val="0"/>
      <w:adjustRightInd w:val="0"/>
      <w:snapToGrid w:val="0"/>
      <w:spacing w:beforeLines="20" w:before="48" w:line="220" w:lineRule="atLeast"/>
      <w:jc w:val="left"/>
      <w:textAlignment w:val="baseline"/>
      <w:outlineLvl w:val="6"/>
    </w:pPr>
    <w:rPr>
      <w:rFonts w:ascii="Arial Black" w:hAnsi="Arial Black"/>
      <w:spacing w:val="-5"/>
      <w:kern w:val="20"/>
      <w:sz w:val="18"/>
      <w:szCs w:val="20"/>
    </w:rPr>
  </w:style>
  <w:style w:type="paragraph" w:styleId="8">
    <w:name w:val="heading 8"/>
    <w:basedOn w:val="a3"/>
    <w:next w:val="a4"/>
    <w:link w:val="82"/>
    <w:qFormat/>
    <w:rsid w:val="005A563C"/>
    <w:pPr>
      <w:keepNext/>
      <w:keepLines/>
      <w:widowControl/>
      <w:overflowPunct w:val="0"/>
      <w:autoSpaceDE w:val="0"/>
      <w:autoSpaceDN w:val="0"/>
      <w:adjustRightInd w:val="0"/>
      <w:snapToGrid w:val="0"/>
      <w:spacing w:beforeLines="20" w:before="48" w:line="220" w:lineRule="atLeast"/>
      <w:jc w:val="left"/>
      <w:textAlignment w:val="baseline"/>
      <w:outlineLvl w:val="7"/>
    </w:pPr>
    <w:rPr>
      <w:rFonts w:ascii="Arial Black" w:hAnsi="Arial Black"/>
      <w:spacing w:val="-5"/>
      <w:kern w:val="20"/>
      <w:sz w:val="18"/>
      <w:szCs w:val="20"/>
    </w:rPr>
  </w:style>
  <w:style w:type="paragraph" w:styleId="9">
    <w:name w:val="heading 9"/>
    <w:basedOn w:val="a3"/>
    <w:next w:val="a4"/>
    <w:link w:val="92"/>
    <w:qFormat/>
    <w:rsid w:val="005A563C"/>
    <w:pPr>
      <w:keepNext/>
      <w:keepLines/>
      <w:widowControl/>
      <w:overflowPunct w:val="0"/>
      <w:autoSpaceDE w:val="0"/>
      <w:autoSpaceDN w:val="0"/>
      <w:adjustRightInd w:val="0"/>
      <w:snapToGrid w:val="0"/>
      <w:spacing w:beforeLines="20" w:before="48" w:line="220" w:lineRule="atLeast"/>
      <w:jc w:val="left"/>
      <w:textAlignment w:val="baseline"/>
      <w:outlineLvl w:val="8"/>
    </w:pPr>
    <w:rPr>
      <w:rFonts w:ascii="Arial Black" w:hAnsi="Arial Black"/>
      <w:spacing w:val="-5"/>
      <w:kern w:val="2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标题 1 字符2"/>
    <w:link w:val="1"/>
    <w:qFormat/>
    <w:rsid w:val="005A563C"/>
    <w:rPr>
      <w:rFonts w:ascii="Times New Roman" w:eastAsia="宋体" w:hAnsi="Times New Roman" w:cs="Times New Roman"/>
      <w:b/>
      <w:bCs/>
      <w:kern w:val="44"/>
      <w:sz w:val="44"/>
      <w:szCs w:val="44"/>
      <w:lang w:val="zh-CN"/>
    </w:rPr>
  </w:style>
  <w:style w:type="character" w:customStyle="1" w:styleId="22">
    <w:name w:val="标题 2 字符2"/>
    <w:link w:val="21"/>
    <w:qFormat/>
    <w:rsid w:val="005A563C"/>
    <w:rPr>
      <w:rFonts w:ascii="Arial" w:eastAsia="黑体" w:hAnsi="Arial" w:cs="Times New Roman"/>
      <w:b/>
      <w:bCs/>
      <w:sz w:val="32"/>
      <w:szCs w:val="32"/>
    </w:rPr>
  </w:style>
  <w:style w:type="character" w:customStyle="1" w:styleId="32">
    <w:name w:val="标题 3 字符2"/>
    <w:link w:val="31"/>
    <w:qFormat/>
    <w:rsid w:val="005A563C"/>
    <w:rPr>
      <w:rFonts w:ascii="Times New Roman" w:eastAsia="仿宋_GB2312" w:hAnsi="Times New Roman" w:cs="Times New Roman"/>
      <w:b/>
      <w:bCs/>
      <w:kern w:val="0"/>
      <w:sz w:val="28"/>
      <w:szCs w:val="28"/>
    </w:rPr>
  </w:style>
  <w:style w:type="character" w:customStyle="1" w:styleId="42">
    <w:name w:val="标题 4 字符2"/>
    <w:link w:val="41"/>
    <w:qFormat/>
    <w:rsid w:val="005A563C"/>
    <w:rPr>
      <w:rFonts w:ascii="Arial" w:eastAsia="黑体" w:hAnsi="Arial" w:cs="Times New Roman"/>
      <w:b/>
      <w:bCs/>
      <w:sz w:val="28"/>
      <w:szCs w:val="28"/>
    </w:rPr>
  </w:style>
  <w:style w:type="character" w:customStyle="1" w:styleId="52">
    <w:name w:val="标题 5 字符2"/>
    <w:link w:val="51"/>
    <w:qFormat/>
    <w:rsid w:val="005A563C"/>
    <w:rPr>
      <w:rFonts w:ascii="Times New Roman" w:eastAsia="宋体" w:hAnsi="Times New Roman" w:cs="Times New Roman"/>
      <w:b/>
      <w:bCs/>
      <w:sz w:val="28"/>
      <w:szCs w:val="28"/>
    </w:rPr>
  </w:style>
  <w:style w:type="character" w:customStyle="1" w:styleId="62">
    <w:name w:val="标题 6 字符2"/>
    <w:link w:val="6"/>
    <w:qFormat/>
    <w:rsid w:val="005A563C"/>
    <w:rPr>
      <w:rFonts w:ascii="Arial" w:eastAsia="黑体" w:hAnsi="Arial" w:cs="Times New Roman"/>
      <w:b/>
      <w:bCs/>
      <w:sz w:val="24"/>
      <w:szCs w:val="24"/>
    </w:rPr>
  </w:style>
  <w:style w:type="paragraph" w:styleId="a4">
    <w:name w:val="Body Text"/>
    <w:basedOn w:val="a3"/>
    <w:link w:val="23"/>
    <w:uiPriority w:val="99"/>
    <w:qFormat/>
    <w:rsid w:val="005A563C"/>
    <w:pPr>
      <w:spacing w:beforeLines="30" w:before="93" w:afterLines="30" w:after="120" w:line="300" w:lineRule="auto"/>
      <w:ind w:firstLineChars="200" w:firstLine="480"/>
    </w:pPr>
    <w:rPr>
      <w:rFonts w:eastAsia="仿宋_GB2312"/>
      <w:kern w:val="28"/>
      <w:sz w:val="24"/>
      <w:lang w:val="zh-CN"/>
    </w:rPr>
  </w:style>
  <w:style w:type="character" w:customStyle="1" w:styleId="23">
    <w:name w:val="正文文本 字符2"/>
    <w:link w:val="a4"/>
    <w:uiPriority w:val="99"/>
    <w:qFormat/>
    <w:rsid w:val="005A563C"/>
    <w:rPr>
      <w:rFonts w:ascii="Times New Roman" w:eastAsia="仿宋_GB2312" w:hAnsi="Times New Roman" w:cs="Times New Roman"/>
      <w:kern w:val="28"/>
      <w:sz w:val="24"/>
      <w:szCs w:val="24"/>
      <w:lang w:val="zh-CN"/>
    </w:rPr>
  </w:style>
  <w:style w:type="character" w:customStyle="1" w:styleId="72">
    <w:name w:val="标题 7 字符2"/>
    <w:link w:val="7"/>
    <w:qFormat/>
    <w:rsid w:val="005A563C"/>
    <w:rPr>
      <w:rFonts w:ascii="Arial Black" w:eastAsia="宋体" w:hAnsi="Arial Black" w:cs="Times New Roman"/>
      <w:spacing w:val="-5"/>
      <w:kern w:val="20"/>
      <w:sz w:val="18"/>
      <w:szCs w:val="20"/>
    </w:rPr>
  </w:style>
  <w:style w:type="character" w:customStyle="1" w:styleId="82">
    <w:name w:val="标题 8 字符2"/>
    <w:link w:val="8"/>
    <w:qFormat/>
    <w:rsid w:val="005A563C"/>
    <w:rPr>
      <w:rFonts w:ascii="Arial Black" w:eastAsia="宋体" w:hAnsi="Arial Black" w:cs="Times New Roman"/>
      <w:spacing w:val="-5"/>
      <w:kern w:val="20"/>
      <w:sz w:val="18"/>
      <w:szCs w:val="20"/>
    </w:rPr>
  </w:style>
  <w:style w:type="character" w:customStyle="1" w:styleId="92">
    <w:name w:val="标题 9 字符2"/>
    <w:link w:val="9"/>
    <w:qFormat/>
    <w:rsid w:val="005A563C"/>
    <w:rPr>
      <w:rFonts w:ascii="Arial Black" w:eastAsia="宋体" w:hAnsi="Arial Black" w:cs="Times New Roman"/>
      <w:spacing w:val="-5"/>
      <w:kern w:val="20"/>
      <w:sz w:val="18"/>
      <w:szCs w:val="20"/>
    </w:rPr>
  </w:style>
  <w:style w:type="paragraph" w:styleId="a8">
    <w:name w:val="header"/>
    <w:basedOn w:val="a3"/>
    <w:link w:val="a9"/>
    <w:uiPriority w:val="99"/>
    <w:unhideWhenUsed/>
    <w:qFormat/>
    <w:rsid w:val="005A563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5"/>
    <w:link w:val="a8"/>
    <w:uiPriority w:val="99"/>
    <w:qFormat/>
    <w:rsid w:val="005A563C"/>
    <w:rPr>
      <w:sz w:val="18"/>
      <w:szCs w:val="18"/>
    </w:rPr>
  </w:style>
  <w:style w:type="paragraph" w:styleId="aa">
    <w:name w:val="footer"/>
    <w:basedOn w:val="a3"/>
    <w:link w:val="ab"/>
    <w:uiPriority w:val="99"/>
    <w:unhideWhenUsed/>
    <w:qFormat/>
    <w:rsid w:val="005A563C"/>
    <w:pPr>
      <w:tabs>
        <w:tab w:val="center" w:pos="4153"/>
        <w:tab w:val="right" w:pos="8306"/>
      </w:tabs>
      <w:snapToGrid w:val="0"/>
      <w:jc w:val="left"/>
    </w:pPr>
    <w:rPr>
      <w:sz w:val="18"/>
      <w:szCs w:val="18"/>
    </w:rPr>
  </w:style>
  <w:style w:type="character" w:customStyle="1" w:styleId="ab">
    <w:name w:val="页脚 字符"/>
    <w:basedOn w:val="a5"/>
    <w:link w:val="aa"/>
    <w:uiPriority w:val="99"/>
    <w:qFormat/>
    <w:rsid w:val="005A563C"/>
    <w:rPr>
      <w:sz w:val="18"/>
      <w:szCs w:val="18"/>
    </w:rPr>
  </w:style>
  <w:style w:type="character" w:customStyle="1" w:styleId="10">
    <w:name w:val="标题 1 字符"/>
    <w:basedOn w:val="a5"/>
    <w:qFormat/>
    <w:rsid w:val="005A563C"/>
    <w:rPr>
      <w:rFonts w:ascii="Times New Roman" w:eastAsia="宋体" w:hAnsi="Times New Roman" w:cs="Times New Roman"/>
      <w:b/>
      <w:bCs/>
      <w:kern w:val="44"/>
      <w:sz w:val="44"/>
      <w:szCs w:val="44"/>
    </w:rPr>
  </w:style>
  <w:style w:type="character" w:customStyle="1" w:styleId="24">
    <w:name w:val="标题 2 字符"/>
    <w:basedOn w:val="a5"/>
    <w:qFormat/>
    <w:rsid w:val="005A563C"/>
    <w:rPr>
      <w:rFonts w:asciiTheme="majorHAnsi" w:eastAsiaTheme="majorEastAsia" w:hAnsiTheme="majorHAnsi" w:cstheme="majorBidi"/>
      <w:b/>
      <w:bCs/>
      <w:sz w:val="32"/>
      <w:szCs w:val="32"/>
    </w:rPr>
  </w:style>
  <w:style w:type="character" w:customStyle="1" w:styleId="33">
    <w:name w:val="标题 3 字符"/>
    <w:basedOn w:val="a5"/>
    <w:qFormat/>
    <w:rsid w:val="005A563C"/>
    <w:rPr>
      <w:rFonts w:ascii="Times New Roman" w:eastAsia="宋体" w:hAnsi="Times New Roman" w:cs="Times New Roman"/>
      <w:b/>
      <w:bCs/>
      <w:sz w:val="32"/>
      <w:szCs w:val="32"/>
    </w:rPr>
  </w:style>
  <w:style w:type="character" w:customStyle="1" w:styleId="43">
    <w:name w:val="标题 4 字符"/>
    <w:basedOn w:val="a5"/>
    <w:qFormat/>
    <w:rsid w:val="005A563C"/>
    <w:rPr>
      <w:rFonts w:asciiTheme="majorHAnsi" w:eastAsiaTheme="majorEastAsia" w:hAnsiTheme="majorHAnsi" w:cstheme="majorBidi"/>
      <w:b/>
      <w:bCs/>
      <w:sz w:val="28"/>
      <w:szCs w:val="28"/>
    </w:rPr>
  </w:style>
  <w:style w:type="character" w:customStyle="1" w:styleId="53">
    <w:name w:val="标题 5 字符"/>
    <w:basedOn w:val="a5"/>
    <w:qFormat/>
    <w:rsid w:val="005A563C"/>
    <w:rPr>
      <w:rFonts w:ascii="Times New Roman" w:eastAsia="宋体" w:hAnsi="Times New Roman" w:cs="Times New Roman"/>
      <w:b/>
      <w:bCs/>
      <w:sz w:val="28"/>
      <w:szCs w:val="28"/>
    </w:rPr>
  </w:style>
  <w:style w:type="character" w:customStyle="1" w:styleId="60">
    <w:name w:val="标题 6 字符"/>
    <w:basedOn w:val="a5"/>
    <w:qFormat/>
    <w:rsid w:val="005A563C"/>
    <w:rPr>
      <w:rFonts w:asciiTheme="majorHAnsi" w:eastAsiaTheme="majorEastAsia" w:hAnsiTheme="majorHAnsi" w:cstheme="majorBidi"/>
      <w:b/>
      <w:bCs/>
      <w:sz w:val="24"/>
      <w:szCs w:val="24"/>
    </w:rPr>
  </w:style>
  <w:style w:type="character" w:customStyle="1" w:styleId="70">
    <w:name w:val="标题 7 字符"/>
    <w:basedOn w:val="a5"/>
    <w:qFormat/>
    <w:rsid w:val="005A563C"/>
    <w:rPr>
      <w:rFonts w:ascii="Times New Roman" w:eastAsia="宋体" w:hAnsi="Times New Roman" w:cs="Times New Roman"/>
      <w:b/>
      <w:bCs/>
      <w:sz w:val="24"/>
      <w:szCs w:val="24"/>
    </w:rPr>
  </w:style>
  <w:style w:type="character" w:customStyle="1" w:styleId="80">
    <w:name w:val="标题 8 字符"/>
    <w:basedOn w:val="a5"/>
    <w:qFormat/>
    <w:rsid w:val="005A563C"/>
    <w:rPr>
      <w:rFonts w:asciiTheme="majorHAnsi" w:eastAsiaTheme="majorEastAsia" w:hAnsiTheme="majorHAnsi" w:cstheme="majorBidi"/>
      <w:sz w:val="24"/>
      <w:szCs w:val="24"/>
    </w:rPr>
  </w:style>
  <w:style w:type="character" w:customStyle="1" w:styleId="90">
    <w:name w:val="标题 9 字符"/>
    <w:basedOn w:val="a5"/>
    <w:qFormat/>
    <w:rsid w:val="005A563C"/>
    <w:rPr>
      <w:rFonts w:asciiTheme="majorHAnsi" w:eastAsiaTheme="majorEastAsia" w:hAnsiTheme="majorHAnsi" w:cstheme="majorBidi"/>
      <w:szCs w:val="21"/>
    </w:rPr>
  </w:style>
  <w:style w:type="paragraph" w:styleId="ac">
    <w:name w:val="macro"/>
    <w:link w:val="25"/>
    <w:qFormat/>
    <w:rsid w:val="005A563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25">
    <w:name w:val="宏文本 字符2"/>
    <w:link w:val="ac"/>
    <w:qFormat/>
    <w:rsid w:val="005A563C"/>
    <w:rPr>
      <w:rFonts w:ascii="Courier New" w:eastAsia="宋体" w:hAnsi="Courier New" w:cs="Courier New"/>
      <w:sz w:val="24"/>
      <w:szCs w:val="24"/>
    </w:rPr>
  </w:style>
  <w:style w:type="character" w:customStyle="1" w:styleId="ad">
    <w:name w:val="宏文本 字符"/>
    <w:basedOn w:val="a5"/>
    <w:qFormat/>
    <w:rsid w:val="005A563C"/>
    <w:rPr>
      <w:rFonts w:ascii="Courier New" w:eastAsia="宋体" w:hAnsi="Courier New" w:cs="Courier New"/>
      <w:sz w:val="24"/>
      <w:szCs w:val="24"/>
    </w:rPr>
  </w:style>
  <w:style w:type="character" w:customStyle="1" w:styleId="ae">
    <w:name w:val="正文文本 字符"/>
    <w:basedOn w:val="a5"/>
    <w:uiPriority w:val="99"/>
    <w:qFormat/>
    <w:rsid w:val="005A563C"/>
    <w:rPr>
      <w:rFonts w:ascii="Times New Roman" w:eastAsia="宋体" w:hAnsi="Times New Roman" w:cs="Times New Roman"/>
      <w:szCs w:val="24"/>
    </w:rPr>
  </w:style>
  <w:style w:type="paragraph" w:styleId="34">
    <w:name w:val="List 3"/>
    <w:basedOn w:val="a3"/>
    <w:qFormat/>
    <w:rsid w:val="005A563C"/>
    <w:pPr>
      <w:ind w:leftChars="400" w:left="100" w:hangingChars="200" w:hanging="200"/>
    </w:pPr>
  </w:style>
  <w:style w:type="paragraph" w:styleId="2">
    <w:name w:val="List Number 2"/>
    <w:basedOn w:val="a3"/>
    <w:qFormat/>
    <w:rsid w:val="005A563C"/>
    <w:pPr>
      <w:numPr>
        <w:numId w:val="1"/>
      </w:numPr>
    </w:pPr>
  </w:style>
  <w:style w:type="paragraph" w:styleId="af">
    <w:name w:val="table of authorities"/>
    <w:basedOn w:val="a3"/>
    <w:next w:val="a3"/>
    <w:qFormat/>
    <w:rsid w:val="005A563C"/>
    <w:pPr>
      <w:ind w:leftChars="200" w:left="420"/>
    </w:pPr>
  </w:style>
  <w:style w:type="paragraph" w:styleId="af0">
    <w:name w:val="Note Heading"/>
    <w:basedOn w:val="a3"/>
    <w:next w:val="a3"/>
    <w:link w:val="26"/>
    <w:qFormat/>
    <w:rsid w:val="005A563C"/>
    <w:pPr>
      <w:jc w:val="center"/>
    </w:pPr>
  </w:style>
  <w:style w:type="character" w:customStyle="1" w:styleId="26">
    <w:name w:val="注释标题 字符2"/>
    <w:link w:val="af0"/>
    <w:qFormat/>
    <w:rsid w:val="005A563C"/>
    <w:rPr>
      <w:rFonts w:ascii="Times New Roman" w:eastAsia="宋体" w:hAnsi="Times New Roman" w:cs="Times New Roman"/>
      <w:szCs w:val="24"/>
    </w:rPr>
  </w:style>
  <w:style w:type="character" w:customStyle="1" w:styleId="af1">
    <w:name w:val="注释标题 字符"/>
    <w:basedOn w:val="a5"/>
    <w:qFormat/>
    <w:rsid w:val="005A563C"/>
    <w:rPr>
      <w:rFonts w:ascii="Times New Roman" w:eastAsia="宋体" w:hAnsi="Times New Roman" w:cs="Times New Roman"/>
      <w:szCs w:val="24"/>
    </w:rPr>
  </w:style>
  <w:style w:type="paragraph" w:styleId="40">
    <w:name w:val="List Bullet 4"/>
    <w:basedOn w:val="a3"/>
    <w:qFormat/>
    <w:rsid w:val="005A563C"/>
    <w:pPr>
      <w:numPr>
        <w:numId w:val="2"/>
      </w:numPr>
    </w:pPr>
  </w:style>
  <w:style w:type="paragraph" w:styleId="81">
    <w:name w:val="index 8"/>
    <w:basedOn w:val="a3"/>
    <w:next w:val="a3"/>
    <w:qFormat/>
    <w:rsid w:val="005A563C"/>
    <w:pPr>
      <w:ind w:leftChars="1400" w:left="1400"/>
    </w:pPr>
  </w:style>
  <w:style w:type="paragraph" w:styleId="af2">
    <w:name w:val="E-mail Signature"/>
    <w:basedOn w:val="a3"/>
    <w:link w:val="27"/>
    <w:qFormat/>
    <w:rsid w:val="005A563C"/>
  </w:style>
  <w:style w:type="character" w:customStyle="1" w:styleId="27">
    <w:name w:val="电子邮件签名 字符2"/>
    <w:link w:val="af2"/>
    <w:qFormat/>
    <w:rsid w:val="005A563C"/>
    <w:rPr>
      <w:rFonts w:ascii="Times New Roman" w:eastAsia="宋体" w:hAnsi="Times New Roman" w:cs="Times New Roman"/>
      <w:szCs w:val="24"/>
    </w:rPr>
  </w:style>
  <w:style w:type="character" w:customStyle="1" w:styleId="af3">
    <w:name w:val="电子邮件签名 字符"/>
    <w:basedOn w:val="a5"/>
    <w:qFormat/>
    <w:rsid w:val="005A563C"/>
    <w:rPr>
      <w:rFonts w:ascii="Times New Roman" w:eastAsia="宋体" w:hAnsi="Times New Roman" w:cs="Times New Roman"/>
      <w:szCs w:val="24"/>
    </w:rPr>
  </w:style>
  <w:style w:type="paragraph" w:styleId="a">
    <w:name w:val="List Number"/>
    <w:basedOn w:val="a3"/>
    <w:qFormat/>
    <w:rsid w:val="005A563C"/>
    <w:pPr>
      <w:numPr>
        <w:numId w:val="3"/>
      </w:numPr>
    </w:pPr>
  </w:style>
  <w:style w:type="paragraph" w:styleId="af4">
    <w:name w:val="Normal Indent"/>
    <w:basedOn w:val="a3"/>
    <w:qFormat/>
    <w:rsid w:val="005A563C"/>
    <w:pPr>
      <w:ind w:firstLineChars="200" w:firstLine="420"/>
    </w:pPr>
  </w:style>
  <w:style w:type="paragraph" w:styleId="af5">
    <w:name w:val="caption"/>
    <w:basedOn w:val="a3"/>
    <w:next w:val="a3"/>
    <w:qFormat/>
    <w:rsid w:val="005A563C"/>
    <w:rPr>
      <w:rFonts w:ascii="Arial" w:eastAsia="黑体" w:hAnsi="Arial" w:cs="Arial"/>
      <w:sz w:val="20"/>
      <w:szCs w:val="20"/>
    </w:rPr>
  </w:style>
  <w:style w:type="paragraph" w:styleId="54">
    <w:name w:val="index 5"/>
    <w:basedOn w:val="a3"/>
    <w:next w:val="a3"/>
    <w:qFormat/>
    <w:rsid w:val="005A563C"/>
    <w:pPr>
      <w:ind w:leftChars="800" w:left="800"/>
    </w:pPr>
  </w:style>
  <w:style w:type="paragraph" w:styleId="a0">
    <w:name w:val="List Bullet"/>
    <w:basedOn w:val="a3"/>
    <w:qFormat/>
    <w:rsid w:val="005A563C"/>
    <w:pPr>
      <w:numPr>
        <w:numId w:val="4"/>
      </w:numPr>
    </w:pPr>
  </w:style>
  <w:style w:type="paragraph" w:styleId="af6">
    <w:name w:val="envelope address"/>
    <w:basedOn w:val="a3"/>
    <w:qFormat/>
    <w:rsid w:val="005A563C"/>
    <w:pPr>
      <w:snapToGrid w:val="0"/>
      <w:ind w:leftChars="1400" w:left="100"/>
    </w:pPr>
    <w:rPr>
      <w:rFonts w:ascii="Arial" w:hAnsi="Arial" w:cs="Arial"/>
      <w:sz w:val="24"/>
    </w:rPr>
  </w:style>
  <w:style w:type="paragraph" w:styleId="af7">
    <w:name w:val="Document Map"/>
    <w:basedOn w:val="a3"/>
    <w:link w:val="28"/>
    <w:qFormat/>
    <w:rsid w:val="005A563C"/>
    <w:rPr>
      <w:rFonts w:ascii="宋体"/>
      <w:sz w:val="18"/>
      <w:szCs w:val="18"/>
      <w:lang w:val="zh-CN"/>
    </w:rPr>
  </w:style>
  <w:style w:type="character" w:customStyle="1" w:styleId="28">
    <w:name w:val="文档结构图 字符2"/>
    <w:link w:val="af7"/>
    <w:qFormat/>
    <w:rsid w:val="005A563C"/>
    <w:rPr>
      <w:rFonts w:ascii="宋体" w:eastAsia="宋体" w:hAnsi="Times New Roman" w:cs="Times New Roman"/>
      <w:sz w:val="18"/>
      <w:szCs w:val="18"/>
      <w:lang w:val="zh-CN"/>
    </w:rPr>
  </w:style>
  <w:style w:type="character" w:customStyle="1" w:styleId="af8">
    <w:name w:val="文档结构图 字符"/>
    <w:basedOn w:val="a5"/>
    <w:qFormat/>
    <w:rsid w:val="005A563C"/>
    <w:rPr>
      <w:rFonts w:ascii="Microsoft YaHei UI" w:eastAsia="Microsoft YaHei UI" w:hAnsi="Times New Roman" w:cs="Times New Roman"/>
      <w:sz w:val="18"/>
      <w:szCs w:val="18"/>
    </w:rPr>
  </w:style>
  <w:style w:type="paragraph" w:styleId="af9">
    <w:name w:val="toa heading"/>
    <w:basedOn w:val="a3"/>
    <w:next w:val="a3"/>
    <w:qFormat/>
    <w:rsid w:val="005A563C"/>
    <w:pPr>
      <w:spacing w:before="120"/>
    </w:pPr>
    <w:rPr>
      <w:rFonts w:ascii="Arial" w:hAnsi="Arial" w:cs="Arial"/>
      <w:sz w:val="24"/>
    </w:rPr>
  </w:style>
  <w:style w:type="paragraph" w:styleId="afa">
    <w:name w:val="annotation text"/>
    <w:basedOn w:val="a3"/>
    <w:link w:val="29"/>
    <w:uiPriority w:val="99"/>
    <w:qFormat/>
    <w:rsid w:val="005A563C"/>
    <w:pPr>
      <w:jc w:val="left"/>
    </w:pPr>
  </w:style>
  <w:style w:type="character" w:customStyle="1" w:styleId="29">
    <w:name w:val="批注文字 字符2"/>
    <w:link w:val="afa"/>
    <w:uiPriority w:val="99"/>
    <w:qFormat/>
    <w:rsid w:val="005A563C"/>
    <w:rPr>
      <w:rFonts w:ascii="Times New Roman" w:eastAsia="宋体" w:hAnsi="Times New Roman" w:cs="Times New Roman"/>
      <w:szCs w:val="24"/>
    </w:rPr>
  </w:style>
  <w:style w:type="character" w:customStyle="1" w:styleId="afb">
    <w:name w:val="批注文字 字符"/>
    <w:basedOn w:val="a5"/>
    <w:uiPriority w:val="99"/>
    <w:qFormat/>
    <w:rsid w:val="005A563C"/>
    <w:rPr>
      <w:rFonts w:ascii="Times New Roman" w:eastAsia="宋体" w:hAnsi="Times New Roman" w:cs="Times New Roman"/>
      <w:szCs w:val="24"/>
    </w:rPr>
  </w:style>
  <w:style w:type="paragraph" w:styleId="61">
    <w:name w:val="index 6"/>
    <w:basedOn w:val="a3"/>
    <w:next w:val="a3"/>
    <w:qFormat/>
    <w:rsid w:val="005A563C"/>
    <w:pPr>
      <w:ind w:leftChars="1000" w:left="1000"/>
    </w:pPr>
  </w:style>
  <w:style w:type="paragraph" w:styleId="afc">
    <w:name w:val="Salutation"/>
    <w:basedOn w:val="a3"/>
    <w:next w:val="a3"/>
    <w:link w:val="2a"/>
    <w:qFormat/>
    <w:rsid w:val="005A563C"/>
  </w:style>
  <w:style w:type="character" w:customStyle="1" w:styleId="2a">
    <w:name w:val="称呼 字符2"/>
    <w:link w:val="afc"/>
    <w:qFormat/>
    <w:rsid w:val="005A563C"/>
    <w:rPr>
      <w:rFonts w:ascii="Times New Roman" w:eastAsia="宋体" w:hAnsi="Times New Roman" w:cs="Times New Roman"/>
      <w:szCs w:val="24"/>
    </w:rPr>
  </w:style>
  <w:style w:type="character" w:customStyle="1" w:styleId="afd">
    <w:name w:val="称呼 字符"/>
    <w:basedOn w:val="a5"/>
    <w:qFormat/>
    <w:rsid w:val="005A563C"/>
    <w:rPr>
      <w:rFonts w:ascii="Times New Roman" w:eastAsia="宋体" w:hAnsi="Times New Roman" w:cs="Times New Roman"/>
      <w:szCs w:val="24"/>
    </w:rPr>
  </w:style>
  <w:style w:type="paragraph" w:styleId="35">
    <w:name w:val="Body Text 3"/>
    <w:basedOn w:val="a3"/>
    <w:link w:val="320"/>
    <w:qFormat/>
    <w:rsid w:val="005A563C"/>
    <w:pPr>
      <w:spacing w:after="120"/>
    </w:pPr>
    <w:rPr>
      <w:sz w:val="16"/>
      <w:szCs w:val="16"/>
      <w:lang w:val="zh-CN"/>
    </w:rPr>
  </w:style>
  <w:style w:type="character" w:customStyle="1" w:styleId="320">
    <w:name w:val="正文文本 3 字符2"/>
    <w:link w:val="35"/>
    <w:qFormat/>
    <w:rsid w:val="005A563C"/>
    <w:rPr>
      <w:rFonts w:ascii="Times New Roman" w:eastAsia="宋体" w:hAnsi="Times New Roman" w:cs="Times New Roman"/>
      <w:sz w:val="16"/>
      <w:szCs w:val="16"/>
      <w:lang w:val="zh-CN"/>
    </w:rPr>
  </w:style>
  <w:style w:type="character" w:customStyle="1" w:styleId="36">
    <w:name w:val="正文文本 3 字符"/>
    <w:basedOn w:val="a5"/>
    <w:qFormat/>
    <w:rsid w:val="005A563C"/>
    <w:rPr>
      <w:rFonts w:ascii="Times New Roman" w:eastAsia="宋体" w:hAnsi="Times New Roman" w:cs="Times New Roman"/>
      <w:sz w:val="16"/>
      <w:szCs w:val="16"/>
    </w:rPr>
  </w:style>
  <w:style w:type="paragraph" w:styleId="afe">
    <w:name w:val="Closing"/>
    <w:basedOn w:val="a3"/>
    <w:link w:val="2b"/>
    <w:qFormat/>
    <w:rsid w:val="005A563C"/>
    <w:pPr>
      <w:ind w:leftChars="2100" w:left="100"/>
    </w:pPr>
  </w:style>
  <w:style w:type="character" w:customStyle="1" w:styleId="2b">
    <w:name w:val="结束语 字符2"/>
    <w:link w:val="afe"/>
    <w:qFormat/>
    <w:rsid w:val="005A563C"/>
    <w:rPr>
      <w:rFonts w:ascii="Times New Roman" w:eastAsia="宋体" w:hAnsi="Times New Roman" w:cs="Times New Roman"/>
      <w:szCs w:val="24"/>
    </w:rPr>
  </w:style>
  <w:style w:type="character" w:customStyle="1" w:styleId="aff">
    <w:name w:val="结束语 字符"/>
    <w:basedOn w:val="a5"/>
    <w:qFormat/>
    <w:rsid w:val="005A563C"/>
    <w:rPr>
      <w:rFonts w:ascii="Times New Roman" w:eastAsia="宋体" w:hAnsi="Times New Roman" w:cs="Times New Roman"/>
      <w:szCs w:val="24"/>
    </w:rPr>
  </w:style>
  <w:style w:type="paragraph" w:styleId="30">
    <w:name w:val="List Bullet 3"/>
    <w:basedOn w:val="a3"/>
    <w:qFormat/>
    <w:rsid w:val="005A563C"/>
    <w:pPr>
      <w:numPr>
        <w:numId w:val="5"/>
      </w:numPr>
    </w:pPr>
  </w:style>
  <w:style w:type="paragraph" w:styleId="aff0">
    <w:name w:val="Body Text Indent"/>
    <w:basedOn w:val="a3"/>
    <w:link w:val="2c"/>
    <w:qFormat/>
    <w:rsid w:val="005A563C"/>
    <w:pPr>
      <w:spacing w:beforeLines="30" w:before="93" w:afterLines="30" w:after="120" w:line="300" w:lineRule="auto"/>
      <w:ind w:leftChars="200" w:left="420" w:firstLineChars="200" w:firstLine="480"/>
    </w:pPr>
    <w:rPr>
      <w:rFonts w:eastAsia="仿宋_GB2312"/>
      <w:kern w:val="28"/>
      <w:sz w:val="24"/>
    </w:rPr>
  </w:style>
  <w:style w:type="character" w:customStyle="1" w:styleId="2c">
    <w:name w:val="正文文本缩进 字符2"/>
    <w:link w:val="aff0"/>
    <w:qFormat/>
    <w:rsid w:val="005A563C"/>
    <w:rPr>
      <w:rFonts w:ascii="Times New Roman" w:eastAsia="仿宋_GB2312" w:hAnsi="Times New Roman" w:cs="Times New Roman"/>
      <w:kern w:val="28"/>
      <w:sz w:val="24"/>
      <w:szCs w:val="24"/>
    </w:rPr>
  </w:style>
  <w:style w:type="character" w:customStyle="1" w:styleId="aff1">
    <w:name w:val="正文文本缩进 字符"/>
    <w:basedOn w:val="a5"/>
    <w:qFormat/>
    <w:rsid w:val="005A563C"/>
    <w:rPr>
      <w:rFonts w:ascii="Times New Roman" w:eastAsia="宋体" w:hAnsi="Times New Roman" w:cs="Times New Roman"/>
      <w:szCs w:val="24"/>
    </w:rPr>
  </w:style>
  <w:style w:type="paragraph" w:styleId="3">
    <w:name w:val="List Number 3"/>
    <w:basedOn w:val="a3"/>
    <w:qFormat/>
    <w:rsid w:val="005A563C"/>
    <w:pPr>
      <w:numPr>
        <w:numId w:val="6"/>
      </w:numPr>
    </w:pPr>
  </w:style>
  <w:style w:type="paragraph" w:styleId="2d">
    <w:name w:val="List 2"/>
    <w:basedOn w:val="a3"/>
    <w:qFormat/>
    <w:rsid w:val="005A563C"/>
    <w:pPr>
      <w:ind w:leftChars="200" w:left="100" w:hangingChars="200" w:hanging="200"/>
    </w:pPr>
  </w:style>
  <w:style w:type="paragraph" w:styleId="aff2">
    <w:name w:val="List Continue"/>
    <w:basedOn w:val="a3"/>
    <w:qFormat/>
    <w:rsid w:val="005A563C"/>
    <w:pPr>
      <w:spacing w:after="120"/>
      <w:ind w:leftChars="200" w:left="420"/>
    </w:pPr>
  </w:style>
  <w:style w:type="paragraph" w:styleId="aff3">
    <w:name w:val="Block Text"/>
    <w:basedOn w:val="a3"/>
    <w:qFormat/>
    <w:rsid w:val="005A563C"/>
    <w:pPr>
      <w:spacing w:after="120"/>
      <w:ind w:leftChars="700" w:left="1440" w:rightChars="700" w:right="1440"/>
    </w:pPr>
  </w:style>
  <w:style w:type="paragraph" w:styleId="20">
    <w:name w:val="List Bullet 2"/>
    <w:basedOn w:val="a3"/>
    <w:qFormat/>
    <w:rsid w:val="005A563C"/>
    <w:pPr>
      <w:numPr>
        <w:numId w:val="7"/>
      </w:numPr>
    </w:pPr>
  </w:style>
  <w:style w:type="paragraph" w:styleId="HTML">
    <w:name w:val="HTML Address"/>
    <w:basedOn w:val="a3"/>
    <w:link w:val="HTML2"/>
    <w:qFormat/>
    <w:rsid w:val="005A563C"/>
    <w:pPr>
      <w:widowControl/>
      <w:jc w:val="left"/>
    </w:pPr>
    <w:rPr>
      <w:rFonts w:ascii="宋体" w:hAnsi="宋体" w:cs="宋体"/>
      <w:i/>
      <w:iCs/>
      <w:kern w:val="0"/>
      <w:sz w:val="24"/>
    </w:rPr>
  </w:style>
  <w:style w:type="character" w:customStyle="1" w:styleId="HTML2">
    <w:name w:val="HTML 地址 字符2"/>
    <w:link w:val="HTML"/>
    <w:qFormat/>
    <w:rsid w:val="005A563C"/>
    <w:rPr>
      <w:rFonts w:ascii="宋体" w:eastAsia="宋体" w:hAnsi="宋体" w:cs="宋体"/>
      <w:i/>
      <w:iCs/>
      <w:kern w:val="0"/>
      <w:sz w:val="24"/>
      <w:szCs w:val="24"/>
    </w:rPr>
  </w:style>
  <w:style w:type="character" w:customStyle="1" w:styleId="HTML0">
    <w:name w:val="HTML 地址 字符"/>
    <w:basedOn w:val="a5"/>
    <w:qFormat/>
    <w:rsid w:val="005A563C"/>
    <w:rPr>
      <w:rFonts w:ascii="Times New Roman" w:eastAsia="宋体" w:hAnsi="Times New Roman" w:cs="Times New Roman"/>
      <w:i/>
      <w:iCs/>
      <w:szCs w:val="24"/>
    </w:rPr>
  </w:style>
  <w:style w:type="paragraph" w:styleId="44">
    <w:name w:val="index 4"/>
    <w:basedOn w:val="a3"/>
    <w:next w:val="a3"/>
    <w:qFormat/>
    <w:rsid w:val="005A563C"/>
    <w:pPr>
      <w:ind w:leftChars="600" w:left="600"/>
    </w:pPr>
  </w:style>
  <w:style w:type="paragraph" w:styleId="aff4">
    <w:name w:val="Plain Text"/>
    <w:basedOn w:val="a3"/>
    <w:link w:val="2e"/>
    <w:qFormat/>
    <w:rsid w:val="005A563C"/>
    <w:pPr>
      <w:jc w:val="center"/>
    </w:pPr>
    <w:rPr>
      <w:rFonts w:eastAsia="仿宋_GB2312"/>
      <w:kern w:val="28"/>
      <w:sz w:val="24"/>
    </w:rPr>
  </w:style>
  <w:style w:type="character" w:customStyle="1" w:styleId="2e">
    <w:name w:val="纯文本 字符2"/>
    <w:link w:val="aff4"/>
    <w:qFormat/>
    <w:rsid w:val="005A563C"/>
    <w:rPr>
      <w:rFonts w:ascii="Times New Roman" w:eastAsia="仿宋_GB2312" w:hAnsi="Times New Roman" w:cs="Times New Roman"/>
      <w:kern w:val="28"/>
      <w:sz w:val="24"/>
      <w:szCs w:val="24"/>
    </w:rPr>
  </w:style>
  <w:style w:type="character" w:customStyle="1" w:styleId="aff5">
    <w:name w:val="纯文本 字符"/>
    <w:basedOn w:val="a5"/>
    <w:qFormat/>
    <w:rsid w:val="005A563C"/>
    <w:rPr>
      <w:rFonts w:asciiTheme="minorEastAsia" w:hAnsi="Courier New" w:cs="Courier New"/>
      <w:szCs w:val="24"/>
    </w:rPr>
  </w:style>
  <w:style w:type="paragraph" w:styleId="50">
    <w:name w:val="List Bullet 5"/>
    <w:basedOn w:val="a3"/>
    <w:qFormat/>
    <w:rsid w:val="005A563C"/>
    <w:pPr>
      <w:numPr>
        <w:numId w:val="8"/>
      </w:numPr>
    </w:pPr>
  </w:style>
  <w:style w:type="paragraph" w:styleId="4">
    <w:name w:val="List Number 4"/>
    <w:basedOn w:val="a3"/>
    <w:qFormat/>
    <w:rsid w:val="005A563C"/>
    <w:pPr>
      <w:numPr>
        <w:numId w:val="9"/>
      </w:numPr>
    </w:pPr>
  </w:style>
  <w:style w:type="paragraph" w:styleId="37">
    <w:name w:val="index 3"/>
    <w:basedOn w:val="a3"/>
    <w:next w:val="a3"/>
    <w:qFormat/>
    <w:rsid w:val="005A563C"/>
    <w:pPr>
      <w:ind w:leftChars="400" w:left="400"/>
    </w:pPr>
  </w:style>
  <w:style w:type="paragraph" w:styleId="aff6">
    <w:name w:val="Date"/>
    <w:basedOn w:val="a3"/>
    <w:next w:val="a3"/>
    <w:link w:val="2f"/>
    <w:uiPriority w:val="99"/>
    <w:qFormat/>
    <w:rsid w:val="005A563C"/>
    <w:pPr>
      <w:spacing w:beforeLines="30" w:before="93" w:afterLines="30" w:after="93" w:line="300" w:lineRule="auto"/>
      <w:ind w:leftChars="2500" w:left="100" w:firstLineChars="200" w:firstLine="480"/>
    </w:pPr>
    <w:rPr>
      <w:rFonts w:eastAsia="仿宋_GB2312"/>
      <w:kern w:val="28"/>
      <w:sz w:val="24"/>
    </w:rPr>
  </w:style>
  <w:style w:type="character" w:customStyle="1" w:styleId="2f">
    <w:name w:val="日期 字符2"/>
    <w:link w:val="aff6"/>
    <w:uiPriority w:val="99"/>
    <w:qFormat/>
    <w:rsid w:val="005A563C"/>
    <w:rPr>
      <w:rFonts w:ascii="Times New Roman" w:eastAsia="仿宋_GB2312" w:hAnsi="Times New Roman" w:cs="Times New Roman"/>
      <w:kern w:val="28"/>
      <w:sz w:val="24"/>
      <w:szCs w:val="24"/>
    </w:rPr>
  </w:style>
  <w:style w:type="character" w:customStyle="1" w:styleId="aff7">
    <w:name w:val="日期 字符"/>
    <w:basedOn w:val="a5"/>
    <w:uiPriority w:val="99"/>
    <w:qFormat/>
    <w:rsid w:val="005A563C"/>
    <w:rPr>
      <w:rFonts w:ascii="Times New Roman" w:eastAsia="宋体" w:hAnsi="Times New Roman" w:cs="Times New Roman"/>
      <w:szCs w:val="24"/>
    </w:rPr>
  </w:style>
  <w:style w:type="paragraph" w:styleId="2f0">
    <w:name w:val="Body Text Indent 2"/>
    <w:basedOn w:val="a3"/>
    <w:link w:val="220"/>
    <w:qFormat/>
    <w:rsid w:val="005A563C"/>
    <w:pPr>
      <w:spacing w:beforeLines="30" w:before="93" w:afterLines="30" w:after="120" w:line="480" w:lineRule="auto"/>
      <w:ind w:leftChars="200" w:left="420" w:firstLineChars="200" w:firstLine="480"/>
    </w:pPr>
    <w:rPr>
      <w:rFonts w:eastAsia="仿宋_GB2312"/>
      <w:kern w:val="28"/>
      <w:sz w:val="24"/>
    </w:rPr>
  </w:style>
  <w:style w:type="character" w:customStyle="1" w:styleId="220">
    <w:name w:val="正文文本缩进 2 字符2"/>
    <w:link w:val="2f0"/>
    <w:qFormat/>
    <w:rsid w:val="005A563C"/>
    <w:rPr>
      <w:rFonts w:ascii="Times New Roman" w:eastAsia="仿宋_GB2312" w:hAnsi="Times New Roman" w:cs="Times New Roman"/>
      <w:kern w:val="28"/>
      <w:sz w:val="24"/>
      <w:szCs w:val="24"/>
    </w:rPr>
  </w:style>
  <w:style w:type="character" w:customStyle="1" w:styleId="2f1">
    <w:name w:val="正文文本缩进 2 字符"/>
    <w:basedOn w:val="a5"/>
    <w:qFormat/>
    <w:rsid w:val="005A563C"/>
    <w:rPr>
      <w:rFonts w:ascii="Times New Roman" w:eastAsia="宋体" w:hAnsi="Times New Roman" w:cs="Times New Roman"/>
      <w:szCs w:val="24"/>
    </w:rPr>
  </w:style>
  <w:style w:type="paragraph" w:styleId="aff8">
    <w:name w:val="endnote text"/>
    <w:basedOn w:val="a3"/>
    <w:link w:val="2f2"/>
    <w:qFormat/>
    <w:rsid w:val="005A563C"/>
    <w:pPr>
      <w:snapToGrid w:val="0"/>
      <w:jc w:val="left"/>
    </w:pPr>
    <w:rPr>
      <w:lang w:val="zh-CN"/>
    </w:rPr>
  </w:style>
  <w:style w:type="character" w:customStyle="1" w:styleId="2f2">
    <w:name w:val="尾注文本 字符2"/>
    <w:link w:val="aff8"/>
    <w:qFormat/>
    <w:rsid w:val="005A563C"/>
    <w:rPr>
      <w:rFonts w:ascii="Times New Roman" w:eastAsia="宋体" w:hAnsi="Times New Roman" w:cs="Times New Roman"/>
      <w:szCs w:val="24"/>
      <w:lang w:val="zh-CN"/>
    </w:rPr>
  </w:style>
  <w:style w:type="character" w:customStyle="1" w:styleId="aff9">
    <w:name w:val="尾注文本 字符"/>
    <w:basedOn w:val="a5"/>
    <w:qFormat/>
    <w:rsid w:val="005A563C"/>
    <w:rPr>
      <w:rFonts w:ascii="Times New Roman" w:eastAsia="宋体" w:hAnsi="Times New Roman" w:cs="Times New Roman"/>
      <w:szCs w:val="24"/>
    </w:rPr>
  </w:style>
  <w:style w:type="paragraph" w:styleId="55">
    <w:name w:val="List Continue 5"/>
    <w:basedOn w:val="a3"/>
    <w:qFormat/>
    <w:rsid w:val="005A563C"/>
    <w:pPr>
      <w:spacing w:after="120"/>
      <w:ind w:leftChars="1000" w:left="2100"/>
    </w:pPr>
  </w:style>
  <w:style w:type="paragraph" w:styleId="affa">
    <w:name w:val="Balloon Text"/>
    <w:basedOn w:val="a3"/>
    <w:link w:val="2f3"/>
    <w:uiPriority w:val="99"/>
    <w:qFormat/>
    <w:rsid w:val="005A563C"/>
    <w:rPr>
      <w:sz w:val="18"/>
      <w:szCs w:val="18"/>
    </w:rPr>
  </w:style>
  <w:style w:type="character" w:customStyle="1" w:styleId="2f3">
    <w:name w:val="批注框文本 字符2"/>
    <w:link w:val="affa"/>
    <w:uiPriority w:val="99"/>
    <w:qFormat/>
    <w:rsid w:val="005A563C"/>
    <w:rPr>
      <w:rFonts w:ascii="Times New Roman" w:eastAsia="宋体" w:hAnsi="Times New Roman" w:cs="Times New Roman"/>
      <w:sz w:val="18"/>
      <w:szCs w:val="18"/>
    </w:rPr>
  </w:style>
  <w:style w:type="character" w:customStyle="1" w:styleId="affb">
    <w:name w:val="批注框文本 字符"/>
    <w:basedOn w:val="a5"/>
    <w:uiPriority w:val="99"/>
    <w:qFormat/>
    <w:rsid w:val="005A563C"/>
    <w:rPr>
      <w:rFonts w:ascii="Times New Roman" w:eastAsia="宋体" w:hAnsi="Times New Roman" w:cs="Times New Roman"/>
      <w:sz w:val="18"/>
      <w:szCs w:val="18"/>
    </w:rPr>
  </w:style>
  <w:style w:type="paragraph" w:styleId="affc">
    <w:name w:val="envelope return"/>
    <w:basedOn w:val="a3"/>
    <w:qFormat/>
    <w:rsid w:val="005A563C"/>
    <w:pPr>
      <w:snapToGrid w:val="0"/>
    </w:pPr>
    <w:rPr>
      <w:rFonts w:ascii="Arial" w:hAnsi="Arial" w:cs="Arial"/>
    </w:rPr>
  </w:style>
  <w:style w:type="paragraph" w:styleId="affd">
    <w:name w:val="Signature"/>
    <w:basedOn w:val="a3"/>
    <w:link w:val="2f4"/>
    <w:qFormat/>
    <w:rsid w:val="005A563C"/>
    <w:pPr>
      <w:ind w:leftChars="2100" w:left="100"/>
    </w:pPr>
    <w:rPr>
      <w:lang w:val="zh-CN"/>
    </w:rPr>
  </w:style>
  <w:style w:type="character" w:customStyle="1" w:styleId="2f4">
    <w:name w:val="签名 字符2"/>
    <w:link w:val="affd"/>
    <w:qFormat/>
    <w:rsid w:val="005A563C"/>
    <w:rPr>
      <w:rFonts w:ascii="Times New Roman" w:eastAsia="宋体" w:hAnsi="Times New Roman" w:cs="Times New Roman"/>
      <w:szCs w:val="24"/>
      <w:lang w:val="zh-CN"/>
    </w:rPr>
  </w:style>
  <w:style w:type="character" w:customStyle="1" w:styleId="affe">
    <w:name w:val="签名 字符"/>
    <w:basedOn w:val="a5"/>
    <w:qFormat/>
    <w:rsid w:val="005A563C"/>
    <w:rPr>
      <w:rFonts w:ascii="Times New Roman" w:eastAsia="宋体" w:hAnsi="Times New Roman" w:cs="Times New Roman"/>
      <w:szCs w:val="24"/>
    </w:rPr>
  </w:style>
  <w:style w:type="paragraph" w:styleId="45">
    <w:name w:val="List Continue 4"/>
    <w:basedOn w:val="a3"/>
    <w:qFormat/>
    <w:rsid w:val="005A563C"/>
    <w:pPr>
      <w:spacing w:after="120"/>
      <w:ind w:leftChars="800" w:left="1680"/>
    </w:pPr>
  </w:style>
  <w:style w:type="paragraph" w:styleId="11">
    <w:name w:val="index 1"/>
    <w:basedOn w:val="a3"/>
    <w:next w:val="a3"/>
    <w:autoRedefine/>
    <w:unhideWhenUsed/>
    <w:qFormat/>
    <w:rsid w:val="005A563C"/>
  </w:style>
  <w:style w:type="paragraph" w:styleId="afff">
    <w:name w:val="index heading"/>
    <w:basedOn w:val="a3"/>
    <w:next w:val="11"/>
    <w:qFormat/>
    <w:rsid w:val="005A563C"/>
    <w:rPr>
      <w:rFonts w:ascii="Arial" w:hAnsi="Arial" w:cs="Arial"/>
      <w:b/>
      <w:bCs/>
    </w:rPr>
  </w:style>
  <w:style w:type="paragraph" w:styleId="afff0">
    <w:name w:val="Subtitle"/>
    <w:basedOn w:val="a3"/>
    <w:link w:val="2f5"/>
    <w:qFormat/>
    <w:rsid w:val="005A563C"/>
    <w:pPr>
      <w:spacing w:before="240" w:after="60" w:line="312" w:lineRule="auto"/>
      <w:jc w:val="center"/>
      <w:outlineLvl w:val="1"/>
    </w:pPr>
    <w:rPr>
      <w:rFonts w:ascii="Arial" w:hAnsi="Arial"/>
      <w:b/>
      <w:bCs/>
      <w:kern w:val="28"/>
      <w:sz w:val="32"/>
      <w:szCs w:val="32"/>
      <w:lang w:val="zh-CN"/>
    </w:rPr>
  </w:style>
  <w:style w:type="character" w:customStyle="1" w:styleId="2f5">
    <w:name w:val="副标题 字符2"/>
    <w:link w:val="afff0"/>
    <w:qFormat/>
    <w:rsid w:val="005A563C"/>
    <w:rPr>
      <w:rFonts w:ascii="Arial" w:eastAsia="宋体" w:hAnsi="Arial" w:cs="Times New Roman"/>
      <w:b/>
      <w:bCs/>
      <w:kern w:val="28"/>
      <w:sz w:val="32"/>
      <w:szCs w:val="32"/>
      <w:lang w:val="zh-CN"/>
    </w:rPr>
  </w:style>
  <w:style w:type="character" w:customStyle="1" w:styleId="afff1">
    <w:name w:val="副标题 字符"/>
    <w:basedOn w:val="a5"/>
    <w:qFormat/>
    <w:rsid w:val="005A563C"/>
    <w:rPr>
      <w:b/>
      <w:bCs/>
      <w:kern w:val="28"/>
      <w:sz w:val="32"/>
      <w:szCs w:val="32"/>
    </w:rPr>
  </w:style>
  <w:style w:type="paragraph" w:styleId="5">
    <w:name w:val="List Number 5"/>
    <w:basedOn w:val="a3"/>
    <w:qFormat/>
    <w:rsid w:val="005A563C"/>
    <w:pPr>
      <w:numPr>
        <w:numId w:val="10"/>
      </w:numPr>
    </w:pPr>
  </w:style>
  <w:style w:type="paragraph" w:styleId="afff2">
    <w:name w:val="List"/>
    <w:qFormat/>
    <w:rsid w:val="005A563C"/>
    <w:pPr>
      <w:keepNext/>
    </w:pPr>
    <w:rPr>
      <w:rFonts w:ascii="Times New Roman" w:eastAsia="宋体" w:hAnsi="Times New Roman" w:cs="Times New Roman"/>
      <w:szCs w:val="24"/>
    </w:rPr>
  </w:style>
  <w:style w:type="paragraph" w:styleId="afff3">
    <w:name w:val="footnote text"/>
    <w:basedOn w:val="a3"/>
    <w:link w:val="38"/>
    <w:qFormat/>
    <w:rsid w:val="005A563C"/>
    <w:pPr>
      <w:snapToGrid w:val="0"/>
      <w:jc w:val="left"/>
    </w:pPr>
    <w:rPr>
      <w:sz w:val="18"/>
      <w:szCs w:val="18"/>
    </w:rPr>
  </w:style>
  <w:style w:type="character" w:customStyle="1" w:styleId="38">
    <w:name w:val="脚注文本 字符3"/>
    <w:link w:val="afff3"/>
    <w:qFormat/>
    <w:rsid w:val="005A563C"/>
    <w:rPr>
      <w:rFonts w:ascii="Times New Roman" w:eastAsia="宋体" w:hAnsi="Times New Roman" w:cs="Times New Roman"/>
      <w:sz w:val="18"/>
      <w:szCs w:val="18"/>
    </w:rPr>
  </w:style>
  <w:style w:type="character" w:customStyle="1" w:styleId="afff4">
    <w:name w:val="脚注文本 字符"/>
    <w:basedOn w:val="a5"/>
    <w:qFormat/>
    <w:rsid w:val="005A563C"/>
    <w:rPr>
      <w:rFonts w:ascii="Times New Roman" w:eastAsia="宋体" w:hAnsi="Times New Roman" w:cs="Times New Roman"/>
      <w:sz w:val="18"/>
      <w:szCs w:val="18"/>
    </w:rPr>
  </w:style>
  <w:style w:type="paragraph" w:styleId="56">
    <w:name w:val="List 5"/>
    <w:basedOn w:val="a3"/>
    <w:qFormat/>
    <w:rsid w:val="005A563C"/>
    <w:pPr>
      <w:ind w:leftChars="800" w:left="100" w:hangingChars="200" w:hanging="200"/>
    </w:pPr>
  </w:style>
  <w:style w:type="paragraph" w:styleId="39">
    <w:name w:val="Body Text Indent 3"/>
    <w:basedOn w:val="a3"/>
    <w:link w:val="321"/>
    <w:qFormat/>
    <w:rsid w:val="005A563C"/>
    <w:pPr>
      <w:spacing w:beforeLines="30" w:before="93" w:afterLines="30" w:after="120" w:line="300" w:lineRule="auto"/>
      <w:ind w:leftChars="200" w:left="420" w:firstLineChars="200" w:firstLine="480"/>
    </w:pPr>
    <w:rPr>
      <w:rFonts w:eastAsia="仿宋_GB2312"/>
      <w:kern w:val="28"/>
      <w:sz w:val="16"/>
      <w:szCs w:val="16"/>
    </w:rPr>
  </w:style>
  <w:style w:type="character" w:customStyle="1" w:styleId="321">
    <w:name w:val="正文文本缩进 3 字符2"/>
    <w:link w:val="39"/>
    <w:qFormat/>
    <w:rsid w:val="005A563C"/>
    <w:rPr>
      <w:rFonts w:ascii="Times New Roman" w:eastAsia="仿宋_GB2312" w:hAnsi="Times New Roman" w:cs="Times New Roman"/>
      <w:kern w:val="28"/>
      <w:sz w:val="16"/>
      <w:szCs w:val="16"/>
    </w:rPr>
  </w:style>
  <w:style w:type="character" w:customStyle="1" w:styleId="3a">
    <w:name w:val="正文文本缩进 3 字符"/>
    <w:basedOn w:val="a5"/>
    <w:qFormat/>
    <w:rsid w:val="005A563C"/>
    <w:rPr>
      <w:rFonts w:ascii="Times New Roman" w:eastAsia="宋体" w:hAnsi="Times New Roman" w:cs="Times New Roman"/>
      <w:sz w:val="16"/>
      <w:szCs w:val="16"/>
    </w:rPr>
  </w:style>
  <w:style w:type="paragraph" w:styleId="71">
    <w:name w:val="index 7"/>
    <w:basedOn w:val="a3"/>
    <w:next w:val="a3"/>
    <w:qFormat/>
    <w:rsid w:val="005A563C"/>
    <w:pPr>
      <w:ind w:leftChars="1200" w:left="1200"/>
    </w:pPr>
  </w:style>
  <w:style w:type="paragraph" w:styleId="91">
    <w:name w:val="index 9"/>
    <w:basedOn w:val="a3"/>
    <w:next w:val="a3"/>
    <w:qFormat/>
    <w:rsid w:val="005A563C"/>
    <w:pPr>
      <w:ind w:leftChars="1600" w:left="1600"/>
    </w:pPr>
  </w:style>
  <w:style w:type="paragraph" w:styleId="afff5">
    <w:name w:val="table of figures"/>
    <w:basedOn w:val="a3"/>
    <w:next w:val="a3"/>
    <w:qFormat/>
    <w:rsid w:val="005A563C"/>
    <w:pPr>
      <w:spacing w:beforeLines="30" w:before="93" w:afterLines="30" w:after="93" w:line="300" w:lineRule="auto"/>
      <w:ind w:leftChars="200" w:left="200" w:hangingChars="200" w:hanging="200"/>
    </w:pPr>
    <w:rPr>
      <w:rFonts w:eastAsia="仿宋_GB2312"/>
      <w:kern w:val="28"/>
      <w:sz w:val="24"/>
    </w:rPr>
  </w:style>
  <w:style w:type="paragraph" w:styleId="2f6">
    <w:name w:val="Body Text 2"/>
    <w:basedOn w:val="a3"/>
    <w:link w:val="221"/>
    <w:qFormat/>
    <w:rsid w:val="005A563C"/>
    <w:rPr>
      <w:sz w:val="24"/>
    </w:rPr>
  </w:style>
  <w:style w:type="character" w:customStyle="1" w:styleId="221">
    <w:name w:val="正文文本 2 字符2"/>
    <w:link w:val="2f6"/>
    <w:qFormat/>
    <w:rsid w:val="005A563C"/>
    <w:rPr>
      <w:rFonts w:ascii="Times New Roman" w:eastAsia="宋体" w:hAnsi="Times New Roman" w:cs="Times New Roman"/>
      <w:sz w:val="24"/>
      <w:szCs w:val="24"/>
    </w:rPr>
  </w:style>
  <w:style w:type="character" w:customStyle="1" w:styleId="2f7">
    <w:name w:val="正文文本 2 字符"/>
    <w:basedOn w:val="a5"/>
    <w:qFormat/>
    <w:rsid w:val="005A563C"/>
    <w:rPr>
      <w:rFonts w:ascii="Times New Roman" w:eastAsia="宋体" w:hAnsi="Times New Roman" w:cs="Times New Roman"/>
      <w:szCs w:val="24"/>
    </w:rPr>
  </w:style>
  <w:style w:type="paragraph" w:styleId="46">
    <w:name w:val="List 4"/>
    <w:basedOn w:val="a3"/>
    <w:qFormat/>
    <w:rsid w:val="005A563C"/>
    <w:pPr>
      <w:ind w:leftChars="600" w:left="100" w:hangingChars="200" w:hanging="200"/>
    </w:pPr>
  </w:style>
  <w:style w:type="paragraph" w:styleId="2f8">
    <w:name w:val="List Continue 2"/>
    <w:basedOn w:val="a3"/>
    <w:qFormat/>
    <w:rsid w:val="005A563C"/>
    <w:pPr>
      <w:spacing w:after="120"/>
      <w:ind w:leftChars="400" w:left="840"/>
    </w:pPr>
  </w:style>
  <w:style w:type="paragraph" w:styleId="afff6">
    <w:name w:val="Message Header"/>
    <w:basedOn w:val="a3"/>
    <w:link w:val="2f9"/>
    <w:qFormat/>
    <w:rsid w:val="005A563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zh-CN"/>
    </w:rPr>
  </w:style>
  <w:style w:type="character" w:customStyle="1" w:styleId="2f9">
    <w:name w:val="信息标题 字符2"/>
    <w:link w:val="afff6"/>
    <w:qFormat/>
    <w:rsid w:val="005A563C"/>
    <w:rPr>
      <w:rFonts w:ascii="Arial" w:eastAsia="宋体" w:hAnsi="Arial" w:cs="Times New Roman"/>
      <w:sz w:val="24"/>
      <w:szCs w:val="24"/>
      <w:shd w:val="pct20" w:color="auto" w:fill="auto"/>
      <w:lang w:val="zh-CN"/>
    </w:rPr>
  </w:style>
  <w:style w:type="character" w:customStyle="1" w:styleId="afff7">
    <w:name w:val="信息标题 字符"/>
    <w:basedOn w:val="a5"/>
    <w:qFormat/>
    <w:rsid w:val="005A563C"/>
    <w:rPr>
      <w:rFonts w:asciiTheme="majorHAnsi" w:eastAsiaTheme="majorEastAsia" w:hAnsiTheme="majorHAnsi" w:cstheme="majorBidi"/>
      <w:sz w:val="24"/>
      <w:szCs w:val="24"/>
      <w:shd w:val="pct20" w:color="auto" w:fill="auto"/>
    </w:rPr>
  </w:style>
  <w:style w:type="paragraph" w:styleId="HTML1">
    <w:name w:val="HTML Preformatted"/>
    <w:basedOn w:val="a3"/>
    <w:link w:val="HTML20"/>
    <w:qFormat/>
    <w:rsid w:val="005A563C"/>
    <w:rPr>
      <w:rFonts w:ascii="Courier New" w:hAnsi="Courier New" w:cs="Courier New"/>
      <w:sz w:val="20"/>
      <w:szCs w:val="20"/>
    </w:rPr>
  </w:style>
  <w:style w:type="character" w:customStyle="1" w:styleId="HTML20">
    <w:name w:val="HTML 预设格式 字符2"/>
    <w:link w:val="HTML1"/>
    <w:qFormat/>
    <w:rsid w:val="005A563C"/>
    <w:rPr>
      <w:rFonts w:ascii="Courier New" w:eastAsia="宋体" w:hAnsi="Courier New" w:cs="Courier New"/>
      <w:sz w:val="20"/>
      <w:szCs w:val="20"/>
    </w:rPr>
  </w:style>
  <w:style w:type="character" w:customStyle="1" w:styleId="HTML3">
    <w:name w:val="HTML 预设格式 字符"/>
    <w:basedOn w:val="a5"/>
    <w:qFormat/>
    <w:rsid w:val="005A563C"/>
    <w:rPr>
      <w:rFonts w:ascii="Courier New" w:eastAsia="宋体" w:hAnsi="Courier New" w:cs="Courier New"/>
      <w:sz w:val="20"/>
      <w:szCs w:val="20"/>
    </w:rPr>
  </w:style>
  <w:style w:type="paragraph" w:styleId="afff8">
    <w:name w:val="Normal (Web)"/>
    <w:basedOn w:val="a3"/>
    <w:uiPriority w:val="99"/>
    <w:qFormat/>
    <w:rsid w:val="005A563C"/>
    <w:pPr>
      <w:widowControl/>
      <w:spacing w:before="100" w:beforeAutospacing="1" w:after="100" w:afterAutospacing="1"/>
      <w:jc w:val="left"/>
    </w:pPr>
    <w:rPr>
      <w:rFonts w:ascii="宋体" w:hAnsi="宋体" w:cs="宋体"/>
      <w:kern w:val="0"/>
      <w:sz w:val="24"/>
    </w:rPr>
  </w:style>
  <w:style w:type="paragraph" w:styleId="3b">
    <w:name w:val="List Continue 3"/>
    <w:basedOn w:val="a3"/>
    <w:qFormat/>
    <w:rsid w:val="005A563C"/>
    <w:pPr>
      <w:spacing w:after="120"/>
      <w:ind w:leftChars="600" w:left="1260"/>
    </w:pPr>
  </w:style>
  <w:style w:type="paragraph" w:styleId="2fa">
    <w:name w:val="index 2"/>
    <w:basedOn w:val="a3"/>
    <w:next w:val="a3"/>
    <w:qFormat/>
    <w:rsid w:val="005A563C"/>
    <w:pPr>
      <w:ind w:leftChars="200" w:left="200"/>
    </w:pPr>
  </w:style>
  <w:style w:type="paragraph" w:styleId="afff9">
    <w:name w:val="Title"/>
    <w:basedOn w:val="a3"/>
    <w:link w:val="2fb"/>
    <w:qFormat/>
    <w:rsid w:val="005A563C"/>
    <w:pPr>
      <w:spacing w:before="240" w:after="60"/>
      <w:jc w:val="center"/>
      <w:outlineLvl w:val="0"/>
    </w:pPr>
    <w:rPr>
      <w:rFonts w:ascii="Arial" w:hAnsi="Arial" w:cs="Arial"/>
      <w:b/>
      <w:bCs/>
      <w:sz w:val="32"/>
      <w:szCs w:val="32"/>
    </w:rPr>
  </w:style>
  <w:style w:type="character" w:customStyle="1" w:styleId="2fb">
    <w:name w:val="标题 字符2"/>
    <w:link w:val="afff9"/>
    <w:qFormat/>
    <w:rsid w:val="005A563C"/>
    <w:rPr>
      <w:rFonts w:ascii="Arial" w:eastAsia="宋体" w:hAnsi="Arial" w:cs="Arial"/>
      <w:b/>
      <w:bCs/>
      <w:sz w:val="32"/>
      <w:szCs w:val="32"/>
    </w:rPr>
  </w:style>
  <w:style w:type="character" w:customStyle="1" w:styleId="afffa">
    <w:name w:val="标题 字符"/>
    <w:basedOn w:val="a5"/>
    <w:qFormat/>
    <w:rsid w:val="005A563C"/>
    <w:rPr>
      <w:rFonts w:asciiTheme="majorHAnsi" w:eastAsiaTheme="majorEastAsia" w:hAnsiTheme="majorHAnsi" w:cstheme="majorBidi"/>
      <w:b/>
      <w:bCs/>
      <w:sz w:val="32"/>
      <w:szCs w:val="32"/>
    </w:rPr>
  </w:style>
  <w:style w:type="paragraph" w:styleId="afffb">
    <w:name w:val="annotation subject"/>
    <w:basedOn w:val="afa"/>
    <w:next w:val="afa"/>
    <w:link w:val="2fc"/>
    <w:uiPriority w:val="99"/>
    <w:qFormat/>
    <w:rsid w:val="005A563C"/>
    <w:rPr>
      <w:b/>
      <w:bCs/>
    </w:rPr>
  </w:style>
  <w:style w:type="character" w:customStyle="1" w:styleId="2fc">
    <w:name w:val="批注主题 字符2"/>
    <w:link w:val="afffb"/>
    <w:uiPriority w:val="99"/>
    <w:qFormat/>
    <w:rsid w:val="005A563C"/>
    <w:rPr>
      <w:rFonts w:ascii="Times New Roman" w:eastAsia="宋体" w:hAnsi="Times New Roman" w:cs="Times New Roman"/>
      <w:b/>
      <w:bCs/>
      <w:szCs w:val="24"/>
    </w:rPr>
  </w:style>
  <w:style w:type="character" w:customStyle="1" w:styleId="afffc">
    <w:name w:val="批注主题 字符"/>
    <w:basedOn w:val="afb"/>
    <w:uiPriority w:val="99"/>
    <w:qFormat/>
    <w:rsid w:val="005A563C"/>
    <w:rPr>
      <w:rFonts w:ascii="Times New Roman" w:eastAsia="宋体" w:hAnsi="Times New Roman" w:cs="Times New Roman"/>
      <w:b/>
      <w:bCs/>
      <w:szCs w:val="24"/>
    </w:rPr>
  </w:style>
  <w:style w:type="character" w:styleId="afffd">
    <w:name w:val="Strong"/>
    <w:qFormat/>
    <w:rsid w:val="005A563C"/>
    <w:rPr>
      <w:b/>
    </w:rPr>
  </w:style>
  <w:style w:type="character" w:styleId="afffe">
    <w:name w:val="endnote reference"/>
    <w:uiPriority w:val="99"/>
    <w:unhideWhenUsed/>
    <w:qFormat/>
    <w:rsid w:val="005A563C"/>
    <w:rPr>
      <w:vertAlign w:val="superscript"/>
    </w:rPr>
  </w:style>
  <w:style w:type="character" w:styleId="affff">
    <w:name w:val="page number"/>
    <w:basedOn w:val="a5"/>
    <w:qFormat/>
    <w:rsid w:val="005A563C"/>
  </w:style>
  <w:style w:type="character" w:styleId="affff0">
    <w:name w:val="FollowedHyperlink"/>
    <w:uiPriority w:val="99"/>
    <w:qFormat/>
    <w:rsid w:val="005A563C"/>
    <w:rPr>
      <w:color w:val="800080"/>
      <w:u w:val="single"/>
    </w:rPr>
  </w:style>
  <w:style w:type="character" w:styleId="affff1">
    <w:name w:val="Emphasis"/>
    <w:qFormat/>
    <w:rsid w:val="005A563C"/>
    <w:rPr>
      <w:i/>
      <w:iCs/>
    </w:rPr>
  </w:style>
  <w:style w:type="character" w:styleId="affff2">
    <w:name w:val="line number"/>
    <w:qFormat/>
    <w:rsid w:val="005A563C"/>
  </w:style>
  <w:style w:type="character" w:styleId="affff3">
    <w:name w:val="Hyperlink"/>
    <w:uiPriority w:val="99"/>
    <w:qFormat/>
    <w:rsid w:val="005A563C"/>
    <w:rPr>
      <w:color w:val="0000FF"/>
      <w:u w:val="single"/>
    </w:rPr>
  </w:style>
  <w:style w:type="character" w:styleId="affff4">
    <w:name w:val="annotation reference"/>
    <w:qFormat/>
    <w:rsid w:val="005A563C"/>
    <w:rPr>
      <w:sz w:val="21"/>
      <w:szCs w:val="21"/>
    </w:rPr>
  </w:style>
  <w:style w:type="character" w:styleId="affff5">
    <w:name w:val="footnote reference"/>
    <w:qFormat/>
    <w:rsid w:val="005A563C"/>
    <w:rPr>
      <w:rFonts w:eastAsia="宋体"/>
      <w:kern w:val="2"/>
      <w:sz w:val="24"/>
      <w:vertAlign w:val="superscript"/>
      <w:lang w:val="en-US" w:eastAsia="zh-CN" w:bidi="ar-SA"/>
    </w:rPr>
  </w:style>
  <w:style w:type="paragraph" w:customStyle="1" w:styleId="CharChar23">
    <w:name w:val="Char Char23"/>
    <w:basedOn w:val="a3"/>
    <w:qFormat/>
    <w:rsid w:val="005A563C"/>
    <w:pPr>
      <w:adjustRightInd w:val="0"/>
      <w:snapToGrid w:val="0"/>
      <w:spacing w:line="380" w:lineRule="exact"/>
    </w:pPr>
    <w:rPr>
      <w:sz w:val="24"/>
      <w:szCs w:val="20"/>
    </w:rPr>
  </w:style>
  <w:style w:type="paragraph" w:customStyle="1" w:styleId="affff6">
    <w:name w:val="表标题"/>
    <w:basedOn w:val="a3"/>
    <w:next w:val="aff4"/>
    <w:qFormat/>
    <w:rsid w:val="005A563C"/>
    <w:pPr>
      <w:keepNext/>
      <w:snapToGrid w:val="0"/>
      <w:jc w:val="center"/>
      <w:textAlignment w:val="baseline"/>
    </w:pPr>
    <w:rPr>
      <w:rFonts w:ascii="宋体" w:hAnsi="宋体"/>
      <w:b/>
      <w:bCs/>
      <w:kern w:val="28"/>
      <w:sz w:val="24"/>
    </w:rPr>
  </w:style>
  <w:style w:type="paragraph" w:customStyle="1" w:styleId="a2">
    <w:name w:val="图标题"/>
    <w:basedOn w:val="a3"/>
    <w:qFormat/>
    <w:rsid w:val="005A563C"/>
    <w:pPr>
      <w:numPr>
        <w:numId w:val="11"/>
      </w:numPr>
      <w:spacing w:beforeLines="30" w:before="30" w:afterLines="30" w:after="30" w:line="300" w:lineRule="auto"/>
      <w:ind w:left="0"/>
      <w:jc w:val="center"/>
    </w:pPr>
    <w:rPr>
      <w:rFonts w:eastAsia="仿宋_GB2312"/>
      <w:b/>
      <w:kern w:val="28"/>
      <w:sz w:val="24"/>
    </w:rPr>
  </w:style>
  <w:style w:type="paragraph" w:customStyle="1" w:styleId="110">
    <w:name w:val="目录 11"/>
    <w:basedOn w:val="a3"/>
    <w:next w:val="a3"/>
    <w:uiPriority w:val="39"/>
    <w:qFormat/>
    <w:rsid w:val="005A563C"/>
    <w:pPr>
      <w:tabs>
        <w:tab w:val="right" w:leader="dot" w:pos="8478"/>
      </w:tabs>
      <w:spacing w:before="120" w:after="120" w:line="560" w:lineRule="exact"/>
      <w:jc w:val="left"/>
    </w:pPr>
    <w:rPr>
      <w:b/>
      <w:bCs/>
      <w:caps/>
      <w:sz w:val="20"/>
      <w:szCs w:val="20"/>
    </w:rPr>
  </w:style>
  <w:style w:type="character" w:customStyle="1" w:styleId="2fd">
    <w:name w:val="页脚 字符2"/>
    <w:uiPriority w:val="99"/>
    <w:qFormat/>
    <w:rsid w:val="005A563C"/>
    <w:rPr>
      <w:rFonts w:eastAsia="宋体"/>
      <w:kern w:val="2"/>
      <w:sz w:val="18"/>
      <w:szCs w:val="18"/>
      <w:lang w:val="en-US" w:eastAsia="zh-CN" w:bidi="ar-SA"/>
    </w:rPr>
  </w:style>
  <w:style w:type="paragraph" w:customStyle="1" w:styleId="210">
    <w:name w:val="目录 21"/>
    <w:basedOn w:val="a3"/>
    <w:next w:val="a3"/>
    <w:uiPriority w:val="39"/>
    <w:qFormat/>
    <w:rsid w:val="005A563C"/>
    <w:pPr>
      <w:tabs>
        <w:tab w:val="right" w:leader="dot" w:pos="8478"/>
      </w:tabs>
      <w:spacing w:line="540" w:lineRule="exact"/>
      <w:ind w:left="210"/>
      <w:jc w:val="left"/>
    </w:pPr>
    <w:rPr>
      <w:smallCaps/>
      <w:sz w:val="20"/>
      <w:szCs w:val="20"/>
    </w:rPr>
  </w:style>
  <w:style w:type="character" w:customStyle="1" w:styleId="2fe">
    <w:name w:val="页眉 字符2"/>
    <w:uiPriority w:val="99"/>
    <w:qFormat/>
    <w:rsid w:val="005A563C"/>
    <w:rPr>
      <w:rFonts w:eastAsia="仿宋_GB2312"/>
      <w:kern w:val="28"/>
      <w:sz w:val="18"/>
      <w:szCs w:val="18"/>
    </w:rPr>
  </w:style>
  <w:style w:type="paragraph" w:customStyle="1" w:styleId="310">
    <w:name w:val="目录 31"/>
    <w:basedOn w:val="a3"/>
    <w:next w:val="a3"/>
    <w:link w:val="3Char"/>
    <w:uiPriority w:val="39"/>
    <w:qFormat/>
    <w:rsid w:val="005A563C"/>
    <w:pPr>
      <w:ind w:left="420"/>
      <w:jc w:val="left"/>
    </w:pPr>
    <w:rPr>
      <w:i/>
      <w:iCs/>
      <w:sz w:val="20"/>
      <w:szCs w:val="20"/>
      <w:lang w:val="zh-CN"/>
    </w:rPr>
  </w:style>
  <w:style w:type="character" w:customStyle="1" w:styleId="3Char">
    <w:name w:val="目录 3 Char"/>
    <w:link w:val="310"/>
    <w:uiPriority w:val="39"/>
    <w:qFormat/>
    <w:locked/>
    <w:rsid w:val="005A563C"/>
    <w:rPr>
      <w:rFonts w:ascii="Times New Roman" w:eastAsia="宋体" w:hAnsi="Times New Roman" w:cs="Times New Roman"/>
      <w:i/>
      <w:iCs/>
      <w:sz w:val="20"/>
      <w:szCs w:val="20"/>
      <w:lang w:val="zh-CN"/>
    </w:rPr>
  </w:style>
  <w:style w:type="paragraph" w:customStyle="1" w:styleId="410">
    <w:name w:val="目录 41"/>
    <w:basedOn w:val="a3"/>
    <w:next w:val="a3"/>
    <w:uiPriority w:val="39"/>
    <w:qFormat/>
    <w:rsid w:val="005A563C"/>
    <w:pPr>
      <w:ind w:left="630"/>
      <w:jc w:val="left"/>
    </w:pPr>
    <w:rPr>
      <w:sz w:val="18"/>
      <w:szCs w:val="18"/>
    </w:rPr>
  </w:style>
  <w:style w:type="paragraph" w:customStyle="1" w:styleId="sun">
    <w:name w:val="sun"/>
    <w:basedOn w:val="a3"/>
    <w:qFormat/>
    <w:rsid w:val="005A563C"/>
    <w:pPr>
      <w:adjustRightInd w:val="0"/>
      <w:spacing w:line="360" w:lineRule="auto"/>
      <w:ind w:firstLine="567"/>
      <w:textAlignment w:val="baseline"/>
    </w:pPr>
    <w:rPr>
      <w:kern w:val="28"/>
      <w:sz w:val="24"/>
      <w:szCs w:val="20"/>
    </w:rPr>
  </w:style>
  <w:style w:type="paragraph" w:customStyle="1" w:styleId="xl24">
    <w:name w:val="xl24"/>
    <w:basedOn w:val="a3"/>
    <w:qFormat/>
    <w:rsid w:val="005A563C"/>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
    <w:name w:val="Char Char Char Char"/>
    <w:basedOn w:val="a3"/>
    <w:qFormat/>
    <w:rsid w:val="005A563C"/>
    <w:rPr>
      <w:rFonts w:ascii="Tahoma" w:hAnsi="Tahoma"/>
      <w:sz w:val="24"/>
      <w:szCs w:val="20"/>
    </w:rPr>
  </w:style>
  <w:style w:type="paragraph" w:customStyle="1" w:styleId="510">
    <w:name w:val="目录 51"/>
    <w:basedOn w:val="a3"/>
    <w:next w:val="a3"/>
    <w:uiPriority w:val="39"/>
    <w:qFormat/>
    <w:rsid w:val="005A563C"/>
    <w:pPr>
      <w:ind w:left="840"/>
      <w:jc w:val="left"/>
    </w:pPr>
    <w:rPr>
      <w:sz w:val="18"/>
      <w:szCs w:val="18"/>
    </w:rPr>
  </w:style>
  <w:style w:type="paragraph" w:customStyle="1" w:styleId="610">
    <w:name w:val="目录 61"/>
    <w:basedOn w:val="a3"/>
    <w:next w:val="a3"/>
    <w:uiPriority w:val="39"/>
    <w:qFormat/>
    <w:rsid w:val="005A563C"/>
    <w:pPr>
      <w:ind w:left="1050"/>
      <w:jc w:val="left"/>
    </w:pPr>
    <w:rPr>
      <w:sz w:val="18"/>
      <w:szCs w:val="18"/>
    </w:rPr>
  </w:style>
  <w:style w:type="paragraph" w:customStyle="1" w:styleId="710">
    <w:name w:val="目录 71"/>
    <w:basedOn w:val="a3"/>
    <w:next w:val="a3"/>
    <w:uiPriority w:val="39"/>
    <w:qFormat/>
    <w:rsid w:val="005A563C"/>
    <w:pPr>
      <w:ind w:left="1260"/>
      <w:jc w:val="left"/>
    </w:pPr>
    <w:rPr>
      <w:sz w:val="18"/>
      <w:szCs w:val="18"/>
    </w:rPr>
  </w:style>
  <w:style w:type="paragraph" w:customStyle="1" w:styleId="810">
    <w:name w:val="目录 81"/>
    <w:basedOn w:val="a3"/>
    <w:next w:val="a3"/>
    <w:uiPriority w:val="39"/>
    <w:qFormat/>
    <w:rsid w:val="005A563C"/>
    <w:pPr>
      <w:ind w:left="1470"/>
      <w:jc w:val="left"/>
    </w:pPr>
    <w:rPr>
      <w:sz w:val="18"/>
      <w:szCs w:val="18"/>
    </w:rPr>
  </w:style>
  <w:style w:type="paragraph" w:customStyle="1" w:styleId="910">
    <w:name w:val="目录 91"/>
    <w:basedOn w:val="a3"/>
    <w:next w:val="a3"/>
    <w:uiPriority w:val="39"/>
    <w:qFormat/>
    <w:rsid w:val="005A563C"/>
    <w:pPr>
      <w:ind w:left="1680"/>
      <w:jc w:val="left"/>
    </w:pPr>
    <w:rPr>
      <w:sz w:val="18"/>
      <w:szCs w:val="18"/>
    </w:rPr>
  </w:style>
  <w:style w:type="paragraph" w:customStyle="1" w:styleId="2ff">
    <w:name w:val="正文缩进2字符"/>
    <w:basedOn w:val="a3"/>
    <w:qFormat/>
    <w:rsid w:val="005A563C"/>
    <w:pPr>
      <w:spacing w:line="460" w:lineRule="exact"/>
      <w:jc w:val="center"/>
    </w:pPr>
    <w:rPr>
      <w:rFonts w:eastAsia="仿宋_GB2312"/>
      <w:bCs/>
      <w:kern w:val="28"/>
      <w:szCs w:val="21"/>
    </w:rPr>
  </w:style>
  <w:style w:type="paragraph" w:customStyle="1" w:styleId="affff7">
    <w:name w:val="表格"/>
    <w:basedOn w:val="a3"/>
    <w:qFormat/>
    <w:rsid w:val="005A563C"/>
    <w:pPr>
      <w:widowControl/>
      <w:spacing w:line="300" w:lineRule="auto"/>
      <w:jc w:val="left"/>
    </w:pPr>
    <w:rPr>
      <w:rFonts w:ascii="宋体"/>
      <w:color w:val="000000"/>
      <w:kern w:val="28"/>
      <w:szCs w:val="20"/>
    </w:rPr>
  </w:style>
  <w:style w:type="paragraph" w:customStyle="1" w:styleId="502">
    <w:name w:val="样式 标题 5 + 段前: 0.2 行"/>
    <w:basedOn w:val="51"/>
    <w:link w:val="502Char"/>
    <w:qFormat/>
    <w:rsid w:val="005A563C"/>
    <w:pPr>
      <w:suppressLineNumbers/>
      <w:autoSpaceDE w:val="0"/>
      <w:autoSpaceDN w:val="0"/>
      <w:snapToGrid w:val="0"/>
      <w:spacing w:beforeLines="50" w:before="120" w:after="0" w:line="300" w:lineRule="auto"/>
      <w:jc w:val="left"/>
      <w:textAlignment w:val="baseline"/>
    </w:pPr>
    <w:rPr>
      <w:rFonts w:ascii="仿宋_GB2312" w:eastAsia="仿宋_GB2312"/>
      <w:kern w:val="28"/>
      <w:sz w:val="24"/>
      <w:szCs w:val="24"/>
    </w:rPr>
  </w:style>
  <w:style w:type="character" w:customStyle="1" w:styleId="502Char">
    <w:name w:val="样式 标题 5 + 段前: 0.2 行 Char"/>
    <w:link w:val="502"/>
    <w:qFormat/>
    <w:rsid w:val="005A563C"/>
    <w:rPr>
      <w:rFonts w:ascii="仿宋_GB2312" w:eastAsia="仿宋_GB2312" w:hAnsi="Times New Roman" w:cs="Times New Roman"/>
      <w:b/>
      <w:bCs/>
      <w:kern w:val="28"/>
      <w:sz w:val="24"/>
      <w:szCs w:val="24"/>
    </w:rPr>
  </w:style>
  <w:style w:type="paragraph" w:customStyle="1" w:styleId="13">
    <w:name w:val="样式1"/>
    <w:basedOn w:val="a3"/>
    <w:qFormat/>
    <w:rsid w:val="005A563C"/>
    <w:pPr>
      <w:tabs>
        <w:tab w:val="left" w:pos="2320"/>
      </w:tabs>
      <w:spacing w:beforeLines="30" w:before="93" w:afterLines="30" w:after="93" w:line="300" w:lineRule="auto"/>
      <w:ind w:left="2320" w:firstLineChars="200" w:hanging="580"/>
    </w:pPr>
    <w:rPr>
      <w:rFonts w:eastAsia="仿宋_GB2312"/>
      <w:kern w:val="28"/>
      <w:sz w:val="24"/>
    </w:rPr>
  </w:style>
  <w:style w:type="paragraph" w:customStyle="1" w:styleId="2ff0">
    <w:name w:val="样式2"/>
    <w:basedOn w:val="21"/>
    <w:qFormat/>
    <w:rsid w:val="005A563C"/>
    <w:pPr>
      <w:keepNext w:val="0"/>
      <w:tabs>
        <w:tab w:val="left" w:pos="0"/>
      </w:tabs>
      <w:spacing w:beforeLines="50" w:before="120" w:afterLines="50" w:after="120" w:line="300" w:lineRule="auto"/>
      <w:ind w:left="480"/>
      <w:jc w:val="left"/>
    </w:pPr>
    <w:rPr>
      <w:rFonts w:ascii="仿宋_GB2312" w:eastAsia="仿宋_GB2312" w:hAnsi="Times New Roman"/>
      <w:bCs w:val="0"/>
      <w:kern w:val="44"/>
      <w:sz w:val="30"/>
      <w:szCs w:val="30"/>
    </w:rPr>
  </w:style>
  <w:style w:type="paragraph" w:customStyle="1" w:styleId="3c">
    <w:name w:val="样式3"/>
    <w:basedOn w:val="21"/>
    <w:qFormat/>
    <w:rsid w:val="005A563C"/>
    <w:pPr>
      <w:keepNext w:val="0"/>
      <w:tabs>
        <w:tab w:val="left" w:pos="0"/>
        <w:tab w:val="left" w:pos="840"/>
      </w:tabs>
      <w:spacing w:beforeLines="50" w:before="120" w:afterLines="50" w:after="120" w:line="300" w:lineRule="auto"/>
      <w:ind w:left="840" w:hanging="420"/>
      <w:jc w:val="left"/>
    </w:pPr>
    <w:rPr>
      <w:rFonts w:ascii="仿宋_GB2312" w:eastAsia="仿宋_GB2312" w:hAnsi="Times New Roman"/>
      <w:bCs w:val="0"/>
      <w:kern w:val="44"/>
      <w:sz w:val="30"/>
      <w:szCs w:val="30"/>
    </w:rPr>
  </w:style>
  <w:style w:type="paragraph" w:customStyle="1" w:styleId="47">
    <w:name w:val="样式4"/>
    <w:basedOn w:val="a3"/>
    <w:qFormat/>
    <w:rsid w:val="005A563C"/>
    <w:pPr>
      <w:tabs>
        <w:tab w:val="left" w:pos="1320"/>
      </w:tabs>
      <w:spacing w:beforeLines="30" w:before="93" w:afterLines="30" w:after="93" w:line="300" w:lineRule="auto"/>
      <w:ind w:left="1320" w:hanging="420"/>
    </w:pPr>
    <w:rPr>
      <w:rFonts w:eastAsia="仿宋_GB2312"/>
      <w:kern w:val="28"/>
      <w:sz w:val="24"/>
    </w:rPr>
  </w:style>
  <w:style w:type="paragraph" w:customStyle="1" w:styleId="57">
    <w:name w:val="样式5"/>
    <w:basedOn w:val="3c"/>
    <w:qFormat/>
    <w:rsid w:val="005A563C"/>
    <w:pPr>
      <w:tabs>
        <w:tab w:val="clear" w:pos="840"/>
      </w:tabs>
      <w:ind w:left="0" w:firstLine="0"/>
    </w:pPr>
  </w:style>
  <w:style w:type="paragraph" w:customStyle="1" w:styleId="02">
    <w:name w:val="样式 表标题 + 段前: 0.2 行"/>
    <w:basedOn w:val="affff6"/>
    <w:qFormat/>
    <w:rsid w:val="005A563C"/>
    <w:pPr>
      <w:spacing w:beforeLines="50" w:before="156" w:line="360" w:lineRule="auto"/>
      <w:ind w:right="74"/>
    </w:pPr>
    <w:rPr>
      <w:szCs w:val="20"/>
    </w:rPr>
  </w:style>
  <w:style w:type="paragraph" w:customStyle="1" w:styleId="602">
    <w:name w:val="样式 标题 6 + 段前: 0.2 行"/>
    <w:basedOn w:val="6"/>
    <w:qFormat/>
    <w:rsid w:val="005A563C"/>
    <w:pPr>
      <w:widowControl/>
      <w:tabs>
        <w:tab w:val="left" w:pos="0"/>
      </w:tabs>
      <w:overflowPunct w:val="0"/>
      <w:autoSpaceDE w:val="0"/>
      <w:autoSpaceDN w:val="0"/>
      <w:adjustRightInd w:val="0"/>
      <w:snapToGrid w:val="0"/>
      <w:spacing w:beforeLines="20" w:before="62" w:after="0" w:line="360" w:lineRule="auto"/>
      <w:jc w:val="left"/>
      <w:textAlignment w:val="baseline"/>
    </w:pPr>
    <w:rPr>
      <w:rFonts w:ascii="Arial Black" w:eastAsia="宋体" w:hAnsi="Arial Black"/>
      <w:b w:val="0"/>
      <w:bCs w:val="0"/>
      <w:spacing w:val="-5"/>
      <w:kern w:val="20"/>
    </w:rPr>
  </w:style>
  <w:style w:type="paragraph" w:customStyle="1" w:styleId="390">
    <w:name w:val="样式 列表 + 段前: 3.9 磅"/>
    <w:basedOn w:val="afff2"/>
    <w:qFormat/>
    <w:rsid w:val="005A563C"/>
    <w:pPr>
      <w:ind w:leftChars="-45" w:left="-77" w:hangingChars="17" w:hanging="31"/>
      <w:jc w:val="center"/>
    </w:pPr>
    <w:rPr>
      <w:sz w:val="18"/>
      <w:szCs w:val="20"/>
    </w:rPr>
  </w:style>
  <w:style w:type="character" w:customStyle="1" w:styleId="1Char">
    <w:name w:val="标题 1 Char"/>
    <w:qFormat/>
    <w:rsid w:val="005A563C"/>
    <w:rPr>
      <w:rFonts w:ascii="仿宋_GB2312" w:eastAsia="仿宋_GB2312"/>
      <w:b/>
      <w:bCs/>
      <w:spacing w:val="-14"/>
      <w:kern w:val="48"/>
      <w:sz w:val="32"/>
      <w:szCs w:val="30"/>
      <w:lang w:val="en-US" w:eastAsia="zh-CN" w:bidi="ar-SA"/>
    </w:rPr>
  </w:style>
  <w:style w:type="paragraph" w:customStyle="1" w:styleId="14">
    <w:name w:val="正文首行缩进1"/>
    <w:basedOn w:val="a4"/>
    <w:link w:val="Char"/>
    <w:qFormat/>
    <w:rsid w:val="005A563C"/>
    <w:pPr>
      <w:ind w:firstLineChars="100" w:firstLine="420"/>
    </w:pPr>
    <w:rPr>
      <w:lang w:val="en-US"/>
    </w:rPr>
  </w:style>
  <w:style w:type="character" w:customStyle="1" w:styleId="Char">
    <w:name w:val="正文首行缩进 Char"/>
    <w:link w:val="14"/>
    <w:qFormat/>
    <w:rsid w:val="005A563C"/>
    <w:rPr>
      <w:rFonts w:ascii="Times New Roman" w:eastAsia="仿宋_GB2312" w:hAnsi="Times New Roman" w:cs="Times New Roman"/>
      <w:kern w:val="28"/>
      <w:sz w:val="24"/>
      <w:szCs w:val="24"/>
    </w:rPr>
  </w:style>
  <w:style w:type="paragraph" w:customStyle="1" w:styleId="50202">
    <w:name w:val="样式 标题 5 + 段前: 0.2 行 段后: 0.2 行"/>
    <w:basedOn w:val="51"/>
    <w:qFormat/>
    <w:rsid w:val="005A563C"/>
    <w:pPr>
      <w:spacing w:beforeLines="20" w:before="20" w:afterLines="20" w:after="20" w:line="377" w:lineRule="auto"/>
      <w:jc w:val="left"/>
    </w:pPr>
    <w:rPr>
      <w:rFonts w:ascii="Arial" w:eastAsia="仿宋_GB2312" w:hAnsi="Arial" w:cs="宋体"/>
      <w:sz w:val="24"/>
      <w:szCs w:val="20"/>
    </w:rPr>
  </w:style>
  <w:style w:type="paragraph" w:customStyle="1" w:styleId="2Char">
    <w:name w:val="2 Char"/>
    <w:basedOn w:val="a3"/>
    <w:qFormat/>
    <w:rsid w:val="005A563C"/>
    <w:rPr>
      <w:rFonts w:ascii="Tahoma" w:hAnsi="Tahoma"/>
      <w:sz w:val="24"/>
      <w:szCs w:val="20"/>
    </w:rPr>
  </w:style>
  <w:style w:type="paragraph" w:customStyle="1" w:styleId="58">
    <w:name w:val="5正文"/>
    <w:basedOn w:val="a3"/>
    <w:qFormat/>
    <w:rsid w:val="005A563C"/>
    <w:pPr>
      <w:spacing w:line="300" w:lineRule="auto"/>
      <w:ind w:firstLineChars="200" w:firstLine="200"/>
    </w:pPr>
    <w:rPr>
      <w:kern w:val="0"/>
    </w:rPr>
  </w:style>
  <w:style w:type="paragraph" w:customStyle="1" w:styleId="2CharCharCharChar">
    <w:name w:val="2 Char Char Char Char"/>
    <w:basedOn w:val="a3"/>
    <w:qFormat/>
    <w:rsid w:val="005A563C"/>
    <w:rPr>
      <w:rFonts w:ascii="Tahoma" w:hAnsi="Tahoma"/>
      <w:sz w:val="24"/>
      <w:szCs w:val="20"/>
    </w:rPr>
  </w:style>
  <w:style w:type="paragraph" w:customStyle="1" w:styleId="Char0">
    <w:name w:val="Char"/>
    <w:basedOn w:val="a3"/>
    <w:qFormat/>
    <w:rsid w:val="005A563C"/>
    <w:rPr>
      <w:rFonts w:ascii="Tahoma" w:hAnsi="Tahoma"/>
      <w:sz w:val="24"/>
      <w:szCs w:val="20"/>
    </w:rPr>
  </w:style>
  <w:style w:type="paragraph" w:customStyle="1" w:styleId="5011">
    <w:name w:val="样式 标题 5 + 宋体 小四 黑色 悬挂缩进: 0.11 字符"/>
    <w:basedOn w:val="51"/>
    <w:qFormat/>
    <w:rsid w:val="005A563C"/>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2-2TimesNewRoman0">
    <w:name w:val="样式 标题 2标题-2 + (西文) Times New Roman (中文) 宋体 小三 黑色 段前: 0 磅 段..."/>
    <w:basedOn w:val="41"/>
    <w:next w:val="a4"/>
    <w:qFormat/>
    <w:rsid w:val="005A563C"/>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Char111">
    <w:name w:val="Char111"/>
    <w:basedOn w:val="a3"/>
    <w:qFormat/>
    <w:rsid w:val="005A563C"/>
    <w:rPr>
      <w:rFonts w:ascii="Tahoma" w:hAnsi="Tahoma"/>
      <w:sz w:val="24"/>
      <w:szCs w:val="20"/>
    </w:rPr>
  </w:style>
  <w:style w:type="paragraph" w:customStyle="1" w:styleId="a1">
    <w:name w:val="铝土矿正文"/>
    <w:basedOn w:val="a3"/>
    <w:qFormat/>
    <w:rsid w:val="005A563C"/>
    <w:pPr>
      <w:numPr>
        <w:numId w:val="12"/>
      </w:numPr>
      <w:tabs>
        <w:tab w:val="clear" w:pos="1728"/>
      </w:tabs>
      <w:spacing w:line="370" w:lineRule="exact"/>
      <w:ind w:left="0" w:firstLineChars="200" w:firstLine="200"/>
    </w:pPr>
    <w:rPr>
      <w:sz w:val="24"/>
    </w:rPr>
  </w:style>
  <w:style w:type="paragraph" w:customStyle="1" w:styleId="lgy">
    <w:name w:val="lgy"/>
    <w:basedOn w:val="a3"/>
    <w:qFormat/>
    <w:rsid w:val="005A563C"/>
    <w:pPr>
      <w:numPr>
        <w:numId w:val="13"/>
      </w:numPr>
      <w:spacing w:line="360" w:lineRule="auto"/>
    </w:pPr>
    <w:rPr>
      <w:rFonts w:ascii="宋体"/>
      <w:sz w:val="24"/>
      <w:szCs w:val="20"/>
    </w:rPr>
  </w:style>
  <w:style w:type="paragraph" w:customStyle="1" w:styleId="affff8">
    <w:name w:val="框图"/>
    <w:basedOn w:val="a3"/>
    <w:qFormat/>
    <w:rsid w:val="005A563C"/>
    <w:pPr>
      <w:spacing w:line="300" w:lineRule="exact"/>
      <w:ind w:left="-749" w:firstLine="749"/>
      <w:jc w:val="center"/>
    </w:pPr>
    <w:rPr>
      <w:rFonts w:ascii="宋体" w:hAnsi="宋体"/>
      <w:snapToGrid w:val="0"/>
      <w:spacing w:val="-8"/>
      <w:kern w:val="10"/>
      <w:position w:val="6"/>
      <w:szCs w:val="21"/>
    </w:rPr>
  </w:style>
  <w:style w:type="paragraph" w:customStyle="1" w:styleId="zgx">
    <w:name w:val="zgx"/>
    <w:basedOn w:val="a3"/>
    <w:qFormat/>
    <w:rsid w:val="005A563C"/>
    <w:pPr>
      <w:adjustRightInd w:val="0"/>
      <w:spacing w:line="360" w:lineRule="auto"/>
      <w:ind w:firstLine="454"/>
      <w:textAlignment w:val="baseline"/>
    </w:pPr>
    <w:rPr>
      <w:kern w:val="28"/>
      <w:sz w:val="24"/>
      <w:szCs w:val="20"/>
    </w:rPr>
  </w:style>
  <w:style w:type="paragraph" w:customStyle="1" w:styleId="xl40">
    <w:name w:val="xl40"/>
    <w:basedOn w:val="a3"/>
    <w:next w:val="a3"/>
    <w:qFormat/>
    <w:rsid w:val="005A563C"/>
    <w:pPr>
      <w:autoSpaceDE w:val="0"/>
      <w:autoSpaceDN w:val="0"/>
      <w:adjustRightInd w:val="0"/>
      <w:jc w:val="left"/>
    </w:pPr>
    <w:rPr>
      <w:rFonts w:ascii="仿宋_GB2312" w:eastAsia="仿宋_GB2312"/>
      <w:kern w:val="0"/>
      <w:sz w:val="24"/>
    </w:rPr>
  </w:style>
  <w:style w:type="paragraph" w:customStyle="1" w:styleId="CharChar1CharCharCharCharCharCharCharCharCharChar">
    <w:name w:val="Char Char1 Char Char Char Char Char Char Char Char Char Char"/>
    <w:basedOn w:val="a3"/>
    <w:qFormat/>
    <w:rsid w:val="005A563C"/>
    <w:rPr>
      <w:rFonts w:ascii="Tahoma" w:hAnsi="Tahoma"/>
      <w:sz w:val="24"/>
      <w:szCs w:val="20"/>
    </w:rPr>
  </w:style>
  <w:style w:type="paragraph" w:customStyle="1" w:styleId="affff9">
    <w:name w:val="正文普宁"/>
    <w:basedOn w:val="a3"/>
    <w:link w:val="Char1"/>
    <w:qFormat/>
    <w:rsid w:val="005A563C"/>
    <w:pPr>
      <w:spacing w:afterLines="50" w:after="50"/>
      <w:ind w:firstLineChars="200" w:firstLine="200"/>
    </w:pPr>
  </w:style>
  <w:style w:type="character" w:customStyle="1" w:styleId="Char1">
    <w:name w:val="正文普宁 Char"/>
    <w:link w:val="affff9"/>
    <w:qFormat/>
    <w:rsid w:val="005A563C"/>
    <w:rPr>
      <w:rFonts w:ascii="Times New Roman" w:eastAsia="宋体" w:hAnsi="Times New Roman" w:cs="Times New Roman"/>
      <w:szCs w:val="24"/>
    </w:rPr>
  </w:style>
  <w:style w:type="paragraph" w:customStyle="1" w:styleId="affffa">
    <w:name w:val="样式 黑体 黑色"/>
    <w:basedOn w:val="a3"/>
    <w:next w:val="a3"/>
    <w:link w:val="Char2"/>
    <w:qFormat/>
    <w:rsid w:val="005A563C"/>
    <w:pPr>
      <w:ind w:firstLineChars="50" w:firstLine="105"/>
    </w:pPr>
    <w:rPr>
      <w:rFonts w:ascii="黑体" w:eastAsia="黑体"/>
      <w:bCs/>
      <w:color w:val="000000"/>
      <w:kern w:val="0"/>
    </w:rPr>
  </w:style>
  <w:style w:type="character" w:customStyle="1" w:styleId="Char2">
    <w:name w:val="样式 黑体 黑色 Char"/>
    <w:link w:val="affffa"/>
    <w:qFormat/>
    <w:rsid w:val="005A563C"/>
    <w:rPr>
      <w:rFonts w:ascii="黑体" w:eastAsia="黑体" w:hAnsi="Times New Roman" w:cs="Times New Roman"/>
      <w:bCs/>
      <w:color w:val="000000"/>
      <w:kern w:val="0"/>
      <w:szCs w:val="24"/>
    </w:rPr>
  </w:style>
  <w:style w:type="paragraph" w:customStyle="1" w:styleId="15">
    <w:name w:val="正文样式1"/>
    <w:basedOn w:val="a3"/>
    <w:next w:val="a3"/>
    <w:link w:val="1Char0"/>
    <w:qFormat/>
    <w:rsid w:val="005A563C"/>
    <w:pPr>
      <w:spacing w:line="312" w:lineRule="auto"/>
      <w:ind w:firstLineChars="200" w:firstLine="420"/>
    </w:pPr>
    <w:rPr>
      <w:rFonts w:ascii="宋体" w:hAnsi="宋体"/>
      <w:szCs w:val="21"/>
    </w:rPr>
  </w:style>
  <w:style w:type="character" w:customStyle="1" w:styleId="1Char0">
    <w:name w:val="正文样式1 Char"/>
    <w:link w:val="15"/>
    <w:qFormat/>
    <w:rsid w:val="005A563C"/>
    <w:rPr>
      <w:rFonts w:ascii="宋体" w:eastAsia="宋体" w:hAnsi="宋体" w:cs="Times New Roman"/>
      <w:szCs w:val="21"/>
    </w:rPr>
  </w:style>
  <w:style w:type="paragraph" w:customStyle="1" w:styleId="Char2CharCharCharCharCharCharCharChar">
    <w:name w:val="Char2 Char Char Char Char Char Char Char Char"/>
    <w:basedOn w:val="a3"/>
    <w:qFormat/>
    <w:rsid w:val="005A563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3"/>
    <w:qFormat/>
    <w:rsid w:val="005A563C"/>
    <w:pPr>
      <w:spacing w:line="360" w:lineRule="auto"/>
      <w:ind w:firstLineChars="200" w:firstLine="200"/>
    </w:pPr>
    <w:rPr>
      <w:rFonts w:ascii="宋体" w:hAnsi="宋体" w:cs="宋体"/>
      <w:sz w:val="24"/>
    </w:rPr>
  </w:style>
  <w:style w:type="paragraph" w:customStyle="1" w:styleId="2ff1">
    <w:name w:val="正文样式2"/>
    <w:basedOn w:val="a3"/>
    <w:next w:val="a3"/>
    <w:link w:val="2Char0"/>
    <w:qFormat/>
    <w:rsid w:val="005A563C"/>
    <w:pPr>
      <w:spacing w:line="360" w:lineRule="auto"/>
      <w:ind w:firstLineChars="196" w:firstLine="413"/>
      <w:jc w:val="left"/>
    </w:pPr>
    <w:rPr>
      <w:b/>
    </w:rPr>
  </w:style>
  <w:style w:type="character" w:customStyle="1" w:styleId="2Char0">
    <w:name w:val="正文样式2 Char"/>
    <w:link w:val="2ff1"/>
    <w:qFormat/>
    <w:rsid w:val="005A563C"/>
    <w:rPr>
      <w:rFonts w:ascii="Times New Roman" w:eastAsia="宋体" w:hAnsi="Times New Roman" w:cs="Times New Roman"/>
      <w:b/>
      <w:szCs w:val="24"/>
    </w:rPr>
  </w:style>
  <w:style w:type="paragraph" w:customStyle="1" w:styleId="Char10">
    <w:name w:val="Char1"/>
    <w:basedOn w:val="a3"/>
    <w:qFormat/>
    <w:rsid w:val="005A563C"/>
    <w:rPr>
      <w:sz w:val="24"/>
      <w:szCs w:val="20"/>
    </w:rPr>
  </w:style>
  <w:style w:type="paragraph" w:customStyle="1" w:styleId="Char1CharCharCharCharCharCharCharCharCharCharCharChar">
    <w:name w:val="Char1 Char Char Char Char Char Char Char Char Char Char Char Char"/>
    <w:basedOn w:val="a3"/>
    <w:qFormat/>
    <w:rsid w:val="005A563C"/>
    <w:pPr>
      <w:snapToGrid w:val="0"/>
      <w:spacing w:line="360" w:lineRule="auto"/>
      <w:ind w:firstLineChars="200" w:firstLine="200"/>
    </w:pPr>
    <w:rPr>
      <w:rFonts w:eastAsia="仿宋_GB2312"/>
      <w:sz w:val="24"/>
    </w:rPr>
  </w:style>
  <w:style w:type="character" w:customStyle="1" w:styleId="CharChar33">
    <w:name w:val="Char Char33"/>
    <w:qFormat/>
    <w:rsid w:val="005A563C"/>
    <w:rPr>
      <w:rFonts w:eastAsia="宋体"/>
      <w:b/>
      <w:bCs/>
      <w:kern w:val="2"/>
      <w:sz w:val="28"/>
      <w:szCs w:val="28"/>
      <w:lang w:val="en-US" w:eastAsia="zh-CN" w:bidi="ar-SA"/>
    </w:rPr>
  </w:style>
  <w:style w:type="paragraph" w:customStyle="1" w:styleId="affffb">
    <w:name w:val="正文+宋体"/>
    <w:basedOn w:val="a4"/>
    <w:link w:val="Char3"/>
    <w:qFormat/>
    <w:rsid w:val="005A563C"/>
    <w:pPr>
      <w:spacing w:beforeLines="0" w:before="0" w:afterLines="0" w:after="0" w:line="240" w:lineRule="auto"/>
      <w:ind w:firstLineChars="0" w:firstLine="510"/>
    </w:pPr>
    <w:rPr>
      <w:rFonts w:ascii="楷体_GB2312" w:eastAsia="楷体_GB2312" w:hAnsi="宋体"/>
      <w:b/>
      <w:bCs/>
      <w:kern w:val="2"/>
      <w:sz w:val="28"/>
      <w:szCs w:val="20"/>
      <w:lang w:val="en-US"/>
    </w:rPr>
  </w:style>
  <w:style w:type="character" w:customStyle="1" w:styleId="Char3">
    <w:name w:val="正文+宋体 Char"/>
    <w:link w:val="affffb"/>
    <w:qFormat/>
    <w:rsid w:val="005A563C"/>
    <w:rPr>
      <w:rFonts w:ascii="楷体_GB2312" w:eastAsia="楷体_GB2312" w:hAnsi="宋体" w:cs="Times New Roman"/>
      <w:b/>
      <w:bCs/>
      <w:sz w:val="28"/>
      <w:szCs w:val="20"/>
    </w:rPr>
  </w:style>
  <w:style w:type="character" w:customStyle="1" w:styleId="CharChar1">
    <w:name w:val="Char Char1"/>
    <w:rsid w:val="005A563C"/>
    <w:rPr>
      <w:b/>
      <w:bCs/>
      <w:kern w:val="2"/>
      <w:sz w:val="32"/>
      <w:szCs w:val="32"/>
    </w:rPr>
  </w:style>
  <w:style w:type="paragraph" w:customStyle="1" w:styleId="CharCharCharCharCharCharCharCharCharCharCharChar1Char">
    <w:name w:val="Char Char Char Char Char Char Char Char Char Char Char Char1 Char"/>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CharChar111">
    <w:name w:val="Char Char111"/>
    <w:qFormat/>
    <w:rsid w:val="005A563C"/>
    <w:rPr>
      <w:rFonts w:ascii="Arial" w:eastAsia="黑体" w:hAnsi="Arial"/>
      <w:b/>
      <w:bCs/>
      <w:kern w:val="28"/>
      <w:sz w:val="28"/>
      <w:szCs w:val="28"/>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3"/>
    <w:qFormat/>
    <w:rsid w:val="005A563C"/>
    <w:rPr>
      <w:rFonts w:ascii="Tahoma" w:hAnsi="Tahoma"/>
      <w:sz w:val="24"/>
      <w:szCs w:val="20"/>
    </w:rPr>
  </w:style>
  <w:style w:type="paragraph" w:customStyle="1" w:styleId="CharCharChar1">
    <w:name w:val="Char Char Char1"/>
    <w:basedOn w:val="a3"/>
    <w:qFormat/>
    <w:rsid w:val="005A563C"/>
    <w:rPr>
      <w:rFonts w:ascii="Tahoma" w:hAnsi="Tahoma"/>
      <w:sz w:val="24"/>
      <w:szCs w:val="20"/>
    </w:rPr>
  </w:style>
  <w:style w:type="paragraph" w:customStyle="1" w:styleId="48">
    <w:name w:val="标题4"/>
    <w:basedOn w:val="41"/>
    <w:qFormat/>
    <w:rsid w:val="005A563C"/>
    <w:pPr>
      <w:spacing w:beforeLines="30" w:before="93" w:afterLines="30" w:after="93" w:line="360" w:lineRule="auto"/>
      <w:ind w:left="480" w:firstLine="562"/>
    </w:pPr>
    <w:rPr>
      <w:rFonts w:ascii="Times New Roman" w:eastAsia="楷体_GB2312" w:hAnsi="Times New Roman"/>
      <w:kern w:val="28"/>
    </w:rPr>
  </w:style>
  <w:style w:type="character" w:customStyle="1" w:styleId="CharChar2">
    <w:name w:val="Char Char2"/>
    <w:qFormat/>
    <w:rsid w:val="005A563C"/>
    <w:rPr>
      <w:rFonts w:ascii="黑体" w:eastAsia="黑体"/>
      <w:b/>
      <w:bCs/>
      <w:kern w:val="44"/>
      <w:sz w:val="28"/>
      <w:szCs w:val="28"/>
      <w:lang w:val="en-US" w:eastAsia="zh-CN" w:bidi="ar-SA"/>
    </w:rPr>
  </w:style>
  <w:style w:type="paragraph" w:customStyle="1" w:styleId="16">
    <w:name w:val="1"/>
    <w:basedOn w:val="a3"/>
    <w:next w:val="39"/>
    <w:qFormat/>
    <w:rsid w:val="005A563C"/>
    <w:pPr>
      <w:ind w:firstLineChars="200" w:firstLine="480"/>
      <w:jc w:val="left"/>
    </w:pPr>
    <w:rPr>
      <w:rFonts w:ascii="宋体" w:hAnsi="宋体"/>
      <w:sz w:val="24"/>
    </w:rPr>
  </w:style>
  <w:style w:type="character" w:customStyle="1" w:styleId="5Char">
    <w:name w:val="5正文 Char"/>
    <w:qFormat/>
    <w:rsid w:val="005A563C"/>
    <w:rPr>
      <w:rFonts w:eastAsia="宋体"/>
      <w:sz w:val="21"/>
      <w:szCs w:val="24"/>
      <w:lang w:val="en-US" w:eastAsia="zh-CN" w:bidi="ar-SA"/>
    </w:rPr>
  </w:style>
  <w:style w:type="character" w:customStyle="1" w:styleId="hj1">
    <w:name w:val="hj1"/>
    <w:qFormat/>
    <w:rsid w:val="005A563C"/>
    <w:rPr>
      <w:sz w:val="20"/>
      <w:szCs w:val="20"/>
    </w:rPr>
  </w:style>
  <w:style w:type="character" w:customStyle="1" w:styleId="font31">
    <w:name w:val="font31"/>
    <w:qFormat/>
    <w:rsid w:val="005A563C"/>
    <w:rPr>
      <w:rFonts w:ascii="ˎ̥" w:hAnsi="ˎ̥" w:hint="default"/>
      <w:color w:val="1C3B7B"/>
      <w:sz w:val="21"/>
      <w:szCs w:val="21"/>
    </w:rPr>
  </w:style>
  <w:style w:type="paragraph" w:customStyle="1" w:styleId="2CharCharChar">
    <w:name w:val="2 Char Char Char"/>
    <w:basedOn w:val="a3"/>
    <w:qFormat/>
    <w:rsid w:val="005A563C"/>
    <w:rPr>
      <w:rFonts w:ascii="Tahoma" w:hAnsi="Tahoma"/>
      <w:sz w:val="24"/>
      <w:szCs w:val="20"/>
    </w:rPr>
  </w:style>
  <w:style w:type="paragraph" w:customStyle="1" w:styleId="CharCharCharChar11">
    <w:name w:val="Char Char Char Char11"/>
    <w:basedOn w:val="a3"/>
    <w:qFormat/>
    <w:rsid w:val="005A563C"/>
    <w:pPr>
      <w:numPr>
        <w:numId w:val="14"/>
      </w:numPr>
      <w:ind w:left="1980" w:firstLineChars="200" w:firstLine="643"/>
      <w:outlineLvl w:val="0"/>
    </w:pPr>
    <w:rPr>
      <w:rFonts w:ascii="黑体" w:eastAsia="黑体"/>
      <w:b/>
      <w:color w:val="333333"/>
      <w:sz w:val="32"/>
      <w:szCs w:val="32"/>
    </w:rPr>
  </w:style>
  <w:style w:type="character" w:customStyle="1" w:styleId="font1">
    <w:name w:val="font1"/>
    <w:qFormat/>
    <w:rsid w:val="005A563C"/>
    <w:rPr>
      <w:sz w:val="20"/>
      <w:szCs w:val="20"/>
    </w:rPr>
  </w:style>
  <w:style w:type="paragraph" w:customStyle="1" w:styleId="xl25">
    <w:name w:val="xl25"/>
    <w:basedOn w:val="a3"/>
    <w:qFormat/>
    <w:rsid w:val="005A563C"/>
    <w:pPr>
      <w:widowControl/>
      <w:spacing w:before="100" w:beforeAutospacing="1" w:after="100" w:afterAutospacing="1"/>
      <w:jc w:val="center"/>
    </w:pPr>
    <w:rPr>
      <w:rFonts w:ascii="宋体" w:hAnsi="宋体"/>
      <w:kern w:val="0"/>
      <w:sz w:val="18"/>
      <w:szCs w:val="18"/>
    </w:rPr>
  </w:style>
  <w:style w:type="paragraph" w:customStyle="1" w:styleId="font0">
    <w:name w:val="font0"/>
    <w:basedOn w:val="a3"/>
    <w:qFormat/>
    <w:rsid w:val="005A563C"/>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5A563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5A563C"/>
    <w:pPr>
      <w:widowControl/>
      <w:spacing w:before="100" w:beforeAutospacing="1" w:after="100" w:afterAutospacing="1"/>
      <w:jc w:val="left"/>
    </w:pPr>
    <w:rPr>
      <w:kern w:val="0"/>
      <w:sz w:val="24"/>
    </w:rPr>
  </w:style>
  <w:style w:type="paragraph" w:customStyle="1" w:styleId="xl29">
    <w:name w:val="xl2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1">
    <w:name w:val="xl31"/>
    <w:basedOn w:val="a3"/>
    <w:qFormat/>
    <w:rsid w:val="005A563C"/>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xl32">
    <w:name w:val="xl32"/>
    <w:basedOn w:val="a3"/>
    <w:qFormat/>
    <w:rsid w:val="005A563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5h">
    <w:name w:val="5h"/>
    <w:qFormat/>
    <w:rsid w:val="005A563C"/>
    <w:rPr>
      <w:rFonts w:eastAsia="楷体"/>
      <w:spacing w:val="0"/>
      <w:position w:val="0"/>
      <w:sz w:val="21"/>
    </w:rPr>
  </w:style>
  <w:style w:type="paragraph" w:customStyle="1" w:styleId="CharCharCharCharCharCharCharCharCharCharCharCharCharCharChar">
    <w:name w:val="Char Char Char Char Char Char Char Char Char Char Char Char Char Char Char"/>
    <w:basedOn w:val="a3"/>
    <w:qFormat/>
    <w:rsid w:val="005A563C"/>
    <w:rPr>
      <w:rFonts w:ascii="Tahoma" w:hAnsi="Tahoma"/>
      <w:sz w:val="24"/>
      <w:szCs w:val="20"/>
    </w:rPr>
  </w:style>
  <w:style w:type="paragraph" w:customStyle="1" w:styleId="Style55">
    <w:name w:val="_Style 55"/>
    <w:basedOn w:val="a3"/>
    <w:next w:val="2f6"/>
    <w:qFormat/>
    <w:rsid w:val="005A563C"/>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qFormat/>
    <w:rsid w:val="005A563C"/>
    <w:rPr>
      <w:rFonts w:eastAsia="仿宋_GB2312"/>
      <w:kern w:val="28"/>
      <w:sz w:val="24"/>
      <w:szCs w:val="20"/>
    </w:rPr>
  </w:style>
  <w:style w:type="paragraph" w:customStyle="1" w:styleId="CharCharCharCharCharCharCharCharCharCharCharChar">
    <w:name w:val="Char Char Char Char Char Char Char Char Char Char Char Char"/>
    <w:basedOn w:val="a3"/>
    <w:qFormat/>
    <w:rsid w:val="005A563C"/>
    <w:rPr>
      <w:rFonts w:ascii="Tahoma" w:hAnsi="Tahoma"/>
      <w:sz w:val="24"/>
      <w:szCs w:val="20"/>
    </w:rPr>
  </w:style>
  <w:style w:type="paragraph" w:customStyle="1" w:styleId="CharCharChar">
    <w:name w:val="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121">
    <w:name w:val="Char121"/>
    <w:basedOn w:val="a3"/>
    <w:qFormat/>
    <w:rsid w:val="005A563C"/>
    <w:rPr>
      <w:rFonts w:ascii="Tahoma" w:hAnsi="Tahoma"/>
      <w:sz w:val="24"/>
      <w:szCs w:val="20"/>
    </w:rPr>
  </w:style>
  <w:style w:type="paragraph" w:customStyle="1" w:styleId="074">
    <w:name w:val="样式 幼圆 首行缩进:  0.74 厘米"/>
    <w:basedOn w:val="a3"/>
    <w:qFormat/>
    <w:rsid w:val="005A563C"/>
    <w:pPr>
      <w:spacing w:line="360" w:lineRule="auto"/>
    </w:pPr>
    <w:rPr>
      <w:rFonts w:ascii="幼圆"/>
      <w:sz w:val="24"/>
      <w:szCs w:val="20"/>
    </w:rPr>
  </w:style>
  <w:style w:type="paragraph" w:customStyle="1" w:styleId="2175">
    <w:name w:val="样式 幼圆 (符号) 宋体 左  2 字符 首行缩进:  1.75 字符"/>
    <w:basedOn w:val="a3"/>
    <w:qFormat/>
    <w:rsid w:val="005A563C"/>
    <w:pPr>
      <w:spacing w:line="360" w:lineRule="auto"/>
      <w:ind w:leftChars="200" w:left="480" w:firstLineChars="175" w:firstLine="420"/>
    </w:pPr>
    <w:rPr>
      <w:rFonts w:ascii="幼圆"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qFormat/>
    <w:rsid w:val="005A563C"/>
    <w:rPr>
      <w:rFonts w:ascii="Tahoma" w:hAnsi="Tahoma"/>
      <w:sz w:val="24"/>
      <w:szCs w:val="20"/>
    </w:rPr>
  </w:style>
  <w:style w:type="character" w:customStyle="1" w:styleId="gailan-zhengwen1">
    <w:name w:val="gailan-zhengwen1"/>
    <w:qFormat/>
    <w:rsid w:val="005A563C"/>
    <w:rPr>
      <w:rFonts w:ascii="ˎ̥" w:hAnsi="ˎ̥" w:hint="default"/>
      <w:color w:val="012305"/>
      <w:sz w:val="18"/>
      <w:szCs w:val="18"/>
      <w:u w:val="none"/>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affffc">
    <w:name w:val="段"/>
    <w:qFormat/>
    <w:rsid w:val="005A563C"/>
    <w:pPr>
      <w:autoSpaceDE w:val="0"/>
      <w:autoSpaceDN w:val="0"/>
      <w:ind w:firstLineChars="200" w:firstLine="200"/>
      <w:jc w:val="both"/>
    </w:pPr>
    <w:rPr>
      <w:rFonts w:ascii="宋体" w:eastAsia="宋体" w:hAnsi="Times New Roman" w:cs="Times New Roman"/>
      <w:kern w:val="0"/>
      <w:szCs w:val="20"/>
    </w:rPr>
  </w:style>
  <w:style w:type="paragraph" w:customStyle="1" w:styleId="affffd">
    <w:name w:val="主题词"/>
    <w:basedOn w:val="a3"/>
    <w:qFormat/>
    <w:rsid w:val="005A563C"/>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qFormat/>
    <w:rsid w:val="005A563C"/>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11">
    <w:name w:val="Char Char1 Char Char Char Char Char Char Char Char Char Char11"/>
    <w:basedOn w:val="a3"/>
    <w:qFormat/>
    <w:rsid w:val="005A563C"/>
    <w:rPr>
      <w:rFonts w:ascii="Tahoma" w:hAnsi="Tahoma"/>
      <w:sz w:val="24"/>
      <w:szCs w:val="20"/>
    </w:rPr>
  </w:style>
  <w:style w:type="character" w:customStyle="1" w:styleId="CharCharChar2">
    <w:name w:val="Char Char Char2"/>
    <w:qFormat/>
    <w:rsid w:val="005A563C"/>
    <w:rPr>
      <w:rFonts w:ascii="仿宋_GB2312" w:eastAsia="仿宋_GB2312"/>
      <w:b/>
      <w:bCs/>
      <w:kern w:val="44"/>
      <w:sz w:val="24"/>
      <w:szCs w:val="28"/>
      <w:lang w:val="en-US" w:eastAsia="zh-CN" w:bidi="ar-SA"/>
    </w:rPr>
  </w:style>
  <w:style w:type="character" w:customStyle="1" w:styleId="CharChar3">
    <w:name w:val="Char Char3"/>
    <w:qFormat/>
    <w:rsid w:val="005A563C"/>
    <w:rPr>
      <w:rFonts w:ascii="宋体" w:eastAsia="仿宋_GB2312" w:hAnsi="宋体"/>
      <w:b/>
      <w:kern w:val="24"/>
      <w:sz w:val="28"/>
      <w:lang w:val="en-US" w:eastAsia="zh-CN" w:bidi="ar-SA"/>
    </w:rPr>
  </w:style>
  <w:style w:type="paragraph" w:customStyle="1" w:styleId="2ff2">
    <w:name w:val="2"/>
    <w:basedOn w:val="a3"/>
    <w:next w:val="2f6"/>
    <w:qFormat/>
    <w:rsid w:val="005A563C"/>
    <w:pPr>
      <w:jc w:val="center"/>
    </w:pPr>
    <w:rPr>
      <w:rFonts w:eastAsia="楷体_GB2312"/>
      <w:spacing w:val="-10"/>
      <w:sz w:val="24"/>
      <w:szCs w:val="20"/>
    </w:rPr>
  </w:style>
  <w:style w:type="paragraph" w:customStyle="1" w:styleId="CharCharCharCharCharChar">
    <w:name w:val="Char Char Char 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3"/>
    <w:qFormat/>
    <w:rsid w:val="005A563C"/>
    <w:rPr>
      <w:rFonts w:ascii="Tahoma" w:hAnsi="Tahoma"/>
      <w:sz w:val="24"/>
      <w:szCs w:val="20"/>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titleblack141">
    <w:name w:val="title_black_141"/>
    <w:qFormat/>
    <w:rsid w:val="005A563C"/>
    <w:rPr>
      <w:color w:val="000000"/>
      <w:sz w:val="21"/>
      <w:szCs w:val="21"/>
      <w:u w:val="none"/>
    </w:rPr>
  </w:style>
  <w:style w:type="paragraph" w:customStyle="1" w:styleId="affffe">
    <w:name w:val="图"/>
    <w:basedOn w:val="a3"/>
    <w:next w:val="a2"/>
    <w:qFormat/>
    <w:rsid w:val="005A563C"/>
    <w:pPr>
      <w:keepNext/>
      <w:adjustRightInd w:val="0"/>
      <w:snapToGrid w:val="0"/>
      <w:spacing w:line="324" w:lineRule="auto"/>
      <w:jc w:val="center"/>
    </w:pPr>
    <w:rPr>
      <w:rFonts w:ascii="仿宋_GB2312" w:eastAsia="仿宋_GB2312" w:hAnsi="宋体"/>
      <w:b/>
      <w:sz w:val="24"/>
    </w:rPr>
  </w:style>
  <w:style w:type="paragraph" w:customStyle="1" w:styleId="afffff">
    <w:name w:val="表文"/>
    <w:basedOn w:val="a3"/>
    <w:qFormat/>
    <w:rsid w:val="005A563C"/>
    <w:pPr>
      <w:keepNext/>
      <w:adjustRightInd w:val="0"/>
      <w:snapToGrid w:val="0"/>
      <w:spacing w:before="60" w:line="324" w:lineRule="auto"/>
      <w:ind w:firstLineChars="225" w:firstLine="540"/>
      <w:jc w:val="center"/>
    </w:pPr>
    <w:rPr>
      <w:rFonts w:ascii="宋体" w:hAnsi="宋体"/>
      <w:szCs w:val="20"/>
    </w:rPr>
  </w:style>
  <w:style w:type="paragraph" w:customStyle="1" w:styleId="afffff0">
    <w:name w:val="表单位"/>
    <w:basedOn w:val="a3"/>
    <w:next w:val="a3"/>
    <w:qFormat/>
    <w:rsid w:val="005A563C"/>
    <w:pPr>
      <w:keepNext/>
      <w:adjustRightInd w:val="0"/>
      <w:snapToGrid w:val="0"/>
      <w:spacing w:before="72" w:after="72" w:line="324" w:lineRule="auto"/>
      <w:ind w:firstLineChars="225" w:firstLine="540"/>
      <w:jc w:val="right"/>
    </w:pPr>
    <w:rPr>
      <w:rFonts w:ascii="仿宋_GB2312" w:eastAsia="仿宋_GB2312" w:hAnsi="宋体"/>
      <w:sz w:val="24"/>
    </w:rPr>
  </w:style>
  <w:style w:type="paragraph" w:customStyle="1" w:styleId="6021">
    <w:name w:val="样式 标题 6 + 段前: 0.2 行1"/>
    <w:basedOn w:val="6"/>
    <w:qFormat/>
    <w:rsid w:val="005A563C"/>
    <w:pPr>
      <w:widowControl/>
      <w:tabs>
        <w:tab w:val="left" w:pos="0"/>
      </w:tabs>
      <w:overflowPunct w:val="0"/>
      <w:autoSpaceDE w:val="0"/>
      <w:autoSpaceDN w:val="0"/>
      <w:adjustRightInd w:val="0"/>
      <w:snapToGrid w:val="0"/>
      <w:spacing w:beforeLines="20" w:before="62"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afffff1">
    <w:name w:val="一级标题"/>
    <w:basedOn w:val="1"/>
    <w:next w:val="a3"/>
    <w:qFormat/>
    <w:rsid w:val="005A563C"/>
    <w:pPr>
      <w:spacing w:beforeLines="150" w:before="360" w:after="0" w:line="500" w:lineRule="exact"/>
      <w:ind w:left="720"/>
      <w:outlineLvl w:val="1"/>
    </w:pPr>
    <w:rPr>
      <w:rFonts w:hAnsi="宋体"/>
      <w:bCs w:val="0"/>
      <w:sz w:val="28"/>
    </w:rPr>
  </w:style>
  <w:style w:type="paragraph" w:customStyle="1" w:styleId="CharCharChar1Char">
    <w:name w:val="Char Char Char1 Char"/>
    <w:basedOn w:val="a3"/>
    <w:qFormat/>
    <w:rsid w:val="005A563C"/>
    <w:rPr>
      <w:rFonts w:ascii="Tahoma" w:hAnsi="Tahoma"/>
      <w:sz w:val="24"/>
      <w:szCs w:val="20"/>
    </w:rPr>
  </w:style>
  <w:style w:type="paragraph" w:customStyle="1" w:styleId="Char2CharCharCharCharChar1Char">
    <w:name w:val="Char2 Char Char Char Char Char1 Char"/>
    <w:basedOn w:val="a3"/>
    <w:qFormat/>
    <w:rsid w:val="005A563C"/>
    <w:pPr>
      <w:tabs>
        <w:tab w:val="left" w:pos="900"/>
      </w:tabs>
      <w:ind w:left="900" w:hanging="420"/>
    </w:pPr>
    <w:rPr>
      <w:sz w:val="24"/>
    </w:rPr>
  </w:style>
  <w:style w:type="paragraph" w:customStyle="1" w:styleId="17">
    <w:name w:val="列出段落1"/>
    <w:basedOn w:val="a3"/>
    <w:uiPriority w:val="34"/>
    <w:qFormat/>
    <w:rsid w:val="005A563C"/>
    <w:pPr>
      <w:ind w:firstLineChars="200" w:firstLine="420"/>
    </w:pPr>
    <w:rPr>
      <w:rFonts w:ascii="Calibri" w:hAnsi="Calibri"/>
      <w:szCs w:val="22"/>
    </w:rPr>
  </w:style>
  <w:style w:type="paragraph" w:customStyle="1" w:styleId="Char1CharCharChar">
    <w:name w:val="Char1 Char Char Char"/>
    <w:basedOn w:val="a3"/>
    <w:qFormat/>
    <w:rsid w:val="005A563C"/>
    <w:pPr>
      <w:tabs>
        <w:tab w:val="left" w:pos="720"/>
      </w:tabs>
      <w:ind w:left="720" w:hanging="720"/>
    </w:pPr>
    <w:rPr>
      <w:sz w:val="24"/>
    </w:rPr>
  </w:style>
  <w:style w:type="character" w:customStyle="1" w:styleId="411Char">
    <w:name w:val="标题 4.1.1 Char"/>
    <w:qFormat/>
    <w:rsid w:val="005A563C"/>
    <w:rPr>
      <w:rFonts w:ascii="仿宋_GB2312" w:eastAsia="仿宋_GB2312"/>
      <w:b/>
      <w:bCs/>
      <w:kern w:val="44"/>
      <w:sz w:val="28"/>
      <w:szCs w:val="28"/>
      <w:lang w:val="en-US" w:eastAsia="zh-CN" w:bidi="ar-SA"/>
    </w:rPr>
  </w:style>
  <w:style w:type="character" w:customStyle="1" w:styleId="l2Char">
    <w:name w:val="l2 Char"/>
    <w:qFormat/>
    <w:rsid w:val="005A563C"/>
    <w:rPr>
      <w:rFonts w:ascii="仿宋_GB2312" w:eastAsia="仿宋_GB2312" w:hAnsi="宋体"/>
      <w:b/>
      <w:bCs/>
      <w:kern w:val="44"/>
      <w:sz w:val="28"/>
      <w:szCs w:val="30"/>
      <w:lang w:val="en-US" w:eastAsia="zh-CN" w:bidi="ar-SA"/>
    </w:rPr>
  </w:style>
  <w:style w:type="character" w:customStyle="1" w:styleId="2CharChar">
    <w:name w:val="正文样式2 Char Char"/>
    <w:qFormat/>
    <w:rsid w:val="005A563C"/>
    <w:rPr>
      <w:b/>
      <w:szCs w:val="24"/>
    </w:rPr>
  </w:style>
  <w:style w:type="character" w:customStyle="1" w:styleId="502CharChar">
    <w:name w:val="样式 标题 5 + 段前: 0.2 行 Char Char"/>
    <w:qFormat/>
    <w:rsid w:val="005A563C"/>
    <w:rPr>
      <w:rFonts w:ascii="仿宋_GB2312" w:eastAsia="仿宋_GB2312" w:hAnsi="宋体"/>
      <w:b/>
      <w:bCs/>
      <w:color w:val="008080"/>
      <w:kern w:val="24"/>
      <w:sz w:val="24"/>
    </w:rPr>
  </w:style>
  <w:style w:type="character" w:customStyle="1" w:styleId="1CharChar">
    <w:name w:val="正文样式1 Char Char"/>
    <w:qFormat/>
    <w:rsid w:val="005A563C"/>
    <w:rPr>
      <w:rFonts w:ascii="宋体" w:hAnsi="宋体"/>
      <w:szCs w:val="21"/>
    </w:rPr>
  </w:style>
  <w:style w:type="character" w:customStyle="1" w:styleId="1CharChar0">
    <w:name w:val="标题 1 Char Char"/>
    <w:qFormat/>
    <w:rsid w:val="005A563C"/>
    <w:rPr>
      <w:rFonts w:eastAsia="宋体"/>
      <w:b/>
      <w:bCs/>
      <w:kern w:val="44"/>
      <w:sz w:val="44"/>
      <w:szCs w:val="44"/>
      <w:lang w:val="en-US" w:eastAsia="zh-CN" w:bidi="ar-SA"/>
    </w:rPr>
  </w:style>
  <w:style w:type="character" w:customStyle="1" w:styleId="CharChar">
    <w:name w:val="正文普宁 Char Char"/>
    <w:qFormat/>
    <w:rsid w:val="005A563C"/>
    <w:rPr>
      <w:szCs w:val="24"/>
    </w:rPr>
  </w:style>
  <w:style w:type="character" w:customStyle="1" w:styleId="CharChar0">
    <w:name w:val="样式 黑体 黑色 Char Char"/>
    <w:qFormat/>
    <w:rsid w:val="005A563C"/>
    <w:rPr>
      <w:rFonts w:ascii="黑体" w:eastAsia="黑体"/>
      <w:bCs/>
      <w:color w:val="000000"/>
      <w:szCs w:val="24"/>
    </w:rPr>
  </w:style>
  <w:style w:type="character" w:customStyle="1" w:styleId="contenttext1">
    <w:name w:val="contenttext1"/>
    <w:qFormat/>
    <w:rsid w:val="005A563C"/>
    <w:rPr>
      <w:rFonts w:eastAsia="宋体"/>
      <w:kern w:val="2"/>
      <w:sz w:val="24"/>
      <w:lang w:val="en-US" w:eastAsia="zh-CN" w:bidi="ar-SA"/>
    </w:rPr>
  </w:style>
  <w:style w:type="character" w:customStyle="1" w:styleId="Char11">
    <w:name w:val="正文文本 Char1"/>
    <w:qFormat/>
    <w:rsid w:val="005A563C"/>
    <w:rPr>
      <w:rFonts w:ascii="Times New Roman" w:eastAsia="宋体" w:hAnsi="Times New Roman" w:cs="Times New Roman"/>
      <w:szCs w:val="24"/>
    </w:rPr>
  </w:style>
  <w:style w:type="paragraph" w:customStyle="1" w:styleId="211">
    <w:name w:val="正文首行缩进 21"/>
    <w:basedOn w:val="aff0"/>
    <w:link w:val="2Char1"/>
    <w:qFormat/>
    <w:rsid w:val="005A563C"/>
    <w:pPr>
      <w:spacing w:beforeLines="0" w:before="0" w:afterLines="0" w:line="240" w:lineRule="auto"/>
      <w:ind w:firstLine="420"/>
    </w:pPr>
    <w:rPr>
      <w:kern w:val="2"/>
      <w:sz w:val="21"/>
    </w:rPr>
  </w:style>
  <w:style w:type="character" w:customStyle="1" w:styleId="2Char1">
    <w:name w:val="正文首行缩进 2 Char"/>
    <w:link w:val="211"/>
    <w:qFormat/>
    <w:rsid w:val="005A563C"/>
    <w:rPr>
      <w:rFonts w:ascii="Times New Roman" w:eastAsia="仿宋_GB2312" w:hAnsi="Times New Roman" w:cs="Times New Roman"/>
      <w:szCs w:val="24"/>
    </w:rPr>
  </w:style>
  <w:style w:type="character" w:customStyle="1" w:styleId="Char12">
    <w:name w:val="脚注文本 Char1"/>
    <w:uiPriority w:val="99"/>
    <w:qFormat/>
    <w:rsid w:val="005A563C"/>
    <w:rPr>
      <w:kern w:val="2"/>
      <w:sz w:val="18"/>
      <w:szCs w:val="18"/>
    </w:rPr>
  </w:style>
  <w:style w:type="paragraph" w:customStyle="1" w:styleId="afffff2">
    <w:name w:val="二级正文"/>
    <w:basedOn w:val="a3"/>
    <w:qFormat/>
    <w:rsid w:val="005A563C"/>
    <w:pPr>
      <w:tabs>
        <w:tab w:val="left" w:pos="3280"/>
      </w:tabs>
      <w:adjustRightInd w:val="0"/>
      <w:snapToGrid w:val="0"/>
      <w:spacing w:after="240"/>
      <w:ind w:firstLineChars="200" w:firstLine="482"/>
      <w:textAlignment w:val="baseline"/>
    </w:pPr>
    <w:rPr>
      <w:b/>
      <w:sz w:val="24"/>
    </w:rPr>
  </w:style>
  <w:style w:type="paragraph" w:customStyle="1" w:styleId="Char110">
    <w:name w:val="Char11"/>
    <w:basedOn w:val="a3"/>
    <w:qFormat/>
    <w:rsid w:val="005A563C"/>
    <w:rPr>
      <w:sz w:val="24"/>
      <w:szCs w:val="20"/>
    </w:rPr>
  </w:style>
  <w:style w:type="paragraph" w:customStyle="1" w:styleId="Char20">
    <w:name w:val="Char2"/>
    <w:basedOn w:val="a3"/>
    <w:qFormat/>
    <w:rsid w:val="005A563C"/>
    <w:rPr>
      <w:rFonts w:ascii="Tahoma" w:hAnsi="Tahoma"/>
      <w:sz w:val="24"/>
      <w:szCs w:val="20"/>
    </w:rPr>
  </w:style>
  <w:style w:type="paragraph" w:customStyle="1" w:styleId="CharCharCharCharCharCharCharCharCharCharCharCharChar11">
    <w:name w:val="Char Char Char Char Char Char Char Char Char Char Char Char Char11"/>
    <w:basedOn w:val="a3"/>
    <w:qFormat/>
    <w:rsid w:val="005A563C"/>
    <w:pPr>
      <w:spacing w:line="360" w:lineRule="auto"/>
      <w:ind w:firstLineChars="200" w:firstLine="200"/>
    </w:pPr>
    <w:rPr>
      <w:rFonts w:ascii="宋体" w:hAnsi="宋体" w:cs="宋体"/>
      <w:sz w:val="24"/>
    </w:rPr>
  </w:style>
  <w:style w:type="paragraph" w:customStyle="1" w:styleId="Char2CharCharCharCharCharCharCharChar11">
    <w:name w:val="Char2 Char Char Char Char Char Char Char Char11"/>
    <w:basedOn w:val="a3"/>
    <w:qFormat/>
    <w:rsid w:val="005A563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union">
    <w:name w:val="union"/>
    <w:basedOn w:val="a3"/>
    <w:qFormat/>
    <w:rsid w:val="005A563C"/>
    <w:pPr>
      <w:widowControl/>
      <w:spacing w:before="100" w:beforeAutospacing="1" w:after="100" w:afterAutospacing="1"/>
      <w:jc w:val="left"/>
    </w:pPr>
    <w:rPr>
      <w:rFonts w:ascii="宋体" w:hAnsi="宋体" w:cs="宋体"/>
      <w:kern w:val="0"/>
      <w:sz w:val="24"/>
    </w:rPr>
  </w:style>
  <w:style w:type="character" w:customStyle="1" w:styleId="Char4">
    <w:name w:val="文本正文 Char"/>
    <w:link w:val="afffff3"/>
    <w:qFormat/>
    <w:rsid w:val="005A563C"/>
    <w:rPr>
      <w:sz w:val="24"/>
    </w:rPr>
  </w:style>
  <w:style w:type="paragraph" w:customStyle="1" w:styleId="afffff3">
    <w:name w:val="文本正文"/>
    <w:basedOn w:val="a3"/>
    <w:link w:val="Char4"/>
    <w:qFormat/>
    <w:rsid w:val="005A563C"/>
    <w:pPr>
      <w:spacing w:line="360" w:lineRule="exact"/>
      <w:ind w:leftChars="500" w:left="1050"/>
    </w:pPr>
    <w:rPr>
      <w:rFonts w:asciiTheme="minorHAnsi" w:eastAsiaTheme="minorEastAsia" w:hAnsiTheme="minorHAnsi" w:cstheme="minorBidi"/>
      <w:sz w:val="24"/>
      <w:szCs w:val="22"/>
    </w:rPr>
  </w:style>
  <w:style w:type="character" w:customStyle="1" w:styleId="Char5">
    <w:name w:val="强制内容 Char"/>
    <w:link w:val="afffff4"/>
    <w:qFormat/>
    <w:rsid w:val="005A563C"/>
    <w:rPr>
      <w:rFonts w:ascii="宋体" w:eastAsia="黑体" w:hAnsi="宋体"/>
      <w:sz w:val="24"/>
    </w:rPr>
  </w:style>
  <w:style w:type="paragraph" w:customStyle="1" w:styleId="afffff4">
    <w:name w:val="强制内容"/>
    <w:basedOn w:val="a3"/>
    <w:link w:val="Char5"/>
    <w:qFormat/>
    <w:rsid w:val="005A563C"/>
    <w:pPr>
      <w:spacing w:line="360" w:lineRule="exact"/>
      <w:ind w:leftChars="500" w:left="1050"/>
    </w:pPr>
    <w:rPr>
      <w:rFonts w:ascii="宋体" w:eastAsia="黑体" w:hAnsi="宋体" w:cstheme="minorBidi"/>
      <w:sz w:val="24"/>
      <w:szCs w:val="22"/>
    </w:rPr>
  </w:style>
  <w:style w:type="paragraph" w:customStyle="1" w:styleId="NewNewNewNewNewNewNewNew">
    <w:name w:val="正文 New New New New New New New New"/>
    <w:qFormat/>
    <w:rsid w:val="005A563C"/>
    <w:pPr>
      <w:widowControl w:val="0"/>
      <w:jc w:val="both"/>
    </w:pPr>
    <w:rPr>
      <w:rFonts w:ascii="Times New Roman" w:eastAsia="宋体" w:hAnsi="Times New Roman" w:cs="Times New Roman"/>
      <w:szCs w:val="24"/>
    </w:rPr>
  </w:style>
  <w:style w:type="character" w:customStyle="1" w:styleId="pp-headline-itempp-headline-address">
    <w:name w:val="pp-headline-item pp-headline-address"/>
    <w:qFormat/>
    <w:rsid w:val="005A563C"/>
  </w:style>
  <w:style w:type="paragraph" w:customStyle="1" w:styleId="reader-word-layerreader-word-s5-0">
    <w:name w:val="reader-word-layer reader-word-s5-0"/>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5-2">
    <w:name w:val="reader-word-layer reader-word-s5-2"/>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6-11">
    <w:name w:val="reader-word-layer reader-word-s6-1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6-10reader-word-s6-11">
    <w:name w:val="reader-word-layer reader-word-s6-10 reader-word-s6-1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6-0">
    <w:name w:val="reader-word-layer reader-word-s6-0"/>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6-1">
    <w:name w:val="reader-word-layer reader-word-s6-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word-s6-4">
    <w:name w:val="reader-word-layer reader-word-s6-4"/>
    <w:basedOn w:val="a3"/>
    <w:qFormat/>
    <w:rsid w:val="005A563C"/>
    <w:pPr>
      <w:widowControl/>
      <w:spacing w:before="100" w:beforeAutospacing="1" w:after="100" w:afterAutospacing="1"/>
      <w:jc w:val="left"/>
    </w:pPr>
    <w:rPr>
      <w:rFonts w:ascii="宋体" w:hAnsi="宋体" w:cs="宋体"/>
      <w:kern w:val="0"/>
      <w:sz w:val="24"/>
    </w:rPr>
  </w:style>
  <w:style w:type="paragraph" w:customStyle="1" w:styleId="73">
    <w:name w:val="样式7"/>
    <w:basedOn w:val="a3"/>
    <w:link w:val="7Char"/>
    <w:qFormat/>
    <w:rsid w:val="005A563C"/>
    <w:pPr>
      <w:spacing w:line="360" w:lineRule="auto"/>
      <w:ind w:firstLine="567"/>
    </w:pPr>
    <w:rPr>
      <w:rFonts w:ascii="仿宋_GB2312" w:eastAsia="仿宋_GB2312"/>
      <w:sz w:val="28"/>
      <w:szCs w:val="20"/>
      <w:lang w:val="zh-CN"/>
    </w:rPr>
  </w:style>
  <w:style w:type="character" w:customStyle="1" w:styleId="7Char">
    <w:name w:val="样式7 Char"/>
    <w:link w:val="73"/>
    <w:qFormat/>
    <w:locked/>
    <w:rsid w:val="005A563C"/>
    <w:rPr>
      <w:rFonts w:ascii="仿宋_GB2312" w:eastAsia="仿宋_GB2312" w:hAnsi="Times New Roman" w:cs="Times New Roman"/>
      <w:sz w:val="28"/>
      <w:szCs w:val="20"/>
      <w:lang w:val="zh-CN"/>
    </w:rPr>
  </w:style>
  <w:style w:type="paragraph" w:customStyle="1" w:styleId="18">
    <w:name w:val="纯文本1"/>
    <w:basedOn w:val="a3"/>
    <w:qFormat/>
    <w:rsid w:val="005A563C"/>
    <w:pPr>
      <w:adjustRightInd w:val="0"/>
      <w:textAlignment w:val="baseline"/>
    </w:pPr>
    <w:rPr>
      <w:rFonts w:ascii="宋体"/>
      <w:kern w:val="0"/>
      <w:szCs w:val="20"/>
    </w:rPr>
  </w:style>
  <w:style w:type="paragraph" w:customStyle="1" w:styleId="ST204">
    <w:name w:val="ST20_4"/>
    <w:basedOn w:val="a3"/>
    <w:qFormat/>
    <w:rsid w:val="005A563C"/>
    <w:pPr>
      <w:autoSpaceDE w:val="0"/>
      <w:autoSpaceDN w:val="0"/>
      <w:adjustRightInd w:val="0"/>
      <w:jc w:val="left"/>
      <w:textAlignment w:val="baseline"/>
    </w:pPr>
    <w:rPr>
      <w:rFonts w:ascii="宋体" w:hAnsi="Tms Rmn"/>
      <w:kern w:val="0"/>
      <w:sz w:val="24"/>
      <w:szCs w:val="20"/>
    </w:rPr>
  </w:style>
  <w:style w:type="paragraph" w:customStyle="1" w:styleId="ST201">
    <w:name w:val="ST20_1"/>
    <w:basedOn w:val="a3"/>
    <w:qFormat/>
    <w:rsid w:val="005A563C"/>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fff5">
    <w:name w:val="标准"/>
    <w:basedOn w:val="a3"/>
    <w:qFormat/>
    <w:rsid w:val="005A563C"/>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28">
    <w:name w:val="xl28"/>
    <w:basedOn w:val="a3"/>
    <w:qFormat/>
    <w:rsid w:val="005A563C"/>
    <w:pPr>
      <w:widowControl/>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a3"/>
    <w:qFormat/>
    <w:rsid w:val="005A563C"/>
    <w:rPr>
      <w:rFonts w:ascii="Tahoma" w:hAnsi="Tahoma"/>
      <w:sz w:val="24"/>
      <w:szCs w:val="20"/>
    </w:rPr>
  </w:style>
  <w:style w:type="paragraph" w:customStyle="1" w:styleId="CharCharCharCharCharCharChar">
    <w:name w:val="Char Char Char Char Char Char Char"/>
    <w:basedOn w:val="a3"/>
    <w:qFormat/>
    <w:rsid w:val="005A563C"/>
    <w:rPr>
      <w:rFonts w:ascii="Tahoma" w:hAnsi="Tahoma"/>
      <w:sz w:val="24"/>
      <w:szCs w:val="20"/>
    </w:rPr>
  </w:style>
  <w:style w:type="character" w:customStyle="1" w:styleId="Char6">
    <w:name w:val="普通文字 Char"/>
    <w:qFormat/>
    <w:rsid w:val="005A563C"/>
    <w:rPr>
      <w:rFonts w:ascii="宋体" w:eastAsia="宋体" w:hAnsi="Courier New"/>
      <w:kern w:val="2"/>
      <w:sz w:val="28"/>
      <w:lang w:val="en-US" w:eastAsia="zh-CN" w:bidi="ar-SA"/>
    </w:rPr>
  </w:style>
  <w:style w:type="paragraph" w:customStyle="1" w:styleId="CharCharCharCharCharChar1Char">
    <w:name w:val="Char Char Char Char Char Char1 Char"/>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19">
    <w:name w:val="修订1"/>
    <w:hidden/>
    <w:uiPriority w:val="99"/>
    <w:qFormat/>
    <w:rsid w:val="005A563C"/>
    <w:rPr>
      <w:rFonts w:ascii="Times New Roman" w:eastAsia="宋体" w:hAnsi="Times New Roman" w:cs="Times New Roman"/>
      <w:szCs w:val="24"/>
    </w:rPr>
  </w:style>
  <w:style w:type="paragraph" w:customStyle="1" w:styleId="TOC1">
    <w:name w:val="TOC 标题1"/>
    <w:basedOn w:val="1"/>
    <w:next w:val="a3"/>
    <w:uiPriority w:val="39"/>
    <w:qFormat/>
    <w:rsid w:val="005A563C"/>
    <w:pPr>
      <w:widowControl/>
      <w:spacing w:before="480" w:after="0" w:line="276" w:lineRule="auto"/>
      <w:jc w:val="left"/>
      <w:outlineLvl w:val="9"/>
    </w:pPr>
    <w:rPr>
      <w:rFonts w:ascii="Cambria" w:hAnsi="Cambria"/>
      <w:color w:val="365F91"/>
      <w:kern w:val="0"/>
      <w:sz w:val="28"/>
      <w:szCs w:val="28"/>
    </w:rPr>
  </w:style>
  <w:style w:type="character" w:customStyle="1" w:styleId="CharChar3311">
    <w:name w:val="Char Char3311"/>
    <w:qFormat/>
    <w:rsid w:val="005A563C"/>
    <w:rPr>
      <w:rFonts w:eastAsia="宋体"/>
      <w:b/>
      <w:bCs/>
      <w:kern w:val="2"/>
      <w:sz w:val="28"/>
      <w:szCs w:val="28"/>
      <w:lang w:val="en-US" w:eastAsia="zh-CN" w:bidi="ar-SA"/>
    </w:rPr>
  </w:style>
  <w:style w:type="character" w:customStyle="1" w:styleId="Char13">
    <w:name w:val="正文文本缩进 Char1"/>
    <w:qFormat/>
    <w:rsid w:val="005A563C"/>
    <w:rPr>
      <w:rFonts w:eastAsia="仿宋_GB2312"/>
      <w:kern w:val="28"/>
      <w:sz w:val="24"/>
      <w:szCs w:val="24"/>
    </w:rPr>
  </w:style>
  <w:style w:type="paragraph" w:customStyle="1" w:styleId="CharCharCharCharCharCharCharCharCharCharCharChar1Char11">
    <w:name w:val="Char Char Char Char Char Char Char Char Char Char Char Char1 Char11"/>
    <w:basedOn w:val="a3"/>
    <w:rsid w:val="005A563C"/>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3"/>
    <w:qFormat/>
    <w:rsid w:val="005A563C"/>
    <w:rPr>
      <w:szCs w:val="20"/>
    </w:rPr>
  </w:style>
  <w:style w:type="character" w:customStyle="1" w:styleId="style41">
    <w:name w:val="style41"/>
    <w:qFormat/>
    <w:rsid w:val="005A563C"/>
    <w:rPr>
      <w:color w:val="99CCFF"/>
      <w:sz w:val="24"/>
      <w:szCs w:val="24"/>
    </w:rPr>
  </w:style>
  <w:style w:type="character" w:customStyle="1" w:styleId="a12">
    <w:name w:val="a12"/>
    <w:qFormat/>
    <w:rsid w:val="005A563C"/>
  </w:style>
  <w:style w:type="paragraph" w:customStyle="1" w:styleId="a121">
    <w:name w:val="a121"/>
    <w:basedOn w:val="a3"/>
    <w:qFormat/>
    <w:rsid w:val="005A563C"/>
    <w:pPr>
      <w:widowControl/>
      <w:spacing w:before="100" w:beforeAutospacing="1" w:after="100" w:afterAutospacing="1"/>
      <w:jc w:val="left"/>
    </w:pPr>
    <w:rPr>
      <w:rFonts w:ascii="宋体" w:hAnsi="宋体" w:hint="eastAsia"/>
      <w:color w:val="000000"/>
      <w:kern w:val="0"/>
      <w:sz w:val="18"/>
      <w:szCs w:val="18"/>
    </w:rPr>
  </w:style>
  <w:style w:type="paragraph" w:customStyle="1" w:styleId="p0">
    <w:name w:val="p0"/>
    <w:basedOn w:val="a3"/>
    <w:qFormat/>
    <w:rsid w:val="005A563C"/>
    <w:pPr>
      <w:widowControl/>
    </w:pPr>
    <w:rPr>
      <w:kern w:val="0"/>
      <w:szCs w:val="21"/>
    </w:rPr>
  </w:style>
  <w:style w:type="paragraph" w:customStyle="1" w:styleId="p15">
    <w:name w:val="p15"/>
    <w:basedOn w:val="a3"/>
    <w:qFormat/>
    <w:rsid w:val="005A563C"/>
    <w:pPr>
      <w:widowControl/>
      <w:spacing w:before="100" w:after="100"/>
      <w:jc w:val="left"/>
    </w:pPr>
    <w:rPr>
      <w:rFonts w:ascii="Arial Unicode MS" w:eastAsia="Arial Unicode MS" w:hAnsi="Arial Unicode MS" w:cs="Arial Unicode MS"/>
      <w:kern w:val="0"/>
      <w:sz w:val="24"/>
    </w:rPr>
  </w:style>
  <w:style w:type="paragraph" w:customStyle="1" w:styleId="afffff6">
    <w:name w:val="缺省文本"/>
    <w:basedOn w:val="a3"/>
    <w:qFormat/>
    <w:rsid w:val="005A563C"/>
    <w:pPr>
      <w:autoSpaceDE w:val="0"/>
      <w:autoSpaceDN w:val="0"/>
      <w:adjustRightInd w:val="0"/>
      <w:jc w:val="left"/>
    </w:pPr>
    <w:rPr>
      <w:kern w:val="0"/>
      <w:sz w:val="24"/>
      <w:szCs w:val="20"/>
    </w:rPr>
  </w:style>
  <w:style w:type="paragraph" w:customStyle="1" w:styleId="2ff3">
    <w:name w:val="标题2"/>
    <w:basedOn w:val="21"/>
    <w:qFormat/>
    <w:rsid w:val="005A563C"/>
    <w:pPr>
      <w:keepLines w:val="0"/>
      <w:adjustRightInd w:val="0"/>
      <w:snapToGrid w:val="0"/>
      <w:spacing w:before="0" w:after="0" w:line="360" w:lineRule="auto"/>
      <w:jc w:val="center"/>
      <w:outlineLvl w:val="0"/>
    </w:pPr>
    <w:rPr>
      <w:rFonts w:ascii="宋体" w:eastAsia="宋体" w:hAnsi="Times New Roman"/>
      <w:snapToGrid w:val="0"/>
      <w:kern w:val="0"/>
    </w:rPr>
  </w:style>
  <w:style w:type="character" w:customStyle="1" w:styleId="apple-style-span">
    <w:name w:val="apple-style-span"/>
    <w:qFormat/>
    <w:rsid w:val="005A563C"/>
  </w:style>
  <w:style w:type="paragraph" w:customStyle="1" w:styleId="2ff4">
    <w:name w:val="纯文本2"/>
    <w:basedOn w:val="a3"/>
    <w:qFormat/>
    <w:rsid w:val="005A563C"/>
    <w:pPr>
      <w:adjustRightInd w:val="0"/>
      <w:textAlignment w:val="baseline"/>
    </w:pPr>
    <w:rPr>
      <w:rFonts w:ascii="宋体" w:hAnsi="Courier New"/>
      <w:sz w:val="28"/>
      <w:szCs w:val="20"/>
    </w:rPr>
  </w:style>
  <w:style w:type="character" w:customStyle="1" w:styleId="d11">
    <w:name w:val="d11"/>
    <w:qFormat/>
    <w:rsid w:val="005A563C"/>
    <w:rPr>
      <w:sz w:val="20"/>
      <w:szCs w:val="20"/>
    </w:rPr>
  </w:style>
  <w:style w:type="paragraph" w:customStyle="1" w:styleId="1a">
    <w:name w:val="注释标题1"/>
    <w:basedOn w:val="a3"/>
    <w:next w:val="a3"/>
    <w:qFormat/>
    <w:rsid w:val="005A563C"/>
    <w:pPr>
      <w:adjustRightInd w:val="0"/>
      <w:jc w:val="center"/>
      <w:textAlignment w:val="baseline"/>
    </w:pPr>
    <w:rPr>
      <w:szCs w:val="20"/>
    </w:rPr>
  </w:style>
  <w:style w:type="character" w:customStyle="1" w:styleId="bbstyle1">
    <w:name w:val="bbstyle1"/>
    <w:qFormat/>
    <w:rsid w:val="005A563C"/>
    <w:rPr>
      <w:b/>
      <w:bCs/>
      <w:color w:val="FF6600"/>
      <w:sz w:val="15"/>
      <w:szCs w:val="15"/>
    </w:rPr>
  </w:style>
  <w:style w:type="character" w:customStyle="1" w:styleId="aspmaker">
    <w:name w:val="aspmaker"/>
    <w:qFormat/>
    <w:rsid w:val="005A563C"/>
  </w:style>
  <w:style w:type="character" w:customStyle="1" w:styleId="sp21">
    <w:name w:val="sp21"/>
    <w:qFormat/>
    <w:rsid w:val="005A563C"/>
  </w:style>
  <w:style w:type="paragraph" w:customStyle="1" w:styleId="P00">
    <w:name w:val="P0"/>
    <w:basedOn w:val="af4"/>
    <w:qFormat/>
    <w:rsid w:val="005A563C"/>
    <w:pPr>
      <w:widowControl/>
      <w:ind w:firstLineChars="0" w:firstLine="0"/>
      <w:jc w:val="left"/>
    </w:pPr>
    <w:rPr>
      <w:kern w:val="0"/>
      <w:sz w:val="24"/>
      <w:szCs w:val="20"/>
      <w:lang w:eastAsia="en-US"/>
    </w:rPr>
  </w:style>
  <w:style w:type="paragraph" w:customStyle="1" w:styleId="63">
    <w:name w:val="样式6"/>
    <w:link w:val="6Char"/>
    <w:qFormat/>
    <w:rsid w:val="005A563C"/>
    <w:rPr>
      <w:rFonts w:ascii="Times New Roman" w:eastAsia="仿宋_GB2312" w:hAnsi="Times New Roman" w:cs="Times New Roman"/>
      <w:kern w:val="28"/>
      <w:sz w:val="18"/>
      <w:szCs w:val="18"/>
    </w:rPr>
  </w:style>
  <w:style w:type="character" w:customStyle="1" w:styleId="6Char">
    <w:name w:val="样式6 Char"/>
    <w:link w:val="63"/>
    <w:rsid w:val="005A563C"/>
    <w:rPr>
      <w:rFonts w:ascii="Times New Roman" w:eastAsia="仿宋_GB2312" w:hAnsi="Times New Roman" w:cs="Times New Roman"/>
      <w:kern w:val="28"/>
      <w:sz w:val="18"/>
      <w:szCs w:val="18"/>
    </w:rPr>
  </w:style>
  <w:style w:type="paragraph" w:customStyle="1" w:styleId="83">
    <w:name w:val="样式8"/>
    <w:link w:val="8Char"/>
    <w:qFormat/>
    <w:rsid w:val="005A563C"/>
    <w:pPr>
      <w:ind w:right="360"/>
    </w:pPr>
    <w:rPr>
      <w:rFonts w:ascii="Times New Roman" w:eastAsia="宋体" w:hAnsi="Times New Roman" w:cs="Times New Roman"/>
      <w:sz w:val="18"/>
      <w:szCs w:val="18"/>
    </w:rPr>
  </w:style>
  <w:style w:type="character" w:customStyle="1" w:styleId="8Char">
    <w:name w:val="样式8 Char"/>
    <w:link w:val="83"/>
    <w:qFormat/>
    <w:rsid w:val="005A563C"/>
    <w:rPr>
      <w:rFonts w:ascii="Times New Roman" w:eastAsia="宋体" w:hAnsi="Times New Roman" w:cs="Times New Roman"/>
      <w:sz w:val="18"/>
      <w:szCs w:val="18"/>
    </w:rPr>
  </w:style>
  <w:style w:type="paragraph" w:customStyle="1" w:styleId="93">
    <w:name w:val="样式9"/>
    <w:link w:val="9Char"/>
    <w:qFormat/>
    <w:rsid w:val="005A563C"/>
    <w:rPr>
      <w:rFonts w:ascii="Times New Roman" w:eastAsia="宋体" w:hAnsi="Times New Roman" w:cs="Times New Roman"/>
      <w:sz w:val="18"/>
      <w:szCs w:val="18"/>
    </w:rPr>
  </w:style>
  <w:style w:type="character" w:customStyle="1" w:styleId="9Char">
    <w:name w:val="样式9 Char"/>
    <w:link w:val="93"/>
    <w:qFormat/>
    <w:rsid w:val="005A563C"/>
    <w:rPr>
      <w:rFonts w:ascii="Times New Roman" w:eastAsia="宋体" w:hAnsi="Times New Roman" w:cs="Times New Roman"/>
      <w:sz w:val="18"/>
      <w:szCs w:val="18"/>
    </w:rPr>
  </w:style>
  <w:style w:type="paragraph" w:customStyle="1" w:styleId="Char40">
    <w:name w:val="Char4"/>
    <w:basedOn w:val="a3"/>
    <w:qFormat/>
    <w:rsid w:val="005A563C"/>
    <w:rPr>
      <w:rFonts w:ascii="Tahoma" w:hAnsi="Tahoma"/>
      <w:sz w:val="24"/>
      <w:szCs w:val="20"/>
    </w:rPr>
  </w:style>
  <w:style w:type="paragraph" w:customStyle="1" w:styleId="Char130">
    <w:name w:val="Char13"/>
    <w:basedOn w:val="a3"/>
    <w:qFormat/>
    <w:rsid w:val="005A563C"/>
    <w:rPr>
      <w:rFonts w:ascii="Tahoma" w:hAnsi="Tahoma"/>
      <w:sz w:val="24"/>
      <w:szCs w:val="20"/>
    </w:rPr>
  </w:style>
  <w:style w:type="paragraph" w:customStyle="1" w:styleId="Char120">
    <w:name w:val="Char12"/>
    <w:basedOn w:val="a3"/>
    <w:qFormat/>
    <w:rsid w:val="005A563C"/>
    <w:rPr>
      <w:sz w:val="24"/>
      <w:szCs w:val="20"/>
    </w:rPr>
  </w:style>
  <w:style w:type="paragraph" w:customStyle="1" w:styleId="Default">
    <w:name w:val="Default"/>
    <w:qFormat/>
    <w:rsid w:val="005A563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243">
    <w:name w:val="xl243"/>
    <w:basedOn w:val="a3"/>
    <w:qFormat/>
    <w:rsid w:val="005A563C"/>
    <w:pPr>
      <w:widowControl/>
      <w:spacing w:before="100" w:beforeAutospacing="1" w:after="100" w:afterAutospacing="1"/>
      <w:jc w:val="center"/>
    </w:pPr>
    <w:rPr>
      <w:rFonts w:ascii="宋体" w:hAnsi="宋体" w:cs="宋体"/>
      <w:kern w:val="0"/>
      <w:sz w:val="24"/>
    </w:rPr>
  </w:style>
  <w:style w:type="paragraph" w:customStyle="1" w:styleId="xl244">
    <w:name w:val="xl244"/>
    <w:basedOn w:val="a3"/>
    <w:qFormat/>
    <w:rsid w:val="005A563C"/>
    <w:pPr>
      <w:widowControl/>
      <w:spacing w:before="100" w:beforeAutospacing="1" w:after="100" w:afterAutospacing="1"/>
      <w:jc w:val="center"/>
    </w:pPr>
    <w:rPr>
      <w:rFonts w:ascii="宋体" w:hAnsi="宋体" w:cs="宋体"/>
      <w:color w:val="FF0000"/>
      <w:kern w:val="0"/>
      <w:sz w:val="24"/>
    </w:rPr>
  </w:style>
  <w:style w:type="paragraph" w:customStyle="1" w:styleId="xl245">
    <w:name w:val="xl24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46">
    <w:name w:val="xl24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7">
    <w:name w:val="xl247"/>
    <w:basedOn w:val="a3"/>
    <w:qFormat/>
    <w:rsid w:val="005A563C"/>
    <w:pPr>
      <w:widowControl/>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8">
    <w:name w:val="xl24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9">
    <w:name w:val="xl249"/>
    <w:basedOn w:val="a3"/>
    <w:qFormat/>
    <w:rsid w:val="005A563C"/>
    <w:pPr>
      <w:widowControl/>
      <w:spacing w:before="100" w:beforeAutospacing="1" w:after="100" w:afterAutospacing="1"/>
      <w:jc w:val="center"/>
    </w:pPr>
    <w:rPr>
      <w:rFonts w:ascii="仿宋_GB2312" w:eastAsia="仿宋_GB2312" w:hAnsi="宋体" w:cs="宋体"/>
      <w:kern w:val="0"/>
      <w:sz w:val="22"/>
      <w:szCs w:val="22"/>
    </w:rPr>
  </w:style>
  <w:style w:type="paragraph" w:customStyle="1" w:styleId="xl250">
    <w:name w:val="xl250"/>
    <w:basedOn w:val="a3"/>
    <w:qFormat/>
    <w:rsid w:val="005A563C"/>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1">
    <w:name w:val="xl251"/>
    <w:basedOn w:val="a3"/>
    <w:qFormat/>
    <w:rsid w:val="005A563C"/>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2">
    <w:name w:val="xl25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53">
    <w:name w:val="xl25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xl254">
    <w:name w:val="xl254"/>
    <w:basedOn w:val="a3"/>
    <w:qFormat/>
    <w:rsid w:val="005A563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63">
    <w:name w:val="xl6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5">
    <w:name w:val="xl65"/>
    <w:basedOn w:val="a3"/>
    <w:qFormat/>
    <w:rsid w:val="005A563C"/>
    <w:pPr>
      <w:widowControl/>
      <w:spacing w:before="100" w:beforeAutospacing="1" w:after="100" w:afterAutospacing="1"/>
      <w:jc w:val="center"/>
    </w:pPr>
    <w:rPr>
      <w:rFonts w:ascii="仿宋_GB2312" w:eastAsia="仿宋_GB2312" w:hAnsi="宋体" w:cs="宋体"/>
      <w:b/>
      <w:bCs/>
      <w:kern w:val="0"/>
      <w:sz w:val="24"/>
    </w:rPr>
  </w:style>
  <w:style w:type="paragraph" w:customStyle="1" w:styleId="xl66">
    <w:name w:val="xl6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3"/>
    <w:qFormat/>
    <w:rsid w:val="005A563C"/>
    <w:pPr>
      <w:widowControl/>
      <w:spacing w:before="100" w:beforeAutospacing="1" w:after="100" w:afterAutospacing="1"/>
      <w:jc w:val="left"/>
    </w:pPr>
    <w:rPr>
      <w:rFonts w:ascii="仿宋_GB2312" w:eastAsia="仿宋_GB2312" w:hAnsi="宋体" w:cs="宋体"/>
      <w:kern w:val="0"/>
      <w:sz w:val="24"/>
    </w:rPr>
  </w:style>
  <w:style w:type="paragraph" w:customStyle="1" w:styleId="xl68">
    <w:name w:val="xl68"/>
    <w:basedOn w:val="a3"/>
    <w:qFormat/>
    <w:rsid w:val="005A563C"/>
    <w:pPr>
      <w:widowControl/>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3"/>
    <w:qFormat/>
    <w:rsid w:val="005A563C"/>
    <w:pPr>
      <w:widowControl/>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3"/>
    <w:qFormat/>
    <w:rsid w:val="005A563C"/>
    <w:pPr>
      <w:widowControl/>
      <w:spacing w:before="100" w:beforeAutospacing="1" w:after="100" w:afterAutospacing="1"/>
      <w:jc w:val="center"/>
    </w:pPr>
    <w:rPr>
      <w:rFonts w:ascii="仿宋_GB2312" w:eastAsia="仿宋_GB2312" w:hAnsi="宋体" w:cs="宋体"/>
      <w:kern w:val="0"/>
      <w:sz w:val="24"/>
    </w:rPr>
  </w:style>
  <w:style w:type="paragraph" w:customStyle="1" w:styleId="xl71">
    <w:name w:val="xl7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2">
    <w:name w:val="xl7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a3"/>
    <w:qFormat/>
    <w:rsid w:val="005A563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3"/>
    <w:qFormat/>
    <w:rsid w:val="005A563C"/>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9">
    <w:name w:val="font9"/>
    <w:basedOn w:val="a3"/>
    <w:qFormat/>
    <w:rsid w:val="005A563C"/>
    <w:pPr>
      <w:widowControl/>
      <w:spacing w:before="100" w:beforeAutospacing="1" w:after="100" w:afterAutospacing="1"/>
      <w:jc w:val="left"/>
    </w:pPr>
    <w:rPr>
      <w:rFonts w:ascii="仿宋_GB2312" w:eastAsia="仿宋_GB2312" w:hAnsi="宋体" w:cs="宋体"/>
      <w:kern w:val="0"/>
      <w:sz w:val="22"/>
      <w:szCs w:val="22"/>
    </w:rPr>
  </w:style>
  <w:style w:type="paragraph" w:customStyle="1" w:styleId="font10">
    <w:name w:val="font10"/>
    <w:basedOn w:val="a3"/>
    <w:qFormat/>
    <w:rsid w:val="005A563C"/>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1">
    <w:name w:val="font11"/>
    <w:basedOn w:val="a3"/>
    <w:qFormat/>
    <w:rsid w:val="005A563C"/>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2">
    <w:name w:val="font12"/>
    <w:basedOn w:val="a3"/>
    <w:qFormat/>
    <w:rsid w:val="005A563C"/>
    <w:pPr>
      <w:widowControl/>
      <w:spacing w:before="100" w:beforeAutospacing="1" w:after="100" w:afterAutospacing="1"/>
      <w:jc w:val="left"/>
    </w:pPr>
    <w:rPr>
      <w:kern w:val="0"/>
      <w:sz w:val="22"/>
      <w:szCs w:val="22"/>
    </w:rPr>
  </w:style>
  <w:style w:type="paragraph" w:customStyle="1" w:styleId="font13">
    <w:name w:val="font13"/>
    <w:basedOn w:val="a3"/>
    <w:qFormat/>
    <w:rsid w:val="005A563C"/>
    <w:pPr>
      <w:widowControl/>
      <w:spacing w:before="100" w:beforeAutospacing="1" w:after="100" w:afterAutospacing="1"/>
      <w:jc w:val="left"/>
    </w:pPr>
    <w:rPr>
      <w:color w:val="000000"/>
      <w:kern w:val="0"/>
      <w:sz w:val="22"/>
      <w:szCs w:val="22"/>
    </w:rPr>
  </w:style>
  <w:style w:type="paragraph" w:customStyle="1" w:styleId="font14">
    <w:name w:val="font14"/>
    <w:basedOn w:val="a3"/>
    <w:qFormat/>
    <w:rsid w:val="005A563C"/>
    <w:pPr>
      <w:widowControl/>
      <w:spacing w:before="100" w:beforeAutospacing="1" w:after="100" w:afterAutospacing="1"/>
      <w:jc w:val="left"/>
    </w:pPr>
    <w:rPr>
      <w:color w:val="000000"/>
      <w:kern w:val="0"/>
      <w:sz w:val="22"/>
      <w:szCs w:val="22"/>
    </w:rPr>
  </w:style>
  <w:style w:type="paragraph" w:customStyle="1" w:styleId="font15">
    <w:name w:val="font15"/>
    <w:basedOn w:val="a3"/>
    <w:qFormat/>
    <w:rsid w:val="005A563C"/>
    <w:pPr>
      <w:widowControl/>
      <w:spacing w:before="100" w:beforeAutospacing="1" w:after="100" w:afterAutospacing="1"/>
      <w:jc w:val="left"/>
    </w:pPr>
    <w:rPr>
      <w:rFonts w:ascii="仿宋_GB2312" w:eastAsia="仿宋_GB2312" w:hAnsi="宋体" w:cs="宋体"/>
      <w:b/>
      <w:bCs/>
      <w:kern w:val="0"/>
      <w:sz w:val="22"/>
      <w:szCs w:val="22"/>
    </w:rPr>
  </w:style>
  <w:style w:type="paragraph" w:customStyle="1" w:styleId="xl73">
    <w:name w:val="xl7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75">
    <w:name w:val="xl7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6">
    <w:name w:val="xl7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7">
    <w:name w:val="xl7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8">
    <w:name w:val="xl7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9">
    <w:name w:val="xl7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0">
    <w:name w:val="xl8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1">
    <w:name w:val="xl8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2">
    <w:name w:val="xl8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3">
    <w:name w:val="xl8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3"/>
    <w:qFormat/>
    <w:rsid w:val="005A563C"/>
    <w:pPr>
      <w:widowControl/>
      <w:spacing w:before="100" w:beforeAutospacing="1" w:after="100" w:afterAutospacing="1"/>
      <w:jc w:val="center"/>
    </w:pPr>
    <w:rPr>
      <w:rFonts w:ascii="仿宋_GB2312" w:eastAsia="仿宋_GB2312" w:hAnsi="宋体" w:cs="宋体"/>
      <w:kern w:val="0"/>
      <w:sz w:val="24"/>
    </w:rPr>
  </w:style>
  <w:style w:type="paragraph" w:customStyle="1" w:styleId="xl85">
    <w:name w:val="xl85"/>
    <w:basedOn w:val="a3"/>
    <w:qFormat/>
    <w:rsid w:val="005A563C"/>
    <w:pPr>
      <w:widowControl/>
      <w:spacing w:before="100" w:beforeAutospacing="1" w:after="100" w:afterAutospacing="1"/>
      <w:jc w:val="center"/>
    </w:pPr>
    <w:rPr>
      <w:rFonts w:ascii="仿宋_GB2312" w:eastAsia="仿宋_GB2312" w:hAnsi="宋体" w:cs="宋体"/>
      <w:kern w:val="0"/>
      <w:sz w:val="24"/>
    </w:rPr>
  </w:style>
  <w:style w:type="character" w:customStyle="1" w:styleId="Char14">
    <w:name w:val="批注文字 Char1"/>
    <w:uiPriority w:val="99"/>
    <w:qFormat/>
    <w:rsid w:val="005A563C"/>
    <w:rPr>
      <w:rFonts w:ascii="Times New Roman" w:eastAsia="宋体" w:hAnsi="Times New Roman" w:cs="Times New Roman"/>
      <w:szCs w:val="24"/>
    </w:rPr>
  </w:style>
  <w:style w:type="character" w:customStyle="1" w:styleId="Char15">
    <w:name w:val="副标题 Char1"/>
    <w:uiPriority w:val="11"/>
    <w:qFormat/>
    <w:rsid w:val="005A563C"/>
    <w:rPr>
      <w:rFonts w:ascii="Cambria" w:eastAsia="宋体" w:hAnsi="Cambria" w:cs="Times New Roman"/>
      <w:b/>
      <w:bCs/>
      <w:kern w:val="28"/>
      <w:sz w:val="32"/>
      <w:szCs w:val="32"/>
    </w:rPr>
  </w:style>
  <w:style w:type="character" w:customStyle="1" w:styleId="Char16">
    <w:name w:val="标题 Char1"/>
    <w:uiPriority w:val="10"/>
    <w:qFormat/>
    <w:rsid w:val="005A563C"/>
    <w:rPr>
      <w:rFonts w:ascii="Cambria" w:eastAsia="宋体" w:hAnsi="Cambria" w:cs="Times New Roman"/>
      <w:b/>
      <w:bCs/>
      <w:sz w:val="32"/>
      <w:szCs w:val="32"/>
    </w:rPr>
  </w:style>
  <w:style w:type="paragraph" w:customStyle="1" w:styleId="CharCharCharChar1">
    <w:name w:val="Char Char Char Char1"/>
    <w:basedOn w:val="a3"/>
    <w:qFormat/>
    <w:rsid w:val="005A563C"/>
    <w:rPr>
      <w:rFonts w:ascii="Tahoma" w:hAnsi="Tahoma"/>
      <w:sz w:val="24"/>
      <w:szCs w:val="20"/>
    </w:rPr>
  </w:style>
  <w:style w:type="paragraph" w:customStyle="1" w:styleId="CharCharCharCharCharCharCharCharCharCharCharChar1Char1">
    <w:name w:val="Char Char Char Char Char Char Char Char Char Char Char Char1 Char1"/>
    <w:basedOn w:val="a3"/>
    <w:qFormat/>
    <w:rsid w:val="005A563C"/>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3"/>
    <w:qFormat/>
    <w:rsid w:val="005A563C"/>
    <w:rPr>
      <w:szCs w:val="20"/>
    </w:rPr>
  </w:style>
  <w:style w:type="paragraph" w:customStyle="1" w:styleId="CharChar1CharCharCharCharCharCharCharCharCharChar1">
    <w:name w:val="Char Char1 Char Char Char Char Char Char Char Char Char Char1"/>
    <w:basedOn w:val="a3"/>
    <w:qFormat/>
    <w:rsid w:val="005A563C"/>
    <w:rPr>
      <w:rFonts w:ascii="Tahoma" w:hAnsi="Tahoma"/>
      <w:sz w:val="24"/>
      <w:szCs w:val="20"/>
    </w:rPr>
  </w:style>
  <w:style w:type="paragraph" w:customStyle="1" w:styleId="Char2CharCharCharCharCharCharCharChar1">
    <w:name w:val="Char2 Char Char Char Char Char Char Char Char1"/>
    <w:basedOn w:val="a3"/>
    <w:qFormat/>
    <w:rsid w:val="005A563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3"/>
    <w:qFormat/>
    <w:rsid w:val="005A563C"/>
    <w:pPr>
      <w:spacing w:line="360" w:lineRule="auto"/>
      <w:ind w:firstLineChars="200" w:firstLine="200"/>
    </w:pPr>
    <w:rPr>
      <w:rFonts w:ascii="宋体" w:hAnsi="宋体" w:cs="宋体"/>
      <w:sz w:val="24"/>
    </w:rPr>
  </w:style>
  <w:style w:type="paragraph" w:customStyle="1" w:styleId="CharChar231">
    <w:name w:val="Char Char231"/>
    <w:basedOn w:val="a3"/>
    <w:qFormat/>
    <w:rsid w:val="005A563C"/>
    <w:pPr>
      <w:adjustRightInd w:val="0"/>
      <w:snapToGrid w:val="0"/>
      <w:spacing w:line="380" w:lineRule="exact"/>
    </w:pPr>
    <w:rPr>
      <w:sz w:val="24"/>
      <w:szCs w:val="20"/>
    </w:rPr>
  </w:style>
  <w:style w:type="paragraph" w:customStyle="1" w:styleId="3d">
    <w:name w:val="纯文本3"/>
    <w:basedOn w:val="a3"/>
    <w:qFormat/>
    <w:rsid w:val="005A563C"/>
    <w:pPr>
      <w:adjustRightInd w:val="0"/>
      <w:textAlignment w:val="baseline"/>
    </w:pPr>
    <w:rPr>
      <w:rFonts w:ascii="宋体"/>
      <w:kern w:val="0"/>
      <w:szCs w:val="20"/>
    </w:rPr>
  </w:style>
  <w:style w:type="character" w:customStyle="1" w:styleId="font01">
    <w:name w:val="font01"/>
    <w:qFormat/>
    <w:rsid w:val="005A563C"/>
    <w:rPr>
      <w:rFonts w:ascii="Times New Roman" w:hAnsi="Times New Roman" w:cs="Times New Roman" w:hint="default"/>
      <w:b/>
      <w:bCs/>
      <w:color w:val="000000"/>
      <w:sz w:val="24"/>
      <w:szCs w:val="24"/>
      <w:u w:val="none"/>
    </w:rPr>
  </w:style>
  <w:style w:type="character" w:customStyle="1" w:styleId="font21">
    <w:name w:val="font21"/>
    <w:qFormat/>
    <w:rsid w:val="005A563C"/>
    <w:rPr>
      <w:rFonts w:ascii="宋体" w:eastAsia="宋体" w:hAnsi="宋体" w:hint="eastAsia"/>
      <w:b/>
      <w:bCs/>
      <w:color w:val="000000"/>
      <w:sz w:val="24"/>
      <w:szCs w:val="24"/>
      <w:u w:val="none"/>
    </w:rPr>
  </w:style>
  <w:style w:type="character" w:customStyle="1" w:styleId="CharChar4">
    <w:name w:val="Char Char"/>
    <w:qFormat/>
    <w:rsid w:val="005A563C"/>
    <w:rPr>
      <w:rFonts w:ascii="宋体" w:eastAsia="仿宋_GB2312" w:hAnsi="宋体"/>
      <w:b/>
      <w:kern w:val="24"/>
      <w:sz w:val="28"/>
      <w:lang w:val="en-US" w:eastAsia="zh-CN" w:bidi="ar-SA"/>
    </w:rPr>
  </w:style>
  <w:style w:type="paragraph" w:customStyle="1" w:styleId="sun1">
    <w:name w:val="sun1"/>
    <w:basedOn w:val="af4"/>
    <w:qFormat/>
    <w:rsid w:val="005A563C"/>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qFormat/>
    <w:rsid w:val="005A563C"/>
    <w:rPr>
      <w:rFonts w:ascii="黑体" w:eastAsia="黑体" w:hAnsi="宋体"/>
      <w:b/>
      <w:bCs/>
      <w:kern w:val="48"/>
      <w:sz w:val="32"/>
      <w:szCs w:val="30"/>
      <w:shd w:val="clear" w:color="auto" w:fill="FFFFFF"/>
      <w:lang w:val="en-US" w:eastAsia="zh-CN" w:bidi="ar-SA"/>
    </w:rPr>
  </w:style>
  <w:style w:type="paragraph" w:customStyle="1" w:styleId="GB231246546525">
    <w:name w:val="样式 样式 (中文) 仿宋_GB2312 小四 段前: 4.65 磅 段后: 4.65 磅 行距: 固定值 25 磅 + 首行缩..."/>
    <w:basedOn w:val="a3"/>
    <w:qFormat/>
    <w:rsid w:val="005A563C"/>
    <w:pPr>
      <w:spacing w:line="312" w:lineRule="auto"/>
      <w:ind w:firstLineChars="200" w:firstLine="200"/>
    </w:pPr>
    <w:rPr>
      <w:rFonts w:eastAsia="仿宋_GB2312" w:cs="宋体"/>
      <w:sz w:val="28"/>
      <w:szCs w:val="20"/>
    </w:rPr>
  </w:style>
  <w:style w:type="character" w:customStyle="1" w:styleId="GB2312GB2312">
    <w:name w:val="样式 (西文) 仿宋_GB2312 (中文) 仿宋_GB2312 加粗"/>
    <w:qFormat/>
    <w:rsid w:val="005A563C"/>
    <w:rPr>
      <w:rFonts w:ascii="仿宋_GB2312" w:eastAsia="宋体" w:hAnsi="仿宋_GB2312"/>
      <w:b/>
      <w:bCs/>
      <w:sz w:val="24"/>
    </w:rPr>
  </w:style>
  <w:style w:type="paragraph" w:customStyle="1" w:styleId="afffff7">
    <w:name w:val="正文样式"/>
    <w:basedOn w:val="a3"/>
    <w:link w:val="Char7"/>
    <w:qFormat/>
    <w:rsid w:val="005A563C"/>
    <w:pPr>
      <w:snapToGrid w:val="0"/>
      <w:spacing w:line="300" w:lineRule="auto"/>
      <w:ind w:firstLineChars="200" w:firstLine="560"/>
    </w:pPr>
    <w:rPr>
      <w:rFonts w:ascii="仿宋_GB2312" w:eastAsia="仿宋_GB2312"/>
      <w:sz w:val="24"/>
      <w:szCs w:val="20"/>
      <w:lang w:val="zh-CN"/>
    </w:rPr>
  </w:style>
  <w:style w:type="character" w:customStyle="1" w:styleId="Char7">
    <w:name w:val="正文样式 Char"/>
    <w:link w:val="afffff7"/>
    <w:qFormat/>
    <w:rsid w:val="005A563C"/>
    <w:rPr>
      <w:rFonts w:ascii="仿宋_GB2312" w:eastAsia="仿宋_GB2312" w:hAnsi="Times New Roman" w:cs="Times New Roman"/>
      <w:sz w:val="24"/>
      <w:szCs w:val="20"/>
      <w:lang w:val="zh-CN"/>
    </w:rPr>
  </w:style>
  <w:style w:type="paragraph" w:customStyle="1" w:styleId="2010">
    <w:name w:val="正文2010"/>
    <w:basedOn w:val="a3"/>
    <w:qFormat/>
    <w:rsid w:val="005A563C"/>
    <w:pPr>
      <w:spacing w:beforeLines="30" w:afterLines="30" w:line="300" w:lineRule="auto"/>
      <w:ind w:firstLineChars="200" w:firstLine="480"/>
    </w:pPr>
    <w:rPr>
      <w:rFonts w:eastAsia="仿宋_GB2312" w:cs="宋体"/>
      <w:kern w:val="28"/>
      <w:sz w:val="24"/>
      <w:szCs w:val="20"/>
    </w:rPr>
  </w:style>
  <w:style w:type="paragraph" w:customStyle="1" w:styleId="xl26">
    <w:name w:val="xl2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3"/>
    <w:qFormat/>
    <w:rsid w:val="005A563C"/>
    <w:pPr>
      <w:spacing w:line="312" w:lineRule="auto"/>
      <w:ind w:firstLine="482"/>
    </w:pPr>
    <w:rPr>
      <w:rFonts w:ascii="Tahoma" w:hAnsi="Tahoma"/>
      <w:sz w:val="24"/>
      <w:szCs w:val="20"/>
    </w:rPr>
  </w:style>
  <w:style w:type="paragraph" w:customStyle="1" w:styleId="afffff8">
    <w:name w:val="正文 + 居中"/>
    <w:basedOn w:val="a3"/>
    <w:qFormat/>
    <w:rsid w:val="005A563C"/>
    <w:pPr>
      <w:adjustRightInd w:val="0"/>
      <w:snapToGrid w:val="0"/>
      <w:spacing w:beforeLines="25" w:afterLines="100" w:line="300" w:lineRule="auto"/>
      <w:ind w:firstLine="482"/>
      <w:jc w:val="center"/>
    </w:pPr>
    <w:rPr>
      <w:rFonts w:eastAsia="仿宋_GB2312"/>
      <w:kern w:val="28"/>
      <w:sz w:val="24"/>
      <w:szCs w:val="21"/>
    </w:rPr>
  </w:style>
  <w:style w:type="character" w:customStyle="1" w:styleId="1b">
    <w:name w:val="标题1"/>
    <w:qFormat/>
    <w:rsid w:val="005A563C"/>
  </w:style>
  <w:style w:type="character" w:customStyle="1" w:styleId="policymark">
    <w:name w:val="policymark"/>
    <w:qFormat/>
    <w:rsid w:val="005A563C"/>
  </w:style>
  <w:style w:type="paragraph" w:customStyle="1" w:styleId="GB2312465465250">
    <w:name w:val="样式 样式 样式 样式 (中文) 仿宋_GB2312 小四 段前: 4.65 磅 段后: 4.65 磅 行距: 固定值 25 磅..."/>
    <w:basedOn w:val="a3"/>
    <w:qFormat/>
    <w:rsid w:val="005A563C"/>
    <w:pPr>
      <w:snapToGrid w:val="0"/>
      <w:spacing w:line="300" w:lineRule="auto"/>
      <w:ind w:firstLineChars="200" w:firstLine="200"/>
    </w:pPr>
    <w:rPr>
      <w:rFonts w:eastAsia="仿宋_GB2312" w:cs="宋体"/>
      <w:sz w:val="28"/>
      <w:szCs w:val="20"/>
    </w:rPr>
  </w:style>
  <w:style w:type="paragraph" w:customStyle="1" w:styleId="GB2312125">
    <w:name w:val="样式 样式 仿宋_GB2312 小四 行距: 多倍行距 1.25 字行 + 小四"/>
    <w:basedOn w:val="a3"/>
    <w:qFormat/>
    <w:rsid w:val="005A563C"/>
    <w:pPr>
      <w:spacing w:line="312" w:lineRule="auto"/>
      <w:ind w:firstLineChars="200" w:firstLine="200"/>
    </w:pPr>
    <w:rPr>
      <w:rFonts w:ascii="仿宋_GB2312" w:eastAsia="仿宋_GB2312" w:cs="宋体"/>
      <w:sz w:val="28"/>
      <w:szCs w:val="20"/>
    </w:rPr>
  </w:style>
  <w:style w:type="paragraph" w:customStyle="1" w:styleId="xl33">
    <w:name w:val="xl3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3"/>
    <w:qFormat/>
    <w:rsid w:val="005A563C"/>
    <w:pPr>
      <w:widowControl/>
      <w:pBdr>
        <w:top w:val="single" w:sz="4" w:space="0" w:color="auto"/>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5">
    <w:name w:val="xl35"/>
    <w:basedOn w:val="a3"/>
    <w:qFormat/>
    <w:rsid w:val="005A563C"/>
    <w:pPr>
      <w:widowControl/>
      <w:pBdr>
        <w:top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6">
    <w:name w:val="xl36"/>
    <w:basedOn w:val="a3"/>
    <w:qFormat/>
    <w:rsid w:val="005A563C"/>
    <w:pPr>
      <w:widowControl/>
      <w:pBdr>
        <w:top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7">
    <w:name w:val="xl37"/>
    <w:basedOn w:val="a3"/>
    <w:qFormat/>
    <w:rsid w:val="005A563C"/>
    <w:pPr>
      <w:widowControl/>
      <w:pBdr>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8">
    <w:name w:val="xl38"/>
    <w:basedOn w:val="a3"/>
    <w:qFormat/>
    <w:rsid w:val="005A563C"/>
    <w:pPr>
      <w:widowControl/>
      <w:spacing w:before="100" w:beforeAutospacing="1" w:after="100" w:afterAutospacing="1" w:line="312" w:lineRule="auto"/>
      <w:ind w:firstLine="482"/>
      <w:jc w:val="center"/>
      <w:textAlignment w:val="top"/>
    </w:pPr>
    <w:rPr>
      <w:kern w:val="0"/>
      <w:szCs w:val="21"/>
    </w:rPr>
  </w:style>
  <w:style w:type="paragraph" w:customStyle="1" w:styleId="xl39">
    <w:name w:val="xl39"/>
    <w:basedOn w:val="a3"/>
    <w:qFormat/>
    <w:rsid w:val="005A563C"/>
    <w:pPr>
      <w:widowControl/>
      <w:pBdr>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1">
    <w:name w:val="xl41"/>
    <w:basedOn w:val="a3"/>
    <w:qFormat/>
    <w:rsid w:val="005A563C"/>
    <w:pPr>
      <w:widowControl/>
      <w:pBdr>
        <w:bottom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2">
    <w:name w:val="xl42"/>
    <w:basedOn w:val="a3"/>
    <w:qFormat/>
    <w:rsid w:val="005A563C"/>
    <w:pPr>
      <w:widowControl/>
      <w:pBdr>
        <w:bottom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3">
    <w:name w:val="xl4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rPr>
  </w:style>
  <w:style w:type="paragraph" w:customStyle="1" w:styleId="xl44">
    <w:name w:val="xl44"/>
    <w:basedOn w:val="a3"/>
    <w:qFormat/>
    <w:rsid w:val="005A563C"/>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3"/>
    <w:qFormat/>
    <w:rsid w:val="005A563C"/>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3"/>
    <w:qFormat/>
    <w:rsid w:val="005A563C"/>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3"/>
    <w:qFormat/>
    <w:rsid w:val="005A563C"/>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3"/>
    <w:qFormat/>
    <w:rsid w:val="005A563C"/>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3"/>
    <w:qFormat/>
    <w:rsid w:val="005A563C"/>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3"/>
    <w:qFormat/>
    <w:rsid w:val="005A563C"/>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3"/>
    <w:qFormat/>
    <w:rsid w:val="005A563C"/>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3"/>
    <w:qFormat/>
    <w:rsid w:val="005A563C"/>
    <w:pPr>
      <w:spacing w:line="312" w:lineRule="auto"/>
      <w:ind w:firstLine="482"/>
    </w:pPr>
  </w:style>
  <w:style w:type="paragraph" w:customStyle="1" w:styleId="xl776">
    <w:name w:val="xl77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3"/>
    <w:qFormat/>
    <w:rsid w:val="005A563C"/>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3"/>
    <w:qFormat/>
    <w:rsid w:val="005A563C"/>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xl783">
    <w:name w:val="xl78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3"/>
    <w:qFormat/>
    <w:rsid w:val="005A563C"/>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3"/>
    <w:qFormat/>
    <w:rsid w:val="005A563C"/>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3"/>
    <w:qFormat/>
    <w:rsid w:val="005A563C"/>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f9">
    <w:name w:val="No Spacing"/>
    <w:link w:val="1c"/>
    <w:uiPriority w:val="1"/>
    <w:qFormat/>
    <w:rsid w:val="005A563C"/>
    <w:pPr>
      <w:widowControl w:val="0"/>
      <w:spacing w:line="312" w:lineRule="auto"/>
      <w:ind w:firstLineChars="200" w:firstLine="200"/>
      <w:jc w:val="both"/>
    </w:pPr>
    <w:rPr>
      <w:rFonts w:ascii="Calibri" w:eastAsia="宋体" w:hAnsi="Calibri" w:cs="Times New Roman"/>
      <w:sz w:val="24"/>
    </w:rPr>
  </w:style>
  <w:style w:type="character" w:customStyle="1" w:styleId="1c">
    <w:name w:val="无间隔 字符1"/>
    <w:link w:val="afffff9"/>
    <w:uiPriority w:val="1"/>
    <w:qFormat/>
    <w:rsid w:val="005A563C"/>
    <w:rPr>
      <w:rFonts w:ascii="Calibri" w:eastAsia="宋体" w:hAnsi="Calibri" w:cs="Times New Roman"/>
      <w:sz w:val="24"/>
    </w:rPr>
  </w:style>
  <w:style w:type="paragraph" w:customStyle="1" w:styleId="pic-info">
    <w:name w:val="pic-info"/>
    <w:basedOn w:val="a3"/>
    <w:qFormat/>
    <w:rsid w:val="005A563C"/>
    <w:pPr>
      <w:widowControl/>
      <w:spacing w:before="100" w:beforeAutospacing="1" w:after="100" w:afterAutospacing="1" w:line="312" w:lineRule="auto"/>
      <w:ind w:firstLine="482"/>
      <w:jc w:val="left"/>
    </w:pPr>
    <w:rPr>
      <w:rFonts w:ascii="宋体" w:hAnsi="宋体" w:cs="宋体"/>
      <w:kern w:val="0"/>
      <w:sz w:val="24"/>
    </w:rPr>
  </w:style>
  <w:style w:type="character" w:customStyle="1" w:styleId="cp">
    <w:name w:val="cp"/>
    <w:qFormat/>
    <w:rsid w:val="005A563C"/>
  </w:style>
  <w:style w:type="character" w:customStyle="1" w:styleId="4CharChar">
    <w:name w:val="标题 4 Char Char"/>
    <w:qFormat/>
    <w:rsid w:val="005A563C"/>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3"/>
    <w:qFormat/>
    <w:rsid w:val="005A563C"/>
    <w:rPr>
      <w:rFonts w:ascii="Tahoma" w:hAnsi="Tahoma"/>
      <w:sz w:val="24"/>
      <w:szCs w:val="20"/>
    </w:rPr>
  </w:style>
  <w:style w:type="paragraph" w:customStyle="1" w:styleId="66">
    <w:name w:val="样式66"/>
    <w:basedOn w:val="a3"/>
    <w:qFormat/>
    <w:rsid w:val="005A563C"/>
    <w:pPr>
      <w:spacing w:beforeLines="100" w:afterLines="50"/>
      <w:jc w:val="center"/>
    </w:pPr>
    <w:rPr>
      <w:rFonts w:eastAsia="仿宋_GB2312"/>
      <w:b/>
      <w:sz w:val="24"/>
    </w:rPr>
  </w:style>
  <w:style w:type="character" w:customStyle="1" w:styleId="CharChar7">
    <w:name w:val="Char Char7"/>
    <w:qFormat/>
    <w:rsid w:val="005A563C"/>
  </w:style>
  <w:style w:type="character" w:customStyle="1" w:styleId="5CharChar">
    <w:name w:val="标题 5 Char Char"/>
    <w:qFormat/>
    <w:rsid w:val="005A563C"/>
    <w:rPr>
      <w:rFonts w:ascii="宋体" w:eastAsia="仿宋_GB2312" w:hAnsi="宋体"/>
      <w:b/>
      <w:kern w:val="24"/>
      <w:sz w:val="24"/>
      <w:lang w:val="en-US" w:eastAsia="zh-CN" w:bidi="ar-SA"/>
    </w:rPr>
  </w:style>
  <w:style w:type="character" w:customStyle="1" w:styleId="CharChar6">
    <w:name w:val="Char Char6"/>
    <w:qFormat/>
    <w:rsid w:val="005A563C"/>
    <w:rPr>
      <w:rFonts w:ascii="黑体" w:eastAsia="黑体" w:hAnsi="Arial"/>
      <w:b/>
      <w:bCs/>
      <w:kern w:val="48"/>
      <w:sz w:val="28"/>
      <w:szCs w:val="32"/>
    </w:rPr>
  </w:style>
  <w:style w:type="character" w:customStyle="1" w:styleId="digest1">
    <w:name w:val="digest1"/>
    <w:qFormat/>
    <w:rsid w:val="005A563C"/>
    <w:rPr>
      <w:color w:val="3A4343"/>
      <w:sz w:val="20"/>
      <w:szCs w:val="20"/>
    </w:rPr>
  </w:style>
  <w:style w:type="character" w:customStyle="1" w:styleId="CharChar5">
    <w:name w:val="Char Char5"/>
    <w:qFormat/>
    <w:rsid w:val="005A563C"/>
    <w:rPr>
      <w:rFonts w:ascii="仿宋_GB2312" w:eastAsia="仿宋_GB2312"/>
      <w:b/>
      <w:bCs/>
      <w:kern w:val="44"/>
      <w:sz w:val="24"/>
      <w:szCs w:val="30"/>
      <w:lang w:val="en-US" w:eastAsia="zh-CN" w:bidi="ar-SA"/>
    </w:rPr>
  </w:style>
  <w:style w:type="character" w:customStyle="1" w:styleId="jianju1">
    <w:name w:val="jianju1"/>
    <w:qFormat/>
    <w:rsid w:val="005A563C"/>
    <w:rPr>
      <w:color w:val="000000"/>
      <w:sz w:val="20"/>
      <w:szCs w:val="20"/>
      <w:u w:val="none"/>
    </w:rPr>
  </w:style>
  <w:style w:type="paragraph" w:customStyle="1" w:styleId="MTDisplayEquation">
    <w:name w:val="MTDisplayEquation"/>
    <w:basedOn w:val="a3"/>
    <w:next w:val="a3"/>
    <w:link w:val="MTDisplayEquationChar"/>
    <w:qFormat/>
    <w:rsid w:val="005A563C"/>
    <w:pPr>
      <w:tabs>
        <w:tab w:val="center" w:pos="4160"/>
        <w:tab w:val="right" w:pos="8300"/>
      </w:tabs>
    </w:pPr>
    <w:rPr>
      <w:rFonts w:ascii="仿宋_GB2312" w:eastAsia="仿宋_GB2312"/>
      <w:sz w:val="24"/>
    </w:rPr>
  </w:style>
  <w:style w:type="character" w:customStyle="1" w:styleId="MTDisplayEquationChar">
    <w:name w:val="MTDisplayEquation Char"/>
    <w:link w:val="MTDisplayEquation"/>
    <w:qFormat/>
    <w:rsid w:val="005A563C"/>
    <w:rPr>
      <w:rFonts w:ascii="仿宋_GB2312" w:eastAsia="仿宋_GB2312" w:hAnsi="Times New Roman" w:cs="Times New Roman"/>
      <w:sz w:val="24"/>
      <w:szCs w:val="24"/>
    </w:rPr>
  </w:style>
  <w:style w:type="character" w:customStyle="1" w:styleId="H1Char3">
    <w:name w:val="H1 Char3"/>
    <w:qFormat/>
    <w:rsid w:val="005A563C"/>
    <w:rPr>
      <w:rFonts w:ascii="仿宋_GB2312" w:eastAsia="仿宋_GB2312"/>
      <w:b/>
      <w:bCs/>
      <w:kern w:val="48"/>
      <w:sz w:val="30"/>
      <w:szCs w:val="30"/>
      <w:lang w:val="en-US" w:eastAsia="zh-CN" w:bidi="ar-SA"/>
    </w:rPr>
  </w:style>
  <w:style w:type="character" w:customStyle="1" w:styleId="CharChar9">
    <w:name w:val="Char Char9"/>
    <w:qFormat/>
    <w:rsid w:val="005A563C"/>
    <w:rPr>
      <w:rFonts w:ascii="Arial" w:eastAsia="黑体" w:hAnsi="Arial"/>
      <w:b/>
      <w:bCs/>
      <w:kern w:val="28"/>
      <w:sz w:val="28"/>
      <w:szCs w:val="28"/>
      <w:lang w:val="en-US" w:eastAsia="zh-CN" w:bidi="ar-SA"/>
    </w:rPr>
  </w:style>
  <w:style w:type="character" w:customStyle="1" w:styleId="CharChar8">
    <w:name w:val="Char Char8"/>
    <w:qFormat/>
    <w:rsid w:val="005A563C"/>
    <w:rPr>
      <w:rFonts w:ascii="宋体" w:eastAsia="仿宋_GB2312" w:hAnsi="宋体"/>
      <w:b/>
      <w:kern w:val="24"/>
      <w:sz w:val="28"/>
      <w:lang w:val="en-US" w:eastAsia="zh-CN" w:bidi="ar-SA"/>
    </w:rPr>
  </w:style>
  <w:style w:type="paragraph" w:customStyle="1" w:styleId="xl112">
    <w:name w:val="xl112"/>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22">
    <w:name w:val="xl122"/>
    <w:basedOn w:val="a3"/>
    <w:qFormat/>
    <w:rsid w:val="005A56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d">
    <w:name w:val="书籍标题1"/>
    <w:uiPriority w:val="33"/>
    <w:qFormat/>
    <w:rsid w:val="005A563C"/>
    <w:rPr>
      <w:b/>
      <w:bCs/>
      <w:smallCaps/>
      <w:spacing w:val="5"/>
    </w:rPr>
  </w:style>
  <w:style w:type="paragraph" w:customStyle="1" w:styleId="1e">
    <w:name w:val="正文1"/>
    <w:basedOn w:val="a3"/>
    <w:next w:val="a3"/>
    <w:qFormat/>
    <w:rsid w:val="005A563C"/>
    <w:pPr>
      <w:autoSpaceDE w:val="0"/>
      <w:autoSpaceDN w:val="0"/>
      <w:adjustRightInd w:val="0"/>
      <w:jc w:val="left"/>
    </w:pPr>
    <w:rPr>
      <w:rFonts w:ascii="仿宋_GB2312" w:eastAsia="仿宋_GB2312"/>
      <w:kern w:val="0"/>
      <w:sz w:val="24"/>
    </w:rPr>
  </w:style>
  <w:style w:type="paragraph" w:customStyle="1" w:styleId="49">
    <w:name w:val="4"/>
    <w:basedOn w:val="a3"/>
    <w:qFormat/>
    <w:rsid w:val="005A563C"/>
    <w:pPr>
      <w:widowControl/>
      <w:spacing w:before="100" w:beforeAutospacing="1" w:after="100" w:afterAutospacing="1"/>
      <w:jc w:val="left"/>
    </w:pPr>
    <w:rPr>
      <w:rFonts w:ascii="宋体" w:hAnsi="宋体" w:cs="宋体"/>
      <w:kern w:val="0"/>
      <w:sz w:val="24"/>
    </w:rPr>
  </w:style>
  <w:style w:type="paragraph" w:customStyle="1" w:styleId="111">
    <w:name w:val="列出段落111"/>
    <w:basedOn w:val="a3"/>
    <w:uiPriority w:val="34"/>
    <w:qFormat/>
    <w:rsid w:val="005A563C"/>
    <w:pPr>
      <w:ind w:firstLineChars="200" w:firstLine="420"/>
    </w:pPr>
    <w:rPr>
      <w:rFonts w:ascii="Calibri" w:hAnsi="Calibri"/>
      <w:szCs w:val="22"/>
    </w:rPr>
  </w:style>
  <w:style w:type="paragraph" w:customStyle="1" w:styleId="CharChar23CharCharCharChar">
    <w:name w:val="Char Char23 Char Char Char Char"/>
    <w:basedOn w:val="a3"/>
    <w:qFormat/>
    <w:rsid w:val="005A563C"/>
    <w:pPr>
      <w:adjustRightInd w:val="0"/>
      <w:snapToGrid w:val="0"/>
      <w:spacing w:line="380" w:lineRule="exact"/>
    </w:pPr>
    <w:rPr>
      <w:sz w:val="24"/>
      <w:szCs w:val="20"/>
    </w:rPr>
  </w:style>
  <w:style w:type="paragraph" w:customStyle="1" w:styleId="reader-word-layer">
    <w:name w:val="reader-word-layer"/>
    <w:basedOn w:val="a3"/>
    <w:qFormat/>
    <w:rsid w:val="005A563C"/>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3">
    <w:name w:val="Char Char1 Char Char Char Char Char Char Char Char Char Char3"/>
    <w:basedOn w:val="a3"/>
    <w:qFormat/>
    <w:rsid w:val="005A563C"/>
    <w:rPr>
      <w:rFonts w:ascii="Tahoma" w:hAnsi="Tahoma"/>
      <w:sz w:val="24"/>
      <w:szCs w:val="20"/>
    </w:rPr>
  </w:style>
  <w:style w:type="paragraph" w:customStyle="1" w:styleId="CharCharCharCharCharCharCharCharCharCharCharChar1Char3">
    <w:name w:val="Char Char Char Char Char Char Char Char Char Char Char Char1 Char3"/>
    <w:basedOn w:val="a3"/>
    <w:qFormat/>
    <w:rsid w:val="005A563C"/>
  </w:style>
  <w:style w:type="paragraph" w:customStyle="1" w:styleId="CharCharCharCharCharCharCharCharCharCharCharCharChar3">
    <w:name w:val="Char Char Char Char Char Char Char Char Char Char Char Char Char3"/>
    <w:basedOn w:val="a3"/>
    <w:qFormat/>
    <w:rsid w:val="005A563C"/>
    <w:pPr>
      <w:spacing w:line="360" w:lineRule="auto"/>
      <w:ind w:firstLineChars="200" w:firstLine="200"/>
    </w:pPr>
    <w:rPr>
      <w:rFonts w:ascii="宋体" w:hAnsi="宋体" w:cs="宋体"/>
      <w:sz w:val="24"/>
    </w:rPr>
  </w:style>
  <w:style w:type="paragraph" w:customStyle="1" w:styleId="Char2CharCharCharCharCharCharCharChar3">
    <w:name w:val="Char2 Char Char Char Char Char Char Char Char3"/>
    <w:basedOn w:val="a3"/>
    <w:qFormat/>
    <w:rsid w:val="005A563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3"/>
    <w:qFormat/>
    <w:rsid w:val="005A563C"/>
    <w:pPr>
      <w:adjustRightInd w:val="0"/>
      <w:snapToGrid w:val="0"/>
      <w:spacing w:line="380" w:lineRule="exact"/>
    </w:pPr>
    <w:rPr>
      <w:sz w:val="24"/>
      <w:szCs w:val="20"/>
    </w:rPr>
  </w:style>
  <w:style w:type="paragraph" w:customStyle="1" w:styleId="Char50">
    <w:name w:val="Char5"/>
    <w:basedOn w:val="a3"/>
    <w:qFormat/>
    <w:rsid w:val="005A563C"/>
    <w:rPr>
      <w:rFonts w:ascii="Tahoma" w:hAnsi="Tahoma"/>
      <w:sz w:val="24"/>
      <w:szCs w:val="20"/>
    </w:rPr>
  </w:style>
  <w:style w:type="paragraph" w:customStyle="1" w:styleId="CharCharCharChar3">
    <w:name w:val="Char Char Char Char3"/>
    <w:basedOn w:val="a3"/>
    <w:qFormat/>
    <w:rsid w:val="005A563C"/>
    <w:rPr>
      <w:rFonts w:ascii="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3"/>
    <w:qFormat/>
    <w:rsid w:val="005A563C"/>
    <w:rPr>
      <w:rFonts w:eastAsia="仿宋_GB2312"/>
      <w:kern w:val="28"/>
      <w:sz w:val="24"/>
      <w:szCs w:val="20"/>
    </w:rPr>
  </w:style>
  <w:style w:type="character" w:customStyle="1" w:styleId="CharChar12">
    <w:name w:val="Char Char12"/>
    <w:qFormat/>
    <w:rsid w:val="005A563C"/>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3"/>
    <w:qFormat/>
    <w:rsid w:val="005A563C"/>
    <w:rPr>
      <w:rFonts w:ascii="Tahoma" w:hAnsi="Tahoma"/>
      <w:sz w:val="24"/>
      <w:szCs w:val="20"/>
    </w:rPr>
  </w:style>
  <w:style w:type="paragraph" w:customStyle="1" w:styleId="CharCharChar12">
    <w:name w:val="Char Char Char12"/>
    <w:basedOn w:val="a3"/>
    <w:qFormat/>
    <w:rsid w:val="005A563C"/>
    <w:rPr>
      <w:rFonts w:ascii="Tahoma" w:hAnsi="Tahoma"/>
      <w:sz w:val="24"/>
      <w:szCs w:val="20"/>
    </w:rPr>
  </w:style>
  <w:style w:type="character" w:customStyle="1" w:styleId="CharChar22">
    <w:name w:val="Char Char22"/>
    <w:qFormat/>
    <w:rsid w:val="005A563C"/>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3"/>
    <w:qFormat/>
    <w:rsid w:val="005A563C"/>
    <w:rPr>
      <w:rFonts w:ascii="Tahoma" w:hAnsi="Tahoma"/>
      <w:sz w:val="24"/>
      <w:szCs w:val="20"/>
    </w:rPr>
  </w:style>
  <w:style w:type="paragraph" w:customStyle="1" w:styleId="CharCharCharCharCharCharCharCharCharCharCharChar2">
    <w:name w:val="Char Char Char Char Char Char Char Char Char Char Char Char2"/>
    <w:basedOn w:val="a3"/>
    <w:qFormat/>
    <w:rsid w:val="005A563C"/>
    <w:rPr>
      <w:rFonts w:ascii="Tahoma" w:hAnsi="Tahoma"/>
      <w:sz w:val="24"/>
      <w:szCs w:val="20"/>
    </w:rPr>
  </w:style>
  <w:style w:type="paragraph" w:customStyle="1" w:styleId="CharCharChar4">
    <w:name w:val="Char Char Char4"/>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3"/>
    <w:qFormat/>
    <w:rsid w:val="005A563C"/>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3"/>
    <w:qFormat/>
    <w:rsid w:val="005A563C"/>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qFormat/>
    <w:rsid w:val="005A563C"/>
    <w:rPr>
      <w:rFonts w:ascii="仿宋_GB2312" w:eastAsia="仿宋_GB2312"/>
      <w:b/>
      <w:bCs/>
      <w:kern w:val="44"/>
      <w:sz w:val="24"/>
      <w:szCs w:val="28"/>
      <w:lang w:val="en-US" w:eastAsia="zh-CN" w:bidi="ar-SA"/>
    </w:rPr>
  </w:style>
  <w:style w:type="character" w:customStyle="1" w:styleId="CharChar32">
    <w:name w:val="Char Char32"/>
    <w:qFormat/>
    <w:rsid w:val="005A563C"/>
    <w:rPr>
      <w:rFonts w:ascii="宋体" w:eastAsia="仿宋_GB2312" w:hAnsi="宋体"/>
      <w:b/>
      <w:kern w:val="24"/>
      <w:sz w:val="28"/>
      <w:lang w:val="en-US" w:eastAsia="zh-CN" w:bidi="ar-SA"/>
    </w:rPr>
  </w:style>
  <w:style w:type="paragraph" w:customStyle="1" w:styleId="CharCharCharCharCharChar2">
    <w:name w:val="Char Char Char Char Char Char2"/>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3"/>
    <w:qFormat/>
    <w:rsid w:val="005A563C"/>
    <w:rPr>
      <w:rFonts w:ascii="Tahoma" w:hAnsi="Tahoma"/>
      <w:sz w:val="24"/>
      <w:szCs w:val="20"/>
    </w:rPr>
  </w:style>
  <w:style w:type="paragraph" w:customStyle="1" w:styleId="Char2CharCharCharCharChar1Char2">
    <w:name w:val="Char2 Char Char Char Char Char1 Char2"/>
    <w:basedOn w:val="a3"/>
    <w:qFormat/>
    <w:rsid w:val="005A563C"/>
    <w:pPr>
      <w:tabs>
        <w:tab w:val="left" w:pos="900"/>
      </w:tabs>
      <w:ind w:left="900" w:hanging="420"/>
    </w:pPr>
    <w:rPr>
      <w:sz w:val="24"/>
    </w:rPr>
  </w:style>
  <w:style w:type="paragraph" w:customStyle="1" w:styleId="Char1CharCharChar2">
    <w:name w:val="Char1 Char Char Char2"/>
    <w:basedOn w:val="a3"/>
    <w:qFormat/>
    <w:rsid w:val="005A563C"/>
    <w:pPr>
      <w:tabs>
        <w:tab w:val="left" w:pos="720"/>
      </w:tabs>
      <w:ind w:left="720" w:hanging="720"/>
    </w:pPr>
    <w:rPr>
      <w:sz w:val="24"/>
    </w:rPr>
  </w:style>
  <w:style w:type="paragraph" w:customStyle="1" w:styleId="112">
    <w:name w:val="纯文本11"/>
    <w:basedOn w:val="a3"/>
    <w:qFormat/>
    <w:rsid w:val="005A563C"/>
    <w:pPr>
      <w:adjustRightInd w:val="0"/>
      <w:textAlignment w:val="baseline"/>
    </w:pPr>
    <w:rPr>
      <w:rFonts w:ascii="宋体"/>
      <w:kern w:val="0"/>
      <w:szCs w:val="20"/>
    </w:rPr>
  </w:style>
  <w:style w:type="paragraph" w:customStyle="1" w:styleId="Char32">
    <w:name w:val="Char32"/>
    <w:basedOn w:val="a3"/>
    <w:qFormat/>
    <w:rsid w:val="005A563C"/>
    <w:rPr>
      <w:rFonts w:ascii="Tahoma" w:hAnsi="Tahoma"/>
      <w:sz w:val="24"/>
      <w:szCs w:val="20"/>
    </w:rPr>
  </w:style>
  <w:style w:type="paragraph" w:customStyle="1" w:styleId="CharCharCharCharCharCharChar2">
    <w:name w:val="Char Char Char Char Char Char Char2"/>
    <w:basedOn w:val="a3"/>
    <w:qFormat/>
    <w:rsid w:val="005A563C"/>
    <w:rPr>
      <w:rFonts w:ascii="Tahoma" w:hAnsi="Tahoma"/>
      <w:sz w:val="24"/>
      <w:szCs w:val="20"/>
    </w:rPr>
  </w:style>
  <w:style w:type="paragraph" w:customStyle="1" w:styleId="CharCharCharCharCharChar1Char2">
    <w:name w:val="Char Char Char Char Char Char1 Char2"/>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CharChar332">
    <w:name w:val="Char Char332"/>
    <w:qFormat/>
    <w:rsid w:val="005A563C"/>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3"/>
    <w:qFormat/>
    <w:rsid w:val="005A563C"/>
  </w:style>
  <w:style w:type="paragraph" w:customStyle="1" w:styleId="CharCharCharCharCharCharCharCharCharCharCharChar1Char2">
    <w:name w:val="Char Char Char Char Char Char Char Char Char Char Char Char1 Char2"/>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qFormat/>
    <w:rsid w:val="005A563C"/>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3"/>
    <w:qFormat/>
    <w:rsid w:val="005A563C"/>
    <w:rPr>
      <w:rFonts w:ascii="Tahoma" w:hAnsi="Tahoma"/>
      <w:sz w:val="24"/>
      <w:szCs w:val="20"/>
    </w:rPr>
  </w:style>
  <w:style w:type="paragraph" w:customStyle="1" w:styleId="CharCharChar11">
    <w:name w:val="Char Char Char11"/>
    <w:basedOn w:val="a3"/>
    <w:qFormat/>
    <w:rsid w:val="005A563C"/>
    <w:rPr>
      <w:rFonts w:ascii="Tahoma" w:hAnsi="Tahoma"/>
      <w:sz w:val="24"/>
      <w:szCs w:val="20"/>
    </w:rPr>
  </w:style>
  <w:style w:type="paragraph" w:customStyle="1" w:styleId="3e">
    <w:name w:val="3"/>
    <w:qFormat/>
    <w:rsid w:val="005A563C"/>
    <w:pPr>
      <w:widowControl w:val="0"/>
      <w:spacing w:line="440" w:lineRule="exact"/>
      <w:jc w:val="both"/>
    </w:pPr>
    <w:rPr>
      <w:rFonts w:ascii="Times New Roman" w:eastAsia="宋体" w:hAnsi="Times New Roman" w:cs="Times New Roman"/>
      <w:szCs w:val="24"/>
    </w:rPr>
  </w:style>
  <w:style w:type="character" w:customStyle="1" w:styleId="CharChar21">
    <w:name w:val="Char Char21"/>
    <w:qFormat/>
    <w:rsid w:val="005A563C"/>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3"/>
    <w:qFormat/>
    <w:rsid w:val="005A563C"/>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3"/>
    <w:qFormat/>
    <w:rsid w:val="005A563C"/>
    <w:rPr>
      <w:rFonts w:eastAsia="仿宋_GB2312"/>
      <w:kern w:val="28"/>
      <w:sz w:val="24"/>
      <w:szCs w:val="20"/>
    </w:rPr>
  </w:style>
  <w:style w:type="paragraph" w:customStyle="1" w:styleId="CharCharCharCharCharCharCharCharCharCharCharChar1">
    <w:name w:val="Char Char Char Char Char Char Char Char Char Char Char Char1"/>
    <w:basedOn w:val="a3"/>
    <w:qFormat/>
    <w:rsid w:val="005A563C"/>
    <w:rPr>
      <w:rFonts w:ascii="Tahoma" w:hAnsi="Tahoma"/>
      <w:sz w:val="24"/>
      <w:szCs w:val="20"/>
    </w:rPr>
  </w:style>
  <w:style w:type="paragraph" w:customStyle="1" w:styleId="CharCharChar3">
    <w:name w:val="Char Char Char3"/>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3"/>
    <w:qFormat/>
    <w:rsid w:val="005A563C"/>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3"/>
    <w:qFormat/>
    <w:rsid w:val="005A563C"/>
    <w:rPr>
      <w:rFonts w:ascii="Tahoma" w:hAnsi="Tahoma"/>
      <w:sz w:val="24"/>
      <w:szCs w:val="20"/>
    </w:rPr>
  </w:style>
  <w:style w:type="paragraph" w:customStyle="1" w:styleId="CharCharCharChar2">
    <w:name w:val="Char Char Char Char2"/>
    <w:basedOn w:val="a3"/>
    <w:qFormat/>
    <w:rsid w:val="005A563C"/>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3"/>
    <w:qFormat/>
    <w:rsid w:val="005A563C"/>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3"/>
    <w:qFormat/>
    <w:rsid w:val="005A563C"/>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qFormat/>
    <w:rsid w:val="005A563C"/>
    <w:rPr>
      <w:rFonts w:ascii="仿宋_GB2312" w:eastAsia="仿宋_GB2312"/>
      <w:b/>
      <w:bCs/>
      <w:kern w:val="44"/>
      <w:sz w:val="24"/>
      <w:szCs w:val="28"/>
      <w:lang w:val="en-US" w:eastAsia="zh-CN" w:bidi="ar-SA"/>
    </w:rPr>
  </w:style>
  <w:style w:type="character" w:customStyle="1" w:styleId="CharChar31">
    <w:name w:val="Char Char31"/>
    <w:qFormat/>
    <w:rsid w:val="005A563C"/>
    <w:rPr>
      <w:rFonts w:ascii="宋体" w:eastAsia="仿宋_GB2312" w:hAnsi="宋体"/>
      <w:b/>
      <w:kern w:val="24"/>
      <w:sz w:val="28"/>
      <w:lang w:val="en-US" w:eastAsia="zh-CN" w:bidi="ar-SA"/>
    </w:rPr>
  </w:style>
  <w:style w:type="paragraph" w:customStyle="1" w:styleId="CharCharCharCharCharChar1">
    <w:name w:val="Char Char Char Char Char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3"/>
    <w:qFormat/>
    <w:rsid w:val="005A563C"/>
    <w:rPr>
      <w:rFonts w:ascii="Tahoma" w:hAnsi="Tahoma"/>
      <w:sz w:val="24"/>
      <w:szCs w:val="20"/>
    </w:rPr>
  </w:style>
  <w:style w:type="paragraph" w:customStyle="1" w:styleId="Char2CharCharCharCharChar1Char1">
    <w:name w:val="Char2 Char Char Char Char Char1 Char1"/>
    <w:basedOn w:val="a3"/>
    <w:qFormat/>
    <w:rsid w:val="005A563C"/>
    <w:pPr>
      <w:tabs>
        <w:tab w:val="left" w:pos="900"/>
      </w:tabs>
      <w:ind w:left="900" w:hanging="420"/>
    </w:pPr>
    <w:rPr>
      <w:sz w:val="24"/>
    </w:rPr>
  </w:style>
  <w:style w:type="paragraph" w:customStyle="1" w:styleId="Char1CharCharChar1">
    <w:name w:val="Char1 Char Char Char1"/>
    <w:basedOn w:val="a3"/>
    <w:qFormat/>
    <w:rsid w:val="005A563C"/>
    <w:pPr>
      <w:tabs>
        <w:tab w:val="left" w:pos="720"/>
      </w:tabs>
      <w:ind w:left="720" w:hanging="720"/>
    </w:pPr>
    <w:rPr>
      <w:sz w:val="24"/>
    </w:rPr>
  </w:style>
  <w:style w:type="paragraph" w:customStyle="1" w:styleId="Char31">
    <w:name w:val="Char31"/>
    <w:basedOn w:val="a3"/>
    <w:qFormat/>
    <w:rsid w:val="005A563C"/>
    <w:rPr>
      <w:rFonts w:ascii="Tahoma" w:hAnsi="Tahoma"/>
      <w:sz w:val="24"/>
      <w:szCs w:val="20"/>
    </w:rPr>
  </w:style>
  <w:style w:type="paragraph" w:customStyle="1" w:styleId="CharCharCharCharCharCharChar1">
    <w:name w:val="Char Char Char Char Char Char Char1"/>
    <w:basedOn w:val="a3"/>
    <w:qFormat/>
    <w:rsid w:val="005A563C"/>
    <w:rPr>
      <w:rFonts w:ascii="Tahoma" w:hAnsi="Tahoma"/>
      <w:sz w:val="24"/>
      <w:szCs w:val="20"/>
    </w:rPr>
  </w:style>
  <w:style w:type="paragraph" w:customStyle="1" w:styleId="CharCharCharCharCharChar1Char1">
    <w:name w:val="Char Char Char Char Char Char1 Char1"/>
    <w:basedOn w:val="a3"/>
    <w:qFormat/>
    <w:rsid w:val="005A563C"/>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3"/>
    <w:qFormat/>
    <w:rsid w:val="005A563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3"/>
    <w:qFormat/>
    <w:rsid w:val="005A563C"/>
    <w:pPr>
      <w:spacing w:line="360" w:lineRule="auto"/>
      <w:ind w:firstLineChars="200" w:firstLine="200"/>
    </w:pPr>
    <w:rPr>
      <w:rFonts w:ascii="宋体" w:hAnsi="宋体" w:cs="宋体"/>
      <w:sz w:val="24"/>
    </w:rPr>
  </w:style>
  <w:style w:type="character" w:customStyle="1" w:styleId="CharChar331">
    <w:name w:val="Char Char331"/>
    <w:qFormat/>
    <w:rsid w:val="005A563C"/>
    <w:rPr>
      <w:rFonts w:eastAsia="宋体"/>
      <w:b/>
      <w:bCs/>
      <w:kern w:val="2"/>
      <w:sz w:val="28"/>
      <w:szCs w:val="28"/>
      <w:lang w:val="en-US" w:eastAsia="zh-CN" w:bidi="ar-SA"/>
    </w:rPr>
  </w:style>
  <w:style w:type="character" w:customStyle="1" w:styleId="z-6">
    <w:name w:val="z-窗体顶端 字符6"/>
    <w:link w:val="z-1"/>
    <w:uiPriority w:val="99"/>
    <w:qFormat/>
    <w:rsid w:val="005A563C"/>
    <w:rPr>
      <w:rFonts w:ascii="Arial" w:hAnsi="Arial" w:cs="Arial"/>
      <w:vanish/>
      <w:sz w:val="16"/>
      <w:szCs w:val="16"/>
    </w:rPr>
  </w:style>
  <w:style w:type="paragraph" w:customStyle="1" w:styleId="z-1">
    <w:name w:val="z-窗体顶端1"/>
    <w:basedOn w:val="a3"/>
    <w:next w:val="a3"/>
    <w:link w:val="z-6"/>
    <w:uiPriority w:val="99"/>
    <w:unhideWhenUsed/>
    <w:qFormat/>
    <w:rsid w:val="005A563C"/>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uiPriority w:val="99"/>
    <w:qFormat/>
    <w:rsid w:val="005A563C"/>
    <w:rPr>
      <w:rFonts w:ascii="Arial" w:hAnsi="Arial" w:cs="Arial"/>
      <w:vanish/>
      <w:kern w:val="2"/>
      <w:sz w:val="16"/>
      <w:szCs w:val="16"/>
    </w:rPr>
  </w:style>
  <w:style w:type="paragraph" w:customStyle="1" w:styleId="z-10">
    <w:name w:val="z-窗体底端1"/>
    <w:basedOn w:val="a3"/>
    <w:next w:val="a3"/>
    <w:link w:val="z-5"/>
    <w:uiPriority w:val="99"/>
    <w:unhideWhenUsed/>
    <w:qFormat/>
    <w:rsid w:val="005A563C"/>
    <w:pPr>
      <w:widowControl/>
      <w:pBdr>
        <w:top w:val="single" w:sz="6" w:space="1" w:color="auto"/>
      </w:pBdr>
      <w:jc w:val="center"/>
    </w:pPr>
    <w:rPr>
      <w:rFonts w:ascii="Arial" w:hAnsi="Arial"/>
      <w:vanish/>
      <w:kern w:val="0"/>
      <w:sz w:val="16"/>
      <w:szCs w:val="16"/>
      <w:lang w:val="zh-CN"/>
    </w:rPr>
  </w:style>
  <w:style w:type="character" w:customStyle="1" w:styleId="z-5">
    <w:name w:val="z-窗体底端 字符5"/>
    <w:link w:val="z-10"/>
    <w:uiPriority w:val="99"/>
    <w:qFormat/>
    <w:rsid w:val="005A563C"/>
    <w:rPr>
      <w:rFonts w:ascii="Arial" w:eastAsia="宋体" w:hAnsi="Arial" w:cs="Times New Roman"/>
      <w:vanish/>
      <w:kern w:val="0"/>
      <w:sz w:val="16"/>
      <w:szCs w:val="16"/>
      <w:lang w:val="zh-CN"/>
    </w:rPr>
  </w:style>
  <w:style w:type="paragraph" w:customStyle="1" w:styleId="1f">
    <w:name w:val="无间隔1"/>
    <w:uiPriority w:val="1"/>
    <w:qFormat/>
    <w:rsid w:val="005A563C"/>
    <w:pPr>
      <w:widowControl w:val="0"/>
      <w:spacing w:line="312" w:lineRule="auto"/>
      <w:ind w:firstLineChars="200" w:firstLine="200"/>
      <w:jc w:val="both"/>
    </w:pPr>
    <w:rPr>
      <w:rFonts w:ascii="Calibri" w:eastAsia="宋体" w:hAnsi="Calibri" w:cs="Times New Roman"/>
      <w:sz w:val="24"/>
    </w:rPr>
  </w:style>
  <w:style w:type="paragraph" w:customStyle="1" w:styleId="113">
    <w:name w:val="列出段落11"/>
    <w:basedOn w:val="a3"/>
    <w:uiPriority w:val="34"/>
    <w:qFormat/>
    <w:rsid w:val="005A563C"/>
    <w:pPr>
      <w:ind w:firstLineChars="200" w:firstLine="420"/>
    </w:pPr>
    <w:rPr>
      <w:rFonts w:ascii="Calibri" w:hAnsi="Calibri"/>
      <w:szCs w:val="22"/>
    </w:rPr>
  </w:style>
  <w:style w:type="paragraph" w:customStyle="1" w:styleId="114">
    <w:name w:val="修订11"/>
    <w:hidden/>
    <w:uiPriority w:val="99"/>
    <w:qFormat/>
    <w:rsid w:val="005A563C"/>
    <w:rPr>
      <w:rFonts w:ascii="Times New Roman" w:eastAsia="宋体" w:hAnsi="Times New Roman" w:cs="Times New Roman"/>
      <w:szCs w:val="24"/>
    </w:rPr>
  </w:style>
  <w:style w:type="paragraph" w:customStyle="1" w:styleId="TOC11">
    <w:name w:val="TOC 标题11"/>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character" w:customStyle="1" w:styleId="pp-headline-itempp-address">
    <w:name w:val="pp-headline-item pp-address"/>
    <w:qFormat/>
    <w:rsid w:val="005A563C"/>
  </w:style>
  <w:style w:type="paragraph" w:customStyle="1" w:styleId="reader-word-layerreader-s6-11">
    <w:name w:val="reader-word-layer reader-s6-1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s6-0">
    <w:name w:val="reader-word-layer reader-s6-0"/>
    <w:basedOn w:val="a3"/>
    <w:qFormat/>
    <w:rsid w:val="005A563C"/>
    <w:pPr>
      <w:widowControl/>
      <w:spacing w:before="100" w:beforeAutospacing="1" w:after="100" w:afterAutospacing="1"/>
      <w:jc w:val="left"/>
    </w:pPr>
    <w:rPr>
      <w:rFonts w:ascii="宋体" w:hAnsi="宋体" w:cs="宋体"/>
      <w:kern w:val="0"/>
      <w:sz w:val="24"/>
    </w:rPr>
  </w:style>
  <w:style w:type="character" w:customStyle="1" w:styleId="afffffa">
    <w:name w:val="正文首行缩进 字符"/>
    <w:qFormat/>
    <w:rsid w:val="005A563C"/>
  </w:style>
  <w:style w:type="character" w:customStyle="1" w:styleId="2ff5">
    <w:name w:val="正文首行缩进 2 字符"/>
    <w:qFormat/>
    <w:rsid w:val="005A563C"/>
  </w:style>
  <w:style w:type="paragraph" w:customStyle="1" w:styleId="reader-word-layerreader-s6-10reader-11">
    <w:name w:val="reader-word-layer reader-s6-10 reader-1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s5-0">
    <w:name w:val="reader-word-layer reader-s5-0"/>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s5-2">
    <w:name w:val="reader-word-layer reader-s5-2"/>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s6-1">
    <w:name w:val="reader-word-layer reader-s6-1"/>
    <w:basedOn w:val="a3"/>
    <w:qFormat/>
    <w:rsid w:val="005A563C"/>
    <w:pPr>
      <w:widowControl/>
      <w:spacing w:before="100" w:beforeAutospacing="1" w:after="100" w:afterAutospacing="1"/>
      <w:jc w:val="left"/>
    </w:pPr>
    <w:rPr>
      <w:rFonts w:ascii="宋体" w:hAnsi="宋体" w:cs="宋体"/>
      <w:kern w:val="0"/>
      <w:sz w:val="24"/>
    </w:rPr>
  </w:style>
  <w:style w:type="paragraph" w:customStyle="1" w:styleId="reader-word-layerreader-s6-4">
    <w:name w:val="reader-word-layer reader-s6-4"/>
    <w:basedOn w:val="a3"/>
    <w:qFormat/>
    <w:rsid w:val="005A563C"/>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3"/>
    <w:qFormat/>
    <w:rsid w:val="005A563C"/>
    <w:pPr>
      <w:widowControl/>
      <w:spacing w:before="100" w:beforeAutospacing="1" w:after="100" w:afterAutospacing="1"/>
      <w:jc w:val="left"/>
    </w:pPr>
    <w:rPr>
      <w:rFonts w:ascii="宋体" w:hAnsi="宋体" w:cs="宋体"/>
      <w:kern w:val="0"/>
      <w:sz w:val="24"/>
    </w:rPr>
  </w:style>
  <w:style w:type="paragraph" w:customStyle="1" w:styleId="xl179">
    <w:name w:val="xl17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0">
    <w:name w:val="xl18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1">
    <w:name w:val="xl18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2">
    <w:name w:val="xl18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3"/>
    <w:qFormat/>
    <w:rsid w:val="005A563C"/>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3"/>
    <w:qFormat/>
    <w:rsid w:val="005A563C"/>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3"/>
    <w:qFormat/>
    <w:rsid w:val="005A563C"/>
    <w:pPr>
      <w:widowControl/>
      <w:spacing w:before="100" w:beforeAutospacing="1" w:after="100" w:afterAutospacing="1"/>
      <w:jc w:val="left"/>
      <w:textAlignment w:val="bottom"/>
    </w:pPr>
    <w:rPr>
      <w:rFonts w:ascii="宋体" w:hAnsi="宋体" w:cs="宋体"/>
      <w:kern w:val="0"/>
      <w:sz w:val="20"/>
      <w:szCs w:val="20"/>
    </w:rPr>
  </w:style>
  <w:style w:type="paragraph" w:customStyle="1" w:styleId="xl186">
    <w:name w:val="xl18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87">
    <w:name w:val="xl187"/>
    <w:basedOn w:val="a3"/>
    <w:qFormat/>
    <w:rsid w:val="005A563C"/>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3"/>
    <w:qFormat/>
    <w:rsid w:val="005A563C"/>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89">
    <w:name w:val="xl189"/>
    <w:basedOn w:val="a3"/>
    <w:qFormat/>
    <w:rsid w:val="005A563C"/>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3"/>
    <w:qFormat/>
    <w:rsid w:val="005A563C"/>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92">
    <w:name w:val="xl19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4">
    <w:name w:val="xl19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3"/>
    <w:qFormat/>
    <w:rsid w:val="005A563C"/>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6">
    <w:name w:val="xl196"/>
    <w:basedOn w:val="a3"/>
    <w:qFormat/>
    <w:rsid w:val="005A563C"/>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character" w:customStyle="1" w:styleId="z-">
    <w:name w:val="z-窗体顶端 字符"/>
    <w:uiPriority w:val="99"/>
    <w:qFormat/>
    <w:rsid w:val="005A563C"/>
    <w:rPr>
      <w:rFonts w:ascii="Arial" w:eastAsia="宋体" w:hAnsi="Arial" w:cs="Arial"/>
      <w:vanish/>
      <w:sz w:val="16"/>
      <w:szCs w:val="16"/>
    </w:rPr>
  </w:style>
  <w:style w:type="character" w:customStyle="1" w:styleId="z-0">
    <w:name w:val="z-窗体底端 字符"/>
    <w:uiPriority w:val="99"/>
    <w:qFormat/>
    <w:rsid w:val="005A563C"/>
    <w:rPr>
      <w:rFonts w:ascii="Arial" w:eastAsia="宋体" w:hAnsi="Arial" w:cs="Arial"/>
      <w:vanish/>
      <w:sz w:val="16"/>
      <w:szCs w:val="16"/>
    </w:rPr>
  </w:style>
  <w:style w:type="character" w:customStyle="1" w:styleId="z-Char2">
    <w:name w:val="z-窗体顶端 Char2"/>
    <w:link w:val="z-2"/>
    <w:uiPriority w:val="99"/>
    <w:qFormat/>
    <w:rsid w:val="005A563C"/>
    <w:rPr>
      <w:rFonts w:ascii="Arial" w:eastAsia="宋体" w:hAnsi="Arial" w:cs="Arial"/>
      <w:vanish/>
      <w:sz w:val="16"/>
      <w:szCs w:val="16"/>
    </w:rPr>
  </w:style>
  <w:style w:type="paragraph" w:customStyle="1" w:styleId="z-2">
    <w:name w:val="z-窗体顶端2"/>
    <w:basedOn w:val="a3"/>
    <w:next w:val="a3"/>
    <w:link w:val="z-Char2"/>
    <w:uiPriority w:val="99"/>
    <w:unhideWhenUsed/>
    <w:qFormat/>
    <w:rsid w:val="005A563C"/>
    <w:pPr>
      <w:widowControl/>
      <w:pBdr>
        <w:bottom w:val="single" w:sz="6" w:space="1" w:color="auto"/>
      </w:pBdr>
      <w:jc w:val="center"/>
    </w:pPr>
    <w:rPr>
      <w:rFonts w:ascii="Arial" w:hAnsi="Arial" w:cs="Arial"/>
      <w:vanish/>
      <w:sz w:val="16"/>
      <w:szCs w:val="16"/>
    </w:rPr>
  </w:style>
  <w:style w:type="character" w:customStyle="1" w:styleId="z-Char10">
    <w:name w:val="z-窗体底端 Char1"/>
    <w:link w:val="z-20"/>
    <w:uiPriority w:val="99"/>
    <w:qFormat/>
    <w:rsid w:val="005A563C"/>
    <w:rPr>
      <w:rFonts w:ascii="Arial" w:eastAsia="宋体" w:hAnsi="Arial" w:cs="Arial"/>
      <w:vanish/>
      <w:sz w:val="16"/>
      <w:szCs w:val="16"/>
    </w:rPr>
  </w:style>
  <w:style w:type="paragraph" w:customStyle="1" w:styleId="z-20">
    <w:name w:val="z-窗体底端2"/>
    <w:basedOn w:val="a3"/>
    <w:next w:val="a3"/>
    <w:link w:val="z-Char10"/>
    <w:uiPriority w:val="99"/>
    <w:unhideWhenUsed/>
    <w:qFormat/>
    <w:rsid w:val="005A563C"/>
    <w:pPr>
      <w:widowControl/>
      <w:pBdr>
        <w:top w:val="single" w:sz="6" w:space="1" w:color="auto"/>
      </w:pBdr>
      <w:jc w:val="center"/>
    </w:pPr>
    <w:rPr>
      <w:rFonts w:ascii="Arial" w:hAnsi="Arial" w:cs="Arial"/>
      <w:vanish/>
      <w:sz w:val="16"/>
      <w:szCs w:val="16"/>
    </w:rPr>
  </w:style>
  <w:style w:type="paragraph" w:customStyle="1" w:styleId="xl197">
    <w:name w:val="xl197"/>
    <w:basedOn w:val="a3"/>
    <w:qFormat/>
    <w:rsid w:val="005A563C"/>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8">
    <w:name w:val="xl198"/>
    <w:basedOn w:val="a3"/>
    <w:qFormat/>
    <w:rsid w:val="005A563C"/>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9">
    <w:name w:val="xl199"/>
    <w:basedOn w:val="a3"/>
    <w:qFormat/>
    <w:rsid w:val="005A563C"/>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0">
    <w:name w:val="xl200"/>
    <w:basedOn w:val="a3"/>
    <w:qFormat/>
    <w:rsid w:val="005A563C"/>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3"/>
    <w:qFormat/>
    <w:rsid w:val="005A563C"/>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2">
    <w:name w:val="xl20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04">
    <w:name w:val="xl20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5">
    <w:name w:val="xl20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6">
    <w:name w:val="xl206"/>
    <w:basedOn w:val="a3"/>
    <w:qFormat/>
    <w:rsid w:val="005A563C"/>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7">
    <w:name w:val="xl207"/>
    <w:basedOn w:val="a3"/>
    <w:qFormat/>
    <w:rsid w:val="005A563C"/>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8">
    <w:name w:val="xl208"/>
    <w:basedOn w:val="a3"/>
    <w:qFormat/>
    <w:rsid w:val="005A563C"/>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character" w:customStyle="1" w:styleId="2Char10">
    <w:name w:val="标题 2 Char1"/>
    <w:qFormat/>
    <w:rsid w:val="005A563C"/>
    <w:rPr>
      <w:rFonts w:ascii="仿宋_GB2312" w:eastAsia="仿宋_GB2312" w:hAnsi="宋体"/>
      <w:b/>
      <w:bCs/>
      <w:kern w:val="24"/>
      <w:sz w:val="24"/>
      <w:szCs w:val="30"/>
    </w:rPr>
  </w:style>
  <w:style w:type="character" w:customStyle="1" w:styleId="afffffb">
    <w:name w:val="无间隔 字符"/>
    <w:uiPriority w:val="1"/>
    <w:qFormat/>
    <w:rsid w:val="005A563C"/>
    <w:rPr>
      <w:rFonts w:ascii="Calibri" w:eastAsia="宋体" w:hAnsi="Calibri" w:cs="Times New Roman"/>
      <w:sz w:val="24"/>
    </w:rPr>
  </w:style>
  <w:style w:type="character" w:customStyle="1" w:styleId="3f">
    <w:name w:val="目录 3 字符"/>
    <w:uiPriority w:val="39"/>
    <w:qFormat/>
    <w:locked/>
    <w:rsid w:val="005A563C"/>
    <w:rPr>
      <w:rFonts w:eastAsia="宋体" w:cs="Calibri"/>
      <w:i/>
      <w:iCs/>
      <w:kern w:val="2"/>
    </w:rPr>
  </w:style>
  <w:style w:type="character" w:customStyle="1" w:styleId="2ff6">
    <w:name w:val="正文文本首行缩进 2 字符"/>
    <w:qFormat/>
    <w:rsid w:val="005A563C"/>
    <w:rPr>
      <w:rFonts w:ascii="Times New Roman" w:eastAsia="仿宋_GB2312" w:hAnsi="Times New Roman"/>
      <w:szCs w:val="24"/>
    </w:rPr>
  </w:style>
  <w:style w:type="character" w:customStyle="1" w:styleId="afffffc">
    <w:name w:val="正文文本首行缩进 字符"/>
    <w:qFormat/>
    <w:rsid w:val="005A563C"/>
    <w:rPr>
      <w:rFonts w:ascii="Times New Roman" w:eastAsia="仿宋_GB2312" w:hAnsi="Times New Roman" w:cs="Times New Roman"/>
      <w:kern w:val="28"/>
      <w:sz w:val="24"/>
      <w:szCs w:val="24"/>
    </w:rPr>
  </w:style>
  <w:style w:type="paragraph" w:customStyle="1" w:styleId="1110">
    <w:name w:val="修订111"/>
    <w:hidden/>
    <w:uiPriority w:val="99"/>
    <w:qFormat/>
    <w:rsid w:val="005A563C"/>
    <w:rPr>
      <w:rFonts w:ascii="Times New Roman" w:eastAsia="宋体" w:hAnsi="Times New Roman" w:cs="Times New Roman"/>
      <w:szCs w:val="24"/>
    </w:rPr>
  </w:style>
  <w:style w:type="paragraph" w:customStyle="1" w:styleId="TOC111">
    <w:name w:val="TOC 标题111"/>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character" w:customStyle="1" w:styleId="TOC3">
    <w:name w:val="TOC 3 字符"/>
    <w:uiPriority w:val="39"/>
    <w:qFormat/>
    <w:locked/>
    <w:rsid w:val="005A563C"/>
    <w:rPr>
      <w:rFonts w:eastAsia="宋体" w:cs="Calibri"/>
      <w:i/>
      <w:iCs/>
      <w:sz w:val="20"/>
      <w:szCs w:val="20"/>
    </w:rPr>
  </w:style>
  <w:style w:type="paragraph" w:customStyle="1" w:styleId="xl231">
    <w:name w:val="xl231"/>
    <w:basedOn w:val="a3"/>
    <w:qFormat/>
    <w:rsid w:val="005A563C"/>
    <w:pPr>
      <w:widowControl/>
      <w:spacing w:before="100" w:beforeAutospacing="1" w:after="100" w:afterAutospacing="1"/>
      <w:jc w:val="left"/>
      <w:textAlignment w:val="bottom"/>
    </w:pPr>
    <w:rPr>
      <w:rFonts w:ascii="宋体" w:hAnsi="宋体" w:cs="宋体"/>
      <w:kern w:val="0"/>
      <w:sz w:val="24"/>
    </w:rPr>
  </w:style>
  <w:style w:type="paragraph" w:customStyle="1" w:styleId="xl232">
    <w:name w:val="xl23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233">
    <w:name w:val="xl23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4">
    <w:name w:val="xl23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2147">
    <w:name w:val="样式 2 + 首行缩进:  1.47 字符"/>
    <w:basedOn w:val="a3"/>
    <w:rsid w:val="005A563C"/>
    <w:pPr>
      <w:spacing w:line="500" w:lineRule="exact"/>
      <w:ind w:firstLineChars="147" w:firstLine="147"/>
      <w:outlineLvl w:val="1"/>
    </w:pPr>
    <w:rPr>
      <w:rFonts w:ascii="宋体" w:hAnsi="宋体" w:cs="宋体"/>
      <w:b/>
      <w:bCs/>
      <w:sz w:val="28"/>
      <w:szCs w:val="20"/>
    </w:rPr>
  </w:style>
  <w:style w:type="paragraph" w:customStyle="1" w:styleId="TOC2">
    <w:name w:val="TOC 标题2"/>
    <w:basedOn w:val="1"/>
    <w:next w:val="a3"/>
    <w:uiPriority w:val="39"/>
    <w:unhideWhenUsed/>
    <w:qFormat/>
    <w:rsid w:val="005A563C"/>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3f0">
    <w:name w:val="正文首行缩进 字符3"/>
    <w:qFormat/>
    <w:rsid w:val="005A563C"/>
  </w:style>
  <w:style w:type="character" w:customStyle="1" w:styleId="222">
    <w:name w:val="正文首行缩进 2 字符2"/>
    <w:qFormat/>
    <w:rsid w:val="005A563C"/>
    <w:rPr>
      <w:rFonts w:ascii="Times New Roman" w:eastAsia="宋体" w:hAnsi="Times New Roman" w:cs="Times New Roman"/>
      <w:szCs w:val="24"/>
    </w:rPr>
  </w:style>
  <w:style w:type="paragraph" w:customStyle="1" w:styleId="2ff7">
    <w:name w:val="列出段落2"/>
    <w:basedOn w:val="a3"/>
    <w:uiPriority w:val="34"/>
    <w:qFormat/>
    <w:rsid w:val="005A563C"/>
    <w:pPr>
      <w:ind w:firstLineChars="200" w:firstLine="420"/>
    </w:pPr>
    <w:rPr>
      <w:rFonts w:ascii="Calibri" w:hAnsi="Calibri"/>
      <w:szCs w:val="22"/>
    </w:rPr>
  </w:style>
  <w:style w:type="paragraph" w:customStyle="1" w:styleId="2ff8">
    <w:name w:val="修订2"/>
    <w:hidden/>
    <w:uiPriority w:val="99"/>
    <w:qFormat/>
    <w:rsid w:val="005A563C"/>
    <w:rPr>
      <w:rFonts w:ascii="Times New Roman" w:eastAsia="宋体" w:hAnsi="Times New Roman" w:cs="Times New Roman"/>
      <w:szCs w:val="24"/>
    </w:rPr>
  </w:style>
  <w:style w:type="paragraph" w:customStyle="1" w:styleId="xl824">
    <w:name w:val="xl82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5">
    <w:name w:val="xl825"/>
    <w:basedOn w:val="a3"/>
    <w:qFormat/>
    <w:rsid w:val="005A563C"/>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6">
    <w:name w:val="xl82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7">
    <w:name w:val="xl82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8">
    <w:name w:val="xl828"/>
    <w:basedOn w:val="a3"/>
    <w:qFormat/>
    <w:rsid w:val="005A563C"/>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9">
    <w:name w:val="xl829"/>
    <w:basedOn w:val="a3"/>
    <w:qFormat/>
    <w:rsid w:val="005A563C"/>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xl830">
    <w:name w:val="xl830"/>
    <w:basedOn w:val="a3"/>
    <w:qFormat/>
    <w:rsid w:val="005A563C"/>
    <w:pPr>
      <w:widowControl/>
      <w:spacing w:before="100" w:beforeAutospacing="1" w:after="100" w:afterAutospacing="1"/>
      <w:jc w:val="center"/>
      <w:textAlignment w:val="center"/>
    </w:pPr>
    <w:rPr>
      <w:rFonts w:ascii="宋体" w:hAnsi="宋体" w:cs="宋体"/>
      <w:b/>
      <w:bCs/>
      <w:kern w:val="0"/>
      <w:sz w:val="22"/>
      <w:szCs w:val="22"/>
    </w:rPr>
  </w:style>
  <w:style w:type="paragraph" w:customStyle="1" w:styleId="2ff9">
    <w:name w:val="无间隔2"/>
    <w:link w:val="Char17"/>
    <w:uiPriority w:val="1"/>
    <w:qFormat/>
    <w:rsid w:val="005A563C"/>
    <w:pPr>
      <w:widowControl w:val="0"/>
      <w:spacing w:line="312" w:lineRule="auto"/>
      <w:ind w:firstLineChars="200" w:firstLine="200"/>
      <w:jc w:val="both"/>
    </w:pPr>
    <w:rPr>
      <w:rFonts w:ascii="Calibri" w:eastAsia="宋体" w:hAnsi="Calibri" w:cs="Times New Roman"/>
      <w:sz w:val="24"/>
    </w:rPr>
  </w:style>
  <w:style w:type="character" w:customStyle="1" w:styleId="Char17">
    <w:name w:val="无间隔 Char1"/>
    <w:link w:val="2ff9"/>
    <w:uiPriority w:val="1"/>
    <w:qFormat/>
    <w:rsid w:val="005A563C"/>
    <w:rPr>
      <w:rFonts w:ascii="Calibri" w:eastAsia="宋体" w:hAnsi="Calibri" w:cs="Times New Roman"/>
      <w:sz w:val="24"/>
    </w:rPr>
  </w:style>
  <w:style w:type="character" w:customStyle="1" w:styleId="2ffa">
    <w:name w:val="书籍标题2"/>
    <w:uiPriority w:val="33"/>
    <w:qFormat/>
    <w:rsid w:val="005A563C"/>
    <w:rPr>
      <w:b/>
      <w:bCs/>
      <w:smallCaps/>
      <w:spacing w:val="5"/>
    </w:rPr>
  </w:style>
  <w:style w:type="character" w:customStyle="1" w:styleId="z-11">
    <w:name w:val="z-窗体顶端 字符1"/>
    <w:link w:val="z-3"/>
    <w:uiPriority w:val="99"/>
    <w:qFormat/>
    <w:rsid w:val="005A563C"/>
    <w:rPr>
      <w:rFonts w:ascii="Arial" w:hAnsi="Arial" w:cs="Arial"/>
      <w:vanish/>
      <w:sz w:val="16"/>
      <w:szCs w:val="16"/>
    </w:rPr>
  </w:style>
  <w:style w:type="paragraph" w:customStyle="1" w:styleId="z-3">
    <w:name w:val="z-窗体顶端3"/>
    <w:basedOn w:val="a3"/>
    <w:next w:val="a3"/>
    <w:link w:val="z-11"/>
    <w:uiPriority w:val="99"/>
    <w:unhideWhenUsed/>
    <w:qFormat/>
    <w:rsid w:val="005A563C"/>
    <w:pPr>
      <w:widowControl/>
      <w:pBdr>
        <w:bottom w:val="single" w:sz="6" w:space="1" w:color="auto"/>
      </w:pBdr>
      <w:jc w:val="center"/>
    </w:pPr>
    <w:rPr>
      <w:rFonts w:ascii="Arial" w:eastAsiaTheme="minorEastAsia" w:hAnsi="Arial" w:cs="Arial"/>
      <w:vanish/>
      <w:sz w:val="16"/>
      <w:szCs w:val="16"/>
    </w:rPr>
  </w:style>
  <w:style w:type="paragraph" w:customStyle="1" w:styleId="xl229">
    <w:name w:val="xl22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0">
    <w:name w:val="xl230"/>
    <w:basedOn w:val="a3"/>
    <w:qFormat/>
    <w:rsid w:val="005A563C"/>
    <w:pPr>
      <w:widowControl/>
      <w:spacing w:before="100" w:beforeAutospacing="1" w:after="100" w:afterAutospacing="1"/>
      <w:jc w:val="left"/>
    </w:pPr>
    <w:rPr>
      <w:rFonts w:ascii="宋体" w:hAnsi="宋体" w:cs="宋体"/>
      <w:kern w:val="0"/>
      <w:sz w:val="24"/>
    </w:rPr>
  </w:style>
  <w:style w:type="paragraph" w:customStyle="1" w:styleId="xl235">
    <w:name w:val="xl23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6">
    <w:name w:val="xl23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3"/>
    <w:qFormat/>
    <w:rsid w:val="005A563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20"/>
      <w:szCs w:val="20"/>
    </w:rPr>
  </w:style>
  <w:style w:type="paragraph" w:customStyle="1" w:styleId="xl238">
    <w:name w:val="xl23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9">
    <w:name w:val="xl239"/>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0">
    <w:name w:val="xl24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1">
    <w:name w:val="xl24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2">
    <w:name w:val="xl242"/>
    <w:basedOn w:val="a3"/>
    <w:qFormat/>
    <w:rsid w:val="005A563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4F81BD"/>
      <w:kern w:val="0"/>
      <w:sz w:val="20"/>
      <w:szCs w:val="20"/>
    </w:rPr>
  </w:style>
  <w:style w:type="paragraph" w:customStyle="1" w:styleId="3f1">
    <w:name w:val="修订3"/>
    <w:hidden/>
    <w:uiPriority w:val="99"/>
    <w:qFormat/>
    <w:rsid w:val="005A563C"/>
    <w:rPr>
      <w:rFonts w:ascii="Times New Roman" w:eastAsia="宋体" w:hAnsi="Times New Roman" w:cs="Times New Roman"/>
      <w:szCs w:val="24"/>
    </w:rPr>
  </w:style>
  <w:style w:type="paragraph" w:customStyle="1" w:styleId="TableParagraph">
    <w:name w:val="Table Paragraph"/>
    <w:basedOn w:val="a3"/>
    <w:uiPriority w:val="1"/>
    <w:qFormat/>
    <w:rsid w:val="005A563C"/>
    <w:pPr>
      <w:autoSpaceDE w:val="0"/>
      <w:autoSpaceDN w:val="0"/>
      <w:jc w:val="center"/>
    </w:pPr>
    <w:rPr>
      <w:rFonts w:eastAsia="Times New Roman"/>
      <w:kern w:val="0"/>
      <w:sz w:val="22"/>
      <w:szCs w:val="22"/>
      <w:lang w:eastAsia="en-US"/>
    </w:rPr>
  </w:style>
  <w:style w:type="paragraph" w:customStyle="1" w:styleId="xl831">
    <w:name w:val="xl83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832">
    <w:name w:val="xl832"/>
    <w:basedOn w:val="a3"/>
    <w:qFormat/>
    <w:rsid w:val="005A563C"/>
    <w:pPr>
      <w:widowControl/>
      <w:spacing w:before="100" w:beforeAutospacing="1" w:after="100" w:afterAutospacing="1"/>
      <w:jc w:val="center"/>
      <w:textAlignment w:val="center"/>
    </w:pPr>
    <w:rPr>
      <w:kern w:val="0"/>
      <w:sz w:val="22"/>
      <w:szCs w:val="22"/>
    </w:rPr>
  </w:style>
  <w:style w:type="paragraph" w:customStyle="1" w:styleId="xl833">
    <w:name w:val="xl83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34">
    <w:name w:val="xl834"/>
    <w:basedOn w:val="a3"/>
    <w:qFormat/>
    <w:rsid w:val="005A563C"/>
    <w:pPr>
      <w:widowControl/>
      <w:spacing w:before="100" w:beforeAutospacing="1" w:after="100" w:afterAutospacing="1"/>
      <w:jc w:val="center"/>
    </w:pPr>
    <w:rPr>
      <w:kern w:val="0"/>
      <w:sz w:val="22"/>
      <w:szCs w:val="22"/>
    </w:rPr>
  </w:style>
  <w:style w:type="paragraph" w:customStyle="1" w:styleId="xl835">
    <w:name w:val="xl83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6">
    <w:name w:val="xl836"/>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837">
    <w:name w:val="xl83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8">
    <w:name w:val="xl83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character" w:customStyle="1" w:styleId="fontstyle01">
    <w:name w:val="fontstyle01"/>
    <w:qFormat/>
    <w:rsid w:val="005A563C"/>
    <w:rPr>
      <w:rFonts w:ascii="仿宋_GB2312" w:eastAsia="仿宋_GB2312" w:hint="eastAsia"/>
      <w:color w:val="000000"/>
      <w:sz w:val="24"/>
      <w:szCs w:val="24"/>
    </w:rPr>
  </w:style>
  <w:style w:type="character" w:customStyle="1" w:styleId="fontstyle21">
    <w:name w:val="fontstyle21"/>
    <w:qFormat/>
    <w:rsid w:val="005A563C"/>
    <w:rPr>
      <w:rFonts w:ascii="Times New Roman" w:hAnsi="Times New Roman" w:cs="Times New Roman" w:hint="default"/>
      <w:color w:val="000000"/>
      <w:sz w:val="24"/>
      <w:szCs w:val="24"/>
    </w:rPr>
  </w:style>
  <w:style w:type="character" w:customStyle="1" w:styleId="3f2">
    <w:name w:val="书籍标题3"/>
    <w:uiPriority w:val="33"/>
    <w:qFormat/>
    <w:rsid w:val="005A563C"/>
    <w:rPr>
      <w:b/>
      <w:bCs/>
      <w:smallCaps/>
      <w:spacing w:val="5"/>
    </w:rPr>
  </w:style>
  <w:style w:type="paragraph" w:customStyle="1" w:styleId="z-30">
    <w:name w:val="z-窗体底端3"/>
    <w:basedOn w:val="a3"/>
    <w:next w:val="a3"/>
    <w:uiPriority w:val="99"/>
    <w:unhideWhenUsed/>
    <w:qFormat/>
    <w:rsid w:val="005A563C"/>
    <w:pPr>
      <w:widowControl/>
      <w:pBdr>
        <w:top w:val="single" w:sz="6" w:space="1" w:color="auto"/>
      </w:pBdr>
      <w:jc w:val="center"/>
    </w:pPr>
    <w:rPr>
      <w:rFonts w:ascii="Arial" w:hAnsi="Arial" w:cs="Arial"/>
      <w:vanish/>
      <w:kern w:val="0"/>
      <w:sz w:val="16"/>
      <w:szCs w:val="16"/>
    </w:rPr>
  </w:style>
  <w:style w:type="paragraph" w:customStyle="1" w:styleId="TOC30">
    <w:name w:val="TOC 标题3"/>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paragraph" w:customStyle="1" w:styleId="xl210">
    <w:name w:val="xl210"/>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09">
    <w:name w:val="xl209"/>
    <w:basedOn w:val="a3"/>
    <w:qFormat/>
    <w:rsid w:val="005A563C"/>
    <w:pPr>
      <w:widowControl/>
      <w:spacing w:before="100" w:beforeAutospacing="1" w:after="100" w:afterAutospacing="1"/>
      <w:jc w:val="left"/>
    </w:pPr>
    <w:rPr>
      <w:b/>
      <w:bCs/>
      <w:kern w:val="0"/>
      <w:sz w:val="20"/>
      <w:szCs w:val="20"/>
    </w:rPr>
  </w:style>
  <w:style w:type="paragraph" w:customStyle="1" w:styleId="xl213">
    <w:name w:val="xl213"/>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7">
    <w:name w:val="xl217"/>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8">
    <w:name w:val="xl22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20">
    <w:name w:val="xl220"/>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1">
    <w:name w:val="xl21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0"/>
      <w:szCs w:val="20"/>
    </w:rPr>
  </w:style>
  <w:style w:type="character" w:customStyle="1" w:styleId="z-12">
    <w:name w:val="z-窗体底端 字符1"/>
    <w:link w:val="z-4"/>
    <w:uiPriority w:val="99"/>
    <w:qFormat/>
    <w:rsid w:val="005A563C"/>
    <w:rPr>
      <w:rFonts w:ascii="Arial" w:hAnsi="Arial" w:cs="Arial"/>
      <w:vanish/>
      <w:sz w:val="16"/>
      <w:szCs w:val="16"/>
    </w:rPr>
  </w:style>
  <w:style w:type="paragraph" w:customStyle="1" w:styleId="z-4">
    <w:name w:val="z-窗体底端4"/>
    <w:basedOn w:val="a3"/>
    <w:next w:val="a3"/>
    <w:link w:val="z-12"/>
    <w:uiPriority w:val="99"/>
    <w:unhideWhenUsed/>
    <w:qFormat/>
    <w:rsid w:val="005A563C"/>
    <w:pPr>
      <w:widowControl/>
      <w:pBdr>
        <w:top w:val="single" w:sz="6" w:space="1" w:color="auto"/>
      </w:pBdr>
      <w:jc w:val="center"/>
    </w:pPr>
    <w:rPr>
      <w:rFonts w:ascii="Arial" w:eastAsiaTheme="minorEastAsia" w:hAnsi="Arial" w:cs="Arial"/>
      <w:vanish/>
      <w:sz w:val="16"/>
      <w:szCs w:val="16"/>
    </w:rPr>
  </w:style>
  <w:style w:type="paragraph" w:customStyle="1" w:styleId="xl216">
    <w:name w:val="xl216"/>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5">
    <w:name w:val="xl225"/>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1">
    <w:name w:val="xl221"/>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2">
    <w:name w:val="xl21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4">
    <w:name w:val="xl214"/>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15">
    <w:name w:val="xl215"/>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9">
    <w:name w:val="xl219"/>
    <w:basedOn w:val="a3"/>
    <w:qFormat/>
    <w:rsid w:val="005A563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2">
    <w:name w:val="xl222"/>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3">
    <w:name w:val="xl223"/>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3"/>
    <w:qFormat/>
    <w:rsid w:val="005A56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a">
    <w:name w:val="修订4"/>
    <w:hidden/>
    <w:uiPriority w:val="99"/>
    <w:qFormat/>
    <w:rsid w:val="005A563C"/>
    <w:rPr>
      <w:rFonts w:ascii="Calibri" w:eastAsia="宋体" w:hAnsi="Calibri" w:cs="Times New Roman"/>
    </w:rPr>
  </w:style>
  <w:style w:type="character" w:customStyle="1" w:styleId="1f0">
    <w:name w:val="批注文字 字符1"/>
    <w:qFormat/>
    <w:rsid w:val="005A563C"/>
    <w:rPr>
      <w:rFonts w:ascii="Times New Roman" w:eastAsia="宋体" w:hAnsi="Times New Roman" w:cs="Times New Roman"/>
      <w:szCs w:val="24"/>
    </w:rPr>
  </w:style>
  <w:style w:type="character" w:customStyle="1" w:styleId="1f1">
    <w:name w:val="批注框文本 字符1"/>
    <w:qFormat/>
    <w:rsid w:val="005A563C"/>
    <w:rPr>
      <w:rFonts w:ascii="Calibri" w:eastAsia="宋体" w:hAnsi="Calibri" w:cs="Times New Roman"/>
      <w:sz w:val="18"/>
      <w:szCs w:val="18"/>
    </w:rPr>
  </w:style>
  <w:style w:type="character" w:customStyle="1" w:styleId="212">
    <w:name w:val="标题 2 字符1"/>
    <w:qFormat/>
    <w:rsid w:val="005A563C"/>
    <w:rPr>
      <w:rFonts w:ascii="仿宋_GB2312" w:eastAsia="仿宋_GB2312" w:hAnsi="宋体" w:cs="Times New Roman"/>
      <w:b/>
      <w:bCs/>
      <w:kern w:val="24"/>
      <w:sz w:val="24"/>
      <w:szCs w:val="30"/>
    </w:rPr>
  </w:style>
  <w:style w:type="character" w:customStyle="1" w:styleId="115">
    <w:name w:val="标题 1 字符1"/>
    <w:qFormat/>
    <w:rsid w:val="005A563C"/>
    <w:rPr>
      <w:rFonts w:ascii="仿宋_GB2312" w:eastAsia="仿宋_GB2312" w:hAnsi="华文宋体" w:cs="Times New Roman"/>
      <w:b/>
      <w:bCs/>
      <w:kern w:val="48"/>
      <w:sz w:val="30"/>
      <w:szCs w:val="30"/>
    </w:rPr>
  </w:style>
  <w:style w:type="character" w:customStyle="1" w:styleId="311">
    <w:name w:val="标题 3 字符1"/>
    <w:qFormat/>
    <w:rsid w:val="005A563C"/>
    <w:rPr>
      <w:rFonts w:ascii="Calibri" w:eastAsia="宋体" w:hAnsi="Calibri" w:cs="Times New Roman"/>
      <w:b/>
      <w:bCs/>
      <w:sz w:val="32"/>
      <w:szCs w:val="32"/>
    </w:rPr>
  </w:style>
  <w:style w:type="character" w:customStyle="1" w:styleId="411">
    <w:name w:val="标题 4 字符1"/>
    <w:qFormat/>
    <w:rsid w:val="005A563C"/>
    <w:rPr>
      <w:rFonts w:ascii="Arial" w:eastAsia="黑体" w:hAnsi="Arial" w:cs="Times New Roman"/>
      <w:b/>
      <w:bCs/>
      <w:kern w:val="28"/>
      <w:sz w:val="28"/>
      <w:szCs w:val="28"/>
    </w:rPr>
  </w:style>
  <w:style w:type="character" w:customStyle="1" w:styleId="511">
    <w:name w:val="标题 5 字符1"/>
    <w:qFormat/>
    <w:rsid w:val="005A563C"/>
    <w:rPr>
      <w:rFonts w:ascii="宋体" w:eastAsia="仿宋_GB2312" w:hAnsi="宋体" w:cs="Times New Roman"/>
      <w:b/>
      <w:kern w:val="24"/>
      <w:sz w:val="28"/>
      <w:szCs w:val="20"/>
    </w:rPr>
  </w:style>
  <w:style w:type="character" w:customStyle="1" w:styleId="611">
    <w:name w:val="标题 6 字符1"/>
    <w:qFormat/>
    <w:rsid w:val="005A563C"/>
    <w:rPr>
      <w:rFonts w:ascii="Arial Black" w:eastAsia="宋体" w:hAnsi="Arial Black" w:cs="Times New Roman"/>
      <w:spacing w:val="-5"/>
      <w:kern w:val="20"/>
      <w:sz w:val="18"/>
      <w:szCs w:val="20"/>
    </w:rPr>
  </w:style>
  <w:style w:type="character" w:customStyle="1" w:styleId="711">
    <w:name w:val="标题 7 字符1"/>
    <w:qFormat/>
    <w:rsid w:val="005A563C"/>
    <w:rPr>
      <w:rFonts w:ascii="Arial Black" w:eastAsia="宋体" w:hAnsi="Arial Black" w:cs="Times New Roman"/>
      <w:spacing w:val="-5"/>
      <w:kern w:val="20"/>
      <w:sz w:val="18"/>
      <w:szCs w:val="20"/>
    </w:rPr>
  </w:style>
  <w:style w:type="character" w:customStyle="1" w:styleId="811">
    <w:name w:val="标题 8 字符1"/>
    <w:qFormat/>
    <w:rsid w:val="005A563C"/>
    <w:rPr>
      <w:rFonts w:ascii="Arial Black" w:eastAsia="宋体" w:hAnsi="Arial Black" w:cs="Times New Roman"/>
      <w:spacing w:val="-5"/>
      <w:kern w:val="20"/>
      <w:sz w:val="18"/>
      <w:szCs w:val="20"/>
    </w:rPr>
  </w:style>
  <w:style w:type="character" w:customStyle="1" w:styleId="911">
    <w:name w:val="标题 9 字符1"/>
    <w:qFormat/>
    <w:rsid w:val="005A563C"/>
    <w:rPr>
      <w:rFonts w:ascii="Arial Black" w:eastAsia="宋体" w:hAnsi="Arial Black" w:cs="Times New Roman"/>
      <w:spacing w:val="-5"/>
      <w:kern w:val="20"/>
      <w:sz w:val="18"/>
      <w:szCs w:val="20"/>
    </w:rPr>
  </w:style>
  <w:style w:type="character" w:customStyle="1" w:styleId="1f2">
    <w:name w:val="正文文本 字符1"/>
    <w:qFormat/>
    <w:rsid w:val="005A563C"/>
    <w:rPr>
      <w:rFonts w:ascii="Times New Roman" w:eastAsia="仿宋_GB2312" w:hAnsi="Times New Roman" w:cs="Times New Roman"/>
      <w:kern w:val="28"/>
      <w:sz w:val="24"/>
      <w:szCs w:val="24"/>
    </w:rPr>
  </w:style>
  <w:style w:type="character" w:customStyle="1" w:styleId="1f3">
    <w:name w:val="纯文本 字符1"/>
    <w:qFormat/>
    <w:rsid w:val="005A563C"/>
    <w:rPr>
      <w:rFonts w:ascii="宋体" w:eastAsia="宋体" w:hAnsi="Courier New" w:cs="Courier New"/>
      <w:szCs w:val="21"/>
    </w:rPr>
  </w:style>
  <w:style w:type="character" w:customStyle="1" w:styleId="1f4">
    <w:name w:val="正文文本缩进 字符1"/>
    <w:qFormat/>
    <w:rsid w:val="005A563C"/>
    <w:rPr>
      <w:rFonts w:ascii="仿宋_GB2312" w:eastAsia="仿宋_GB2312" w:hAnsi="Times New Roman" w:cs="Times New Roman"/>
      <w:sz w:val="24"/>
      <w:szCs w:val="24"/>
    </w:rPr>
  </w:style>
  <w:style w:type="character" w:customStyle="1" w:styleId="1f5">
    <w:name w:val="页眉 字符1"/>
    <w:qFormat/>
    <w:rsid w:val="005A563C"/>
    <w:rPr>
      <w:rFonts w:ascii="Times New Roman" w:eastAsia="宋体" w:hAnsi="Times New Roman" w:cs="Times New Roman"/>
      <w:sz w:val="18"/>
      <w:szCs w:val="18"/>
    </w:rPr>
  </w:style>
  <w:style w:type="character" w:customStyle="1" w:styleId="1f6">
    <w:name w:val="页脚 字符1"/>
    <w:qFormat/>
    <w:rsid w:val="005A563C"/>
    <w:rPr>
      <w:rFonts w:ascii="Times New Roman" w:eastAsia="宋体" w:hAnsi="Times New Roman" w:cs="Times New Roman"/>
      <w:sz w:val="18"/>
      <w:szCs w:val="18"/>
    </w:rPr>
  </w:style>
  <w:style w:type="character" w:customStyle="1" w:styleId="213">
    <w:name w:val="正文文本缩进 2 字符1"/>
    <w:qFormat/>
    <w:rsid w:val="005A563C"/>
    <w:rPr>
      <w:rFonts w:ascii="仿宋_GB2312" w:eastAsia="仿宋_GB2312" w:hAnsi="Times New Roman" w:cs="Times New Roman"/>
      <w:sz w:val="24"/>
      <w:szCs w:val="24"/>
    </w:rPr>
  </w:style>
  <w:style w:type="character" w:customStyle="1" w:styleId="312">
    <w:name w:val="正文文本缩进 3 字符1"/>
    <w:qFormat/>
    <w:rsid w:val="005A563C"/>
    <w:rPr>
      <w:rFonts w:ascii="仿宋_GB2312" w:eastAsia="仿宋_GB2312" w:hAnsi="Times New Roman" w:cs="Times New Roman"/>
      <w:color w:val="FF0000"/>
      <w:sz w:val="24"/>
      <w:szCs w:val="24"/>
    </w:rPr>
  </w:style>
  <w:style w:type="character" w:customStyle="1" w:styleId="214">
    <w:name w:val="正文文本 2 字符1"/>
    <w:qFormat/>
    <w:rsid w:val="005A563C"/>
    <w:rPr>
      <w:rFonts w:ascii="Times New Roman" w:eastAsia="仿宋_GB2312" w:hAnsi="Times New Roman" w:cs="Times New Roman"/>
      <w:spacing w:val="-20"/>
      <w:kern w:val="28"/>
      <w:szCs w:val="24"/>
    </w:rPr>
  </w:style>
  <w:style w:type="character" w:customStyle="1" w:styleId="1f7">
    <w:name w:val="正文首行缩进 字符1"/>
    <w:qFormat/>
    <w:rsid w:val="005A563C"/>
    <w:rPr>
      <w:rFonts w:ascii="Times New Roman" w:eastAsia="宋体" w:hAnsi="Times New Roman" w:cs="Times New Roman"/>
      <w:szCs w:val="24"/>
    </w:rPr>
  </w:style>
  <w:style w:type="character" w:customStyle="1" w:styleId="1f8">
    <w:name w:val="批注主题 字符1"/>
    <w:qFormat/>
    <w:rsid w:val="005A563C"/>
    <w:rPr>
      <w:rFonts w:ascii="Times New Roman" w:eastAsia="宋体" w:hAnsi="Times New Roman" w:cs="Times New Roman"/>
      <w:b/>
      <w:bCs/>
      <w:szCs w:val="24"/>
    </w:rPr>
  </w:style>
  <w:style w:type="character" w:customStyle="1" w:styleId="1f9">
    <w:name w:val="文档结构图 字符1"/>
    <w:qFormat/>
    <w:rsid w:val="005A563C"/>
    <w:rPr>
      <w:rFonts w:ascii="Times New Roman" w:eastAsia="宋体" w:hAnsi="Times New Roman" w:cs="Times New Roman"/>
      <w:szCs w:val="24"/>
      <w:shd w:val="clear" w:color="auto" w:fill="000080"/>
    </w:rPr>
  </w:style>
  <w:style w:type="character" w:customStyle="1" w:styleId="1fa">
    <w:name w:val="日期 字符1"/>
    <w:qFormat/>
    <w:rsid w:val="005A563C"/>
    <w:rPr>
      <w:rFonts w:ascii="Times New Roman" w:eastAsia="仿宋_GB2312" w:hAnsi="Times New Roman" w:cs="Times New Roman"/>
      <w:kern w:val="28"/>
      <w:sz w:val="24"/>
      <w:szCs w:val="24"/>
    </w:rPr>
  </w:style>
  <w:style w:type="character" w:customStyle="1" w:styleId="1fb">
    <w:name w:val="脚注文本 字符1"/>
    <w:qFormat/>
    <w:rsid w:val="005A563C"/>
    <w:rPr>
      <w:sz w:val="18"/>
      <w:szCs w:val="18"/>
    </w:rPr>
  </w:style>
  <w:style w:type="character" w:customStyle="1" w:styleId="1fc">
    <w:name w:val="注释标题 字符1"/>
    <w:qFormat/>
    <w:rsid w:val="005A563C"/>
    <w:rPr>
      <w:rFonts w:ascii="Times New Roman" w:eastAsia="宋体" w:hAnsi="Times New Roman" w:cs="Times New Roman"/>
      <w:szCs w:val="24"/>
    </w:rPr>
  </w:style>
  <w:style w:type="character" w:customStyle="1" w:styleId="1fd">
    <w:name w:val="结束语 字符1"/>
    <w:qFormat/>
    <w:rsid w:val="005A563C"/>
    <w:rPr>
      <w:rFonts w:ascii="Times New Roman" w:eastAsia="宋体" w:hAnsi="Times New Roman" w:cs="Times New Roman"/>
      <w:szCs w:val="24"/>
    </w:rPr>
  </w:style>
  <w:style w:type="character" w:customStyle="1" w:styleId="1fe">
    <w:name w:val="称呼 字符1"/>
    <w:qFormat/>
    <w:rsid w:val="005A563C"/>
    <w:rPr>
      <w:rFonts w:ascii="Times New Roman" w:eastAsia="宋体" w:hAnsi="Times New Roman" w:cs="Times New Roman"/>
      <w:szCs w:val="24"/>
    </w:rPr>
  </w:style>
  <w:style w:type="character" w:customStyle="1" w:styleId="1ff">
    <w:name w:val="宏文本 字符1"/>
    <w:qFormat/>
    <w:rsid w:val="005A563C"/>
    <w:rPr>
      <w:rFonts w:ascii="Courier New" w:eastAsia="宋体" w:hAnsi="Courier New" w:cs="Courier New"/>
      <w:sz w:val="24"/>
      <w:szCs w:val="24"/>
    </w:rPr>
  </w:style>
  <w:style w:type="character" w:customStyle="1" w:styleId="1ff0">
    <w:name w:val="标题 字符1"/>
    <w:qFormat/>
    <w:rsid w:val="005A563C"/>
    <w:rPr>
      <w:rFonts w:ascii="Arial" w:eastAsia="宋体" w:hAnsi="Arial" w:cs="Arial"/>
      <w:b/>
      <w:bCs/>
      <w:sz w:val="32"/>
      <w:szCs w:val="32"/>
    </w:rPr>
  </w:style>
  <w:style w:type="character" w:customStyle="1" w:styleId="1ff1">
    <w:name w:val="电子邮件签名 字符1"/>
    <w:qFormat/>
    <w:rsid w:val="005A563C"/>
    <w:rPr>
      <w:rFonts w:ascii="Times New Roman" w:eastAsia="宋体" w:hAnsi="Times New Roman" w:cs="Times New Roman"/>
      <w:szCs w:val="24"/>
    </w:rPr>
  </w:style>
  <w:style w:type="character" w:customStyle="1" w:styleId="HTML10">
    <w:name w:val="HTML 地址 字符1"/>
    <w:qFormat/>
    <w:rsid w:val="005A563C"/>
    <w:rPr>
      <w:rFonts w:ascii="宋体" w:eastAsia="宋体" w:hAnsi="宋体" w:cs="宋体"/>
      <w:i/>
      <w:iCs/>
      <w:kern w:val="0"/>
      <w:sz w:val="24"/>
      <w:szCs w:val="24"/>
    </w:rPr>
  </w:style>
  <w:style w:type="character" w:customStyle="1" w:styleId="HTML11">
    <w:name w:val="HTML 预设格式 字符1"/>
    <w:qFormat/>
    <w:rsid w:val="005A563C"/>
    <w:rPr>
      <w:rFonts w:ascii="Courier New" w:eastAsia="宋体" w:hAnsi="Courier New" w:cs="Courier New"/>
      <w:sz w:val="20"/>
      <w:szCs w:val="20"/>
    </w:rPr>
  </w:style>
  <w:style w:type="character" w:customStyle="1" w:styleId="1ff2">
    <w:name w:val="副标题 字符1"/>
    <w:qFormat/>
    <w:rsid w:val="005A563C"/>
    <w:rPr>
      <w:rFonts w:ascii="Arial" w:eastAsia="宋体" w:hAnsi="Arial" w:cs="Arial"/>
      <w:b/>
      <w:bCs/>
      <w:kern w:val="28"/>
      <w:sz w:val="32"/>
      <w:szCs w:val="32"/>
    </w:rPr>
  </w:style>
  <w:style w:type="character" w:customStyle="1" w:styleId="1ff3">
    <w:name w:val="签名 字符1"/>
    <w:qFormat/>
    <w:rsid w:val="005A563C"/>
    <w:rPr>
      <w:rFonts w:ascii="Times New Roman" w:eastAsia="宋体" w:hAnsi="Times New Roman" w:cs="Times New Roman"/>
      <w:szCs w:val="24"/>
    </w:rPr>
  </w:style>
  <w:style w:type="character" w:customStyle="1" w:styleId="1ff4">
    <w:name w:val="尾注文本 字符1"/>
    <w:qFormat/>
    <w:rsid w:val="005A563C"/>
    <w:rPr>
      <w:rFonts w:ascii="Times New Roman" w:eastAsia="宋体" w:hAnsi="Times New Roman" w:cs="Times New Roman"/>
      <w:szCs w:val="24"/>
    </w:rPr>
  </w:style>
  <w:style w:type="character" w:customStyle="1" w:styleId="313">
    <w:name w:val="正文文本 3 字符1"/>
    <w:qFormat/>
    <w:rsid w:val="005A563C"/>
    <w:rPr>
      <w:rFonts w:ascii="Times New Roman" w:eastAsia="宋体" w:hAnsi="Times New Roman" w:cs="Times New Roman"/>
      <w:sz w:val="16"/>
      <w:szCs w:val="16"/>
    </w:rPr>
  </w:style>
  <w:style w:type="character" w:customStyle="1" w:styleId="215">
    <w:name w:val="正文首行缩进 2 字符1"/>
    <w:qFormat/>
    <w:rsid w:val="005A563C"/>
    <w:rPr>
      <w:rFonts w:ascii="Times New Roman" w:eastAsia="宋体" w:hAnsi="Times New Roman" w:cs="Times New Roman"/>
      <w:szCs w:val="24"/>
    </w:rPr>
  </w:style>
  <w:style w:type="character" w:customStyle="1" w:styleId="1ff5">
    <w:name w:val="信息标题 字符1"/>
    <w:qFormat/>
    <w:rsid w:val="005A563C"/>
    <w:rPr>
      <w:rFonts w:ascii="Arial" w:eastAsia="宋体" w:hAnsi="Arial" w:cs="Arial"/>
      <w:sz w:val="24"/>
      <w:szCs w:val="24"/>
      <w:shd w:val="pct20" w:color="auto" w:fill="auto"/>
    </w:rPr>
  </w:style>
  <w:style w:type="paragraph" w:customStyle="1" w:styleId="TOC4">
    <w:name w:val="TOC 标题4"/>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character" w:customStyle="1" w:styleId="4b">
    <w:name w:val="书籍标题4"/>
    <w:uiPriority w:val="33"/>
    <w:qFormat/>
    <w:rsid w:val="005A563C"/>
    <w:rPr>
      <w:b/>
      <w:bCs/>
      <w:smallCaps/>
      <w:spacing w:val="5"/>
    </w:rPr>
  </w:style>
  <w:style w:type="paragraph" w:customStyle="1" w:styleId="z-40">
    <w:name w:val="z-窗体顶端4"/>
    <w:basedOn w:val="a3"/>
    <w:next w:val="a3"/>
    <w:link w:val="z-31"/>
    <w:uiPriority w:val="99"/>
    <w:unhideWhenUsed/>
    <w:qFormat/>
    <w:rsid w:val="005A563C"/>
    <w:pPr>
      <w:widowControl/>
      <w:pBdr>
        <w:bottom w:val="single" w:sz="6" w:space="1" w:color="auto"/>
      </w:pBdr>
      <w:jc w:val="center"/>
    </w:pPr>
    <w:rPr>
      <w:rFonts w:ascii="Arial" w:hAnsi="Arial" w:cs="Arial"/>
      <w:vanish/>
      <w:sz w:val="16"/>
      <w:szCs w:val="16"/>
    </w:rPr>
  </w:style>
  <w:style w:type="character" w:customStyle="1" w:styleId="z-31">
    <w:name w:val="z-窗体顶端 字符3"/>
    <w:link w:val="z-40"/>
    <w:uiPriority w:val="99"/>
    <w:qFormat/>
    <w:rsid w:val="005A563C"/>
    <w:rPr>
      <w:rFonts w:ascii="Arial" w:eastAsia="宋体" w:hAnsi="Arial" w:cs="Arial"/>
      <w:vanish/>
      <w:sz w:val="16"/>
      <w:szCs w:val="16"/>
    </w:rPr>
  </w:style>
  <w:style w:type="character" w:customStyle="1" w:styleId="z-21">
    <w:name w:val="z-窗体底端 字符2"/>
    <w:uiPriority w:val="99"/>
    <w:qFormat/>
    <w:rsid w:val="005A563C"/>
    <w:rPr>
      <w:rFonts w:ascii="Arial" w:hAnsi="Arial" w:cs="Arial"/>
      <w:vanish/>
      <w:sz w:val="16"/>
      <w:szCs w:val="16"/>
    </w:rPr>
  </w:style>
  <w:style w:type="paragraph" w:customStyle="1" w:styleId="59">
    <w:name w:val="修订5"/>
    <w:hidden/>
    <w:uiPriority w:val="99"/>
    <w:unhideWhenUsed/>
    <w:qFormat/>
    <w:rsid w:val="005A563C"/>
    <w:rPr>
      <w:rFonts w:ascii="Times New Roman" w:eastAsia="宋体" w:hAnsi="Times New Roman" w:cs="Times New Roman"/>
      <w:szCs w:val="24"/>
    </w:rPr>
  </w:style>
  <w:style w:type="paragraph" w:customStyle="1" w:styleId="TOC5">
    <w:name w:val="TOC 标题5"/>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character" w:customStyle="1" w:styleId="5a">
    <w:name w:val="书籍标题5"/>
    <w:uiPriority w:val="33"/>
    <w:qFormat/>
    <w:rsid w:val="005A563C"/>
    <w:rPr>
      <w:b/>
      <w:bCs/>
      <w:smallCaps/>
      <w:spacing w:val="5"/>
    </w:rPr>
  </w:style>
  <w:style w:type="paragraph" w:customStyle="1" w:styleId="CharCharCharCharCharCharCharCharChar31">
    <w:name w:val="Char Char Char Char Char Char Char Char Char31"/>
    <w:basedOn w:val="a3"/>
    <w:qFormat/>
    <w:rsid w:val="005A563C"/>
    <w:pPr>
      <w:widowControl/>
      <w:spacing w:after="160" w:line="240" w:lineRule="exact"/>
      <w:jc w:val="left"/>
    </w:pPr>
    <w:rPr>
      <w:szCs w:val="20"/>
    </w:rPr>
  </w:style>
  <w:style w:type="paragraph" w:customStyle="1" w:styleId="64">
    <w:name w:val="修订6"/>
    <w:hidden/>
    <w:uiPriority w:val="99"/>
    <w:qFormat/>
    <w:rsid w:val="005A563C"/>
    <w:rPr>
      <w:rFonts w:ascii="Times New Roman" w:eastAsia="宋体" w:hAnsi="Times New Roman" w:cs="Times New Roman"/>
      <w:szCs w:val="24"/>
    </w:rPr>
  </w:style>
  <w:style w:type="paragraph" w:customStyle="1" w:styleId="CharCharCharCharCharCharCharCharChar3">
    <w:name w:val="Char Char Char Char Char Char Char Char Char3"/>
    <w:basedOn w:val="a3"/>
    <w:qFormat/>
    <w:rsid w:val="005A563C"/>
    <w:pPr>
      <w:widowControl/>
      <w:spacing w:after="160" w:line="240" w:lineRule="exact"/>
      <w:jc w:val="left"/>
    </w:pPr>
    <w:rPr>
      <w:szCs w:val="20"/>
    </w:rPr>
  </w:style>
  <w:style w:type="character" w:customStyle="1" w:styleId="apple-converted-space">
    <w:name w:val="apple-converted-space"/>
    <w:qFormat/>
    <w:rsid w:val="005A563C"/>
  </w:style>
  <w:style w:type="character" w:customStyle="1" w:styleId="2ffb">
    <w:name w:val="脚注文本 字符2"/>
    <w:qFormat/>
    <w:rsid w:val="005A563C"/>
    <w:rPr>
      <w:rFonts w:eastAsia="宋体"/>
      <w:kern w:val="2"/>
      <w:sz w:val="18"/>
      <w:szCs w:val="18"/>
      <w:lang w:val="en-US" w:eastAsia="zh-CN" w:bidi="ar-SA"/>
    </w:rPr>
  </w:style>
  <w:style w:type="character" w:customStyle="1" w:styleId="2ffc">
    <w:name w:val="正文首行缩进 字符2"/>
    <w:qFormat/>
    <w:rsid w:val="005A563C"/>
    <w:rPr>
      <w:rFonts w:eastAsia="仿宋_GB2312"/>
      <w:kern w:val="28"/>
      <w:sz w:val="24"/>
      <w:szCs w:val="24"/>
      <w:lang w:val="en-US" w:eastAsia="zh-CN" w:bidi="ar-SA"/>
    </w:rPr>
  </w:style>
  <w:style w:type="paragraph" w:customStyle="1" w:styleId="TOC6">
    <w:name w:val="TOC 标题6"/>
    <w:basedOn w:val="1"/>
    <w:next w:val="a3"/>
    <w:uiPriority w:val="39"/>
    <w:qFormat/>
    <w:rsid w:val="005A563C"/>
    <w:pPr>
      <w:widowControl/>
      <w:spacing w:before="480" w:after="0" w:line="276" w:lineRule="auto"/>
      <w:jc w:val="left"/>
      <w:outlineLvl w:val="9"/>
    </w:pPr>
    <w:rPr>
      <w:rFonts w:ascii="Cambria" w:hAnsi="Cambria"/>
      <w:color w:val="365F91"/>
      <w:kern w:val="0"/>
      <w:sz w:val="28"/>
      <w:szCs w:val="28"/>
      <w:lang w:val="en-US"/>
    </w:rPr>
  </w:style>
  <w:style w:type="paragraph" w:customStyle="1" w:styleId="6110">
    <w:name w:val="目录 611"/>
    <w:basedOn w:val="a3"/>
    <w:next w:val="a3"/>
    <w:uiPriority w:val="39"/>
    <w:qFormat/>
    <w:rsid w:val="005A563C"/>
    <w:pPr>
      <w:ind w:left="1050"/>
      <w:jc w:val="left"/>
    </w:pPr>
    <w:rPr>
      <w:rFonts w:ascii="Calibri" w:hAnsi="Calibri"/>
      <w:sz w:val="18"/>
      <w:szCs w:val="18"/>
    </w:rPr>
  </w:style>
  <w:style w:type="paragraph" w:customStyle="1" w:styleId="5110">
    <w:name w:val="目录 511"/>
    <w:basedOn w:val="a3"/>
    <w:next w:val="a3"/>
    <w:uiPriority w:val="39"/>
    <w:qFormat/>
    <w:rsid w:val="005A563C"/>
    <w:pPr>
      <w:ind w:left="840"/>
      <w:jc w:val="left"/>
    </w:pPr>
    <w:rPr>
      <w:rFonts w:ascii="Calibri" w:hAnsi="Calibri"/>
      <w:sz w:val="18"/>
      <w:szCs w:val="18"/>
    </w:rPr>
  </w:style>
  <w:style w:type="paragraph" w:customStyle="1" w:styleId="7110">
    <w:name w:val="目录 711"/>
    <w:basedOn w:val="a3"/>
    <w:next w:val="a3"/>
    <w:uiPriority w:val="39"/>
    <w:qFormat/>
    <w:rsid w:val="005A563C"/>
    <w:pPr>
      <w:ind w:left="1260"/>
      <w:jc w:val="left"/>
    </w:pPr>
    <w:rPr>
      <w:rFonts w:ascii="Calibri" w:hAnsi="Calibri"/>
      <w:sz w:val="18"/>
      <w:szCs w:val="18"/>
    </w:rPr>
  </w:style>
  <w:style w:type="paragraph" w:customStyle="1" w:styleId="4110">
    <w:name w:val="目录 411"/>
    <w:basedOn w:val="a3"/>
    <w:next w:val="a3"/>
    <w:uiPriority w:val="39"/>
    <w:qFormat/>
    <w:rsid w:val="005A563C"/>
    <w:pPr>
      <w:ind w:left="630"/>
      <w:jc w:val="left"/>
    </w:pPr>
    <w:rPr>
      <w:rFonts w:ascii="Calibri" w:hAnsi="Calibri"/>
      <w:sz w:val="18"/>
      <w:szCs w:val="18"/>
    </w:rPr>
  </w:style>
  <w:style w:type="paragraph" w:customStyle="1" w:styleId="8110">
    <w:name w:val="目录 811"/>
    <w:basedOn w:val="a3"/>
    <w:next w:val="a3"/>
    <w:uiPriority w:val="39"/>
    <w:qFormat/>
    <w:rsid w:val="005A563C"/>
    <w:pPr>
      <w:ind w:left="1470"/>
      <w:jc w:val="left"/>
    </w:pPr>
    <w:rPr>
      <w:rFonts w:ascii="Calibri" w:hAnsi="Calibri"/>
      <w:sz w:val="18"/>
      <w:szCs w:val="18"/>
    </w:rPr>
  </w:style>
  <w:style w:type="paragraph" w:customStyle="1" w:styleId="9110">
    <w:name w:val="目录 911"/>
    <w:basedOn w:val="a3"/>
    <w:next w:val="a3"/>
    <w:uiPriority w:val="39"/>
    <w:qFormat/>
    <w:rsid w:val="005A563C"/>
    <w:pPr>
      <w:ind w:left="1680"/>
      <w:jc w:val="left"/>
    </w:pPr>
    <w:rPr>
      <w:rFonts w:ascii="Calibri" w:hAnsi="Calibri"/>
      <w:sz w:val="18"/>
      <w:szCs w:val="18"/>
    </w:rPr>
  </w:style>
  <w:style w:type="character" w:customStyle="1" w:styleId="65">
    <w:name w:val="书籍标题6"/>
    <w:uiPriority w:val="33"/>
    <w:qFormat/>
    <w:rsid w:val="005A563C"/>
    <w:rPr>
      <w:b/>
      <w:bCs/>
      <w:smallCaps/>
      <w:spacing w:val="5"/>
    </w:rPr>
  </w:style>
  <w:style w:type="character" w:customStyle="1" w:styleId="act">
    <w:name w:val="act"/>
    <w:basedOn w:val="a5"/>
    <w:qFormat/>
    <w:rsid w:val="005A563C"/>
  </w:style>
  <w:style w:type="character" w:customStyle="1" w:styleId="pagecode">
    <w:name w:val="pagecode"/>
    <w:basedOn w:val="a5"/>
    <w:qFormat/>
    <w:rsid w:val="005A563C"/>
  </w:style>
  <w:style w:type="character" w:customStyle="1" w:styleId="Style1">
    <w:name w:val="Style1"/>
    <w:uiPriority w:val="1"/>
    <w:qFormat/>
    <w:rsid w:val="005A563C"/>
    <w:rPr>
      <w:rFonts w:ascii="Calibri" w:eastAsia="宋体" w:hAnsi="宋体" w:cs="Times New Roman"/>
      <w:sz w:val="22"/>
      <w:szCs w:val="22"/>
      <w:lang w:eastAsia="zh-CN"/>
    </w:rPr>
  </w:style>
  <w:style w:type="character" w:customStyle="1" w:styleId="111Char">
    <w:name w:val="正文111 Char"/>
    <w:qFormat/>
    <w:rsid w:val="005A563C"/>
    <w:rPr>
      <w:rFonts w:ascii="宋体" w:eastAsia="宋体" w:hAnsi="宋体" w:cs="Arial"/>
      <w:kern w:val="2"/>
      <w:sz w:val="21"/>
      <w:szCs w:val="18"/>
      <w:lang w:val="en-US" w:eastAsia="zh-CN" w:bidi="ar-SA"/>
    </w:rPr>
  </w:style>
  <w:style w:type="character" w:customStyle="1" w:styleId="font41">
    <w:name w:val="font41"/>
    <w:qFormat/>
    <w:rsid w:val="005A563C"/>
    <w:rPr>
      <w:rFonts w:ascii="Times New Roman" w:hAnsi="Times New Roman" w:cs="Times New Roman" w:hint="default"/>
      <w:color w:val="000000"/>
      <w:sz w:val="20"/>
      <w:szCs w:val="20"/>
      <w:u w:val="none"/>
    </w:rPr>
  </w:style>
  <w:style w:type="paragraph" w:customStyle="1" w:styleId="Style973">
    <w:name w:val="_Style 973"/>
    <w:basedOn w:val="a3"/>
    <w:next w:val="a3"/>
    <w:qFormat/>
    <w:rsid w:val="005A563C"/>
    <w:pPr>
      <w:ind w:left="1050"/>
      <w:jc w:val="left"/>
    </w:pPr>
    <w:rPr>
      <w:sz w:val="18"/>
      <w:szCs w:val="18"/>
    </w:rPr>
  </w:style>
  <w:style w:type="paragraph" w:customStyle="1" w:styleId="-4">
    <w:name w:val="祁-4级标题"/>
    <w:basedOn w:val="41"/>
    <w:qFormat/>
    <w:rsid w:val="005A563C"/>
    <w:pPr>
      <w:spacing w:beforeLines="20" w:afterLines="20" w:line="324" w:lineRule="auto"/>
      <w:jc w:val="left"/>
    </w:pPr>
    <w:rPr>
      <w:rFonts w:ascii="Times New Roman" w:hAnsi="Times New Roman"/>
      <w:b w:val="0"/>
      <w:bCs w:val="0"/>
      <w:szCs w:val="20"/>
    </w:rPr>
  </w:style>
  <w:style w:type="paragraph" w:customStyle="1" w:styleId="-">
    <w:name w:val="祁-正文"/>
    <w:basedOn w:val="a3"/>
    <w:qFormat/>
    <w:rsid w:val="005A563C"/>
    <w:pPr>
      <w:spacing w:line="324" w:lineRule="auto"/>
      <w:ind w:firstLineChars="200" w:firstLine="200"/>
    </w:pPr>
    <w:rPr>
      <w:sz w:val="24"/>
      <w:szCs w:val="20"/>
    </w:rPr>
  </w:style>
  <w:style w:type="paragraph" w:customStyle="1" w:styleId="afffffd">
    <w:name w:val="编号—列表"/>
    <w:basedOn w:val="a3"/>
    <w:next w:val="a3"/>
    <w:qFormat/>
    <w:rsid w:val="005A563C"/>
    <w:pPr>
      <w:spacing w:line="500" w:lineRule="exact"/>
      <w:jc w:val="center"/>
    </w:pPr>
    <w:rPr>
      <w:sz w:val="18"/>
    </w:rPr>
  </w:style>
  <w:style w:type="paragraph" w:customStyle="1" w:styleId="1111">
    <w:name w:val="正文111"/>
    <w:basedOn w:val="a3"/>
    <w:qFormat/>
    <w:rsid w:val="005A563C"/>
    <w:pPr>
      <w:spacing w:line="300" w:lineRule="auto"/>
      <w:ind w:firstLineChars="200" w:firstLine="200"/>
    </w:pPr>
    <w:rPr>
      <w:rFonts w:ascii="宋体" w:hAnsi="宋体" w:cs="Arial"/>
      <w:szCs w:val="18"/>
    </w:rPr>
  </w:style>
  <w:style w:type="paragraph" w:customStyle="1" w:styleId="-0">
    <w:name w:val="祁-表名"/>
    <w:basedOn w:val="-"/>
    <w:qFormat/>
    <w:rsid w:val="005A563C"/>
    <w:pPr>
      <w:ind w:firstLineChars="0" w:firstLine="0"/>
      <w:jc w:val="center"/>
    </w:pPr>
    <w:rPr>
      <w:b/>
      <w:sz w:val="21"/>
    </w:rPr>
  </w:style>
  <w:style w:type="paragraph" w:customStyle="1" w:styleId="-1">
    <w:name w:val="祁-表头单位"/>
    <w:basedOn w:val="a3"/>
    <w:qFormat/>
    <w:rsid w:val="005A563C"/>
    <w:pPr>
      <w:jc w:val="right"/>
    </w:pPr>
    <w:rPr>
      <w:sz w:val="18"/>
      <w:szCs w:val="18"/>
    </w:rPr>
  </w:style>
  <w:style w:type="paragraph" w:customStyle="1" w:styleId="afffffe">
    <w:name w:val="正文文本框"/>
    <w:basedOn w:val="a3"/>
    <w:qFormat/>
    <w:rsid w:val="005A563C"/>
    <w:pPr>
      <w:jc w:val="center"/>
    </w:pPr>
    <w:rPr>
      <w:sz w:val="18"/>
    </w:rPr>
  </w:style>
  <w:style w:type="paragraph" w:customStyle="1" w:styleId="Char60">
    <w:name w:val="Char6"/>
    <w:basedOn w:val="af7"/>
    <w:qFormat/>
    <w:rsid w:val="005A563C"/>
    <w:pPr>
      <w:widowControl/>
      <w:shd w:val="clear" w:color="auto" w:fill="000080"/>
      <w:ind w:firstLine="454"/>
      <w:jc w:val="left"/>
    </w:pPr>
    <w:rPr>
      <w:rFonts w:ascii="Tahoma" w:hAnsi="Tahoma" w:cs="宋体"/>
      <w:kern w:val="0"/>
      <w:sz w:val="24"/>
      <w:szCs w:val="20"/>
      <w:lang w:val="en-US"/>
    </w:rPr>
  </w:style>
  <w:style w:type="paragraph" w:customStyle="1" w:styleId="-3">
    <w:name w:val="祁-3级标题"/>
    <w:basedOn w:val="31"/>
    <w:qFormat/>
    <w:rsid w:val="005A563C"/>
    <w:pPr>
      <w:autoSpaceDE/>
      <w:autoSpaceDN/>
      <w:adjustRightInd/>
      <w:spacing w:beforeLines="20" w:before="260" w:afterLines="20" w:after="260" w:line="324" w:lineRule="auto"/>
      <w:jc w:val="center"/>
    </w:pPr>
    <w:rPr>
      <w:rFonts w:eastAsia="黑体"/>
      <w:b w:val="0"/>
      <w:bCs w:val="0"/>
      <w:kern w:val="2"/>
      <w:sz w:val="30"/>
      <w:szCs w:val="20"/>
    </w:rPr>
  </w:style>
  <w:style w:type="paragraph" w:customStyle="1" w:styleId="-2">
    <w:name w:val="祁-表内容"/>
    <w:basedOn w:val="a3"/>
    <w:qFormat/>
    <w:rsid w:val="005A563C"/>
    <w:pPr>
      <w:jc w:val="center"/>
    </w:pPr>
    <w:rPr>
      <w:sz w:val="18"/>
      <w:szCs w:val="20"/>
    </w:rPr>
  </w:style>
  <w:style w:type="paragraph" w:customStyle="1" w:styleId="-5">
    <w:name w:val="祁-图名"/>
    <w:basedOn w:val="a3"/>
    <w:qFormat/>
    <w:rsid w:val="005A563C"/>
    <w:pPr>
      <w:spacing w:line="324" w:lineRule="auto"/>
      <w:jc w:val="center"/>
    </w:pPr>
    <w:rPr>
      <w:b/>
      <w:szCs w:val="20"/>
    </w:rPr>
  </w:style>
  <w:style w:type="paragraph" w:customStyle="1" w:styleId="Char70">
    <w:name w:val="Char7"/>
    <w:basedOn w:val="a3"/>
    <w:qFormat/>
    <w:rsid w:val="005A563C"/>
    <w:pPr>
      <w:widowControl/>
      <w:adjustRightInd w:val="0"/>
      <w:spacing w:after="160" w:line="240" w:lineRule="exact"/>
      <w:jc w:val="left"/>
      <w:textAlignment w:val="baseline"/>
    </w:pPr>
    <w:rPr>
      <w:szCs w:val="20"/>
    </w:rPr>
  </w:style>
  <w:style w:type="character" w:customStyle="1" w:styleId="font51">
    <w:name w:val="font51"/>
    <w:qFormat/>
    <w:rsid w:val="005A563C"/>
    <w:rPr>
      <w:rFonts w:ascii="仿宋" w:eastAsia="仿宋" w:hAnsi="仿宋" w:cs="仿宋"/>
      <w:b/>
      <w:color w:val="000000"/>
      <w:sz w:val="24"/>
      <w:szCs w:val="24"/>
      <w:u w:val="none"/>
    </w:rPr>
  </w:style>
  <w:style w:type="character" w:customStyle="1" w:styleId="font81">
    <w:name w:val="font81"/>
    <w:qFormat/>
    <w:rsid w:val="005A563C"/>
    <w:rPr>
      <w:rFonts w:ascii="仿宋" w:eastAsia="仿宋" w:hAnsi="仿宋" w:cs="仿宋"/>
      <w:b/>
      <w:color w:val="000000"/>
      <w:sz w:val="24"/>
      <w:szCs w:val="24"/>
      <w:u w:val="none"/>
    </w:rPr>
  </w:style>
  <w:style w:type="character" w:customStyle="1" w:styleId="font71">
    <w:name w:val="font71"/>
    <w:qFormat/>
    <w:rsid w:val="005A563C"/>
    <w:rPr>
      <w:rFonts w:ascii="仿宋" w:eastAsia="仿宋" w:hAnsi="仿宋" w:cs="仿宋" w:hint="eastAsia"/>
      <w:b/>
      <w:color w:val="000000"/>
      <w:sz w:val="24"/>
      <w:szCs w:val="24"/>
      <w:u w:val="none"/>
    </w:rPr>
  </w:style>
  <w:style w:type="paragraph" w:customStyle="1" w:styleId="74">
    <w:name w:val="修订7"/>
    <w:hidden/>
    <w:uiPriority w:val="99"/>
    <w:qFormat/>
    <w:rsid w:val="005A563C"/>
    <w:rPr>
      <w:rFonts w:ascii="Times New Roman" w:eastAsia="宋体" w:hAnsi="Times New Roman" w:cs="Times New Roman"/>
      <w:szCs w:val="24"/>
    </w:rPr>
  </w:style>
  <w:style w:type="character" w:customStyle="1" w:styleId="75">
    <w:name w:val="书籍标题7"/>
    <w:uiPriority w:val="33"/>
    <w:qFormat/>
    <w:rsid w:val="005A563C"/>
    <w:rPr>
      <w:b/>
      <w:bCs/>
      <w:smallCaps/>
      <w:spacing w:val="5"/>
    </w:rPr>
  </w:style>
  <w:style w:type="paragraph" w:customStyle="1" w:styleId="z-50">
    <w:name w:val="z-窗体顶端5"/>
    <w:basedOn w:val="a3"/>
    <w:next w:val="a3"/>
    <w:link w:val="z-51"/>
    <w:uiPriority w:val="99"/>
    <w:unhideWhenUsed/>
    <w:qFormat/>
    <w:rsid w:val="005A563C"/>
    <w:pPr>
      <w:widowControl/>
      <w:pBdr>
        <w:bottom w:val="single" w:sz="6" w:space="1" w:color="auto"/>
      </w:pBdr>
      <w:jc w:val="center"/>
    </w:pPr>
    <w:rPr>
      <w:rFonts w:ascii="Arial" w:hAnsi="Arial" w:cs="Arial"/>
      <w:vanish/>
      <w:sz w:val="16"/>
      <w:szCs w:val="16"/>
    </w:rPr>
  </w:style>
  <w:style w:type="character" w:customStyle="1" w:styleId="z-51">
    <w:name w:val="z-窗体顶端 字符5"/>
    <w:link w:val="z-50"/>
    <w:uiPriority w:val="99"/>
    <w:qFormat/>
    <w:rsid w:val="005A563C"/>
    <w:rPr>
      <w:rFonts w:ascii="Arial" w:eastAsia="宋体" w:hAnsi="Arial" w:cs="Arial"/>
      <w:vanish/>
      <w:sz w:val="16"/>
      <w:szCs w:val="16"/>
    </w:rPr>
  </w:style>
  <w:style w:type="paragraph" w:customStyle="1" w:styleId="z-52">
    <w:name w:val="z-窗体底端5"/>
    <w:basedOn w:val="a3"/>
    <w:next w:val="a3"/>
    <w:link w:val="z-41"/>
    <w:uiPriority w:val="99"/>
    <w:unhideWhenUsed/>
    <w:qFormat/>
    <w:rsid w:val="005A563C"/>
    <w:pPr>
      <w:widowControl/>
      <w:pBdr>
        <w:top w:val="single" w:sz="6" w:space="1" w:color="auto"/>
      </w:pBdr>
      <w:jc w:val="center"/>
    </w:pPr>
    <w:rPr>
      <w:rFonts w:ascii="Arial" w:hAnsi="Arial" w:cs="Arial"/>
      <w:vanish/>
      <w:sz w:val="16"/>
      <w:szCs w:val="16"/>
    </w:rPr>
  </w:style>
  <w:style w:type="character" w:customStyle="1" w:styleId="z-41">
    <w:name w:val="z-窗体底端 字符4"/>
    <w:link w:val="z-52"/>
    <w:uiPriority w:val="99"/>
    <w:qFormat/>
    <w:rsid w:val="005A563C"/>
    <w:rPr>
      <w:rFonts w:ascii="Arial" w:eastAsia="宋体" w:hAnsi="Arial" w:cs="Arial"/>
      <w:vanish/>
      <w:sz w:val="16"/>
      <w:szCs w:val="16"/>
    </w:rPr>
  </w:style>
  <w:style w:type="paragraph" w:customStyle="1" w:styleId="affffff">
    <w:name w:val="表格正文"/>
    <w:basedOn w:val="a3"/>
    <w:link w:val="Char8"/>
    <w:qFormat/>
    <w:rsid w:val="005A563C"/>
    <w:pPr>
      <w:jc w:val="center"/>
    </w:pPr>
    <w:rPr>
      <w:rFonts w:ascii="仿宋_GB2312" w:eastAsia="仿宋_GB2312" w:hAnsi="宋体"/>
      <w:w w:val="90"/>
      <w:kern w:val="0"/>
      <w:sz w:val="24"/>
      <w:szCs w:val="28"/>
    </w:rPr>
  </w:style>
  <w:style w:type="character" w:customStyle="1" w:styleId="Char8">
    <w:name w:val="表格正文 Char"/>
    <w:link w:val="affffff"/>
    <w:qFormat/>
    <w:rsid w:val="005A563C"/>
    <w:rPr>
      <w:rFonts w:ascii="仿宋_GB2312" w:eastAsia="仿宋_GB2312" w:hAnsi="宋体" w:cs="Times New Roman"/>
      <w:w w:val="90"/>
      <w:kern w:val="0"/>
      <w:sz w:val="24"/>
      <w:szCs w:val="28"/>
    </w:rPr>
  </w:style>
  <w:style w:type="paragraph" w:customStyle="1" w:styleId="affffff0">
    <w:name w:val="扶风正文"/>
    <w:basedOn w:val="a3"/>
    <w:link w:val="Char9"/>
    <w:qFormat/>
    <w:rsid w:val="005A563C"/>
    <w:pPr>
      <w:spacing w:line="500" w:lineRule="exact"/>
      <w:ind w:firstLineChars="200" w:firstLine="200"/>
    </w:pPr>
    <w:rPr>
      <w:sz w:val="24"/>
    </w:rPr>
  </w:style>
  <w:style w:type="character" w:customStyle="1" w:styleId="Char9">
    <w:name w:val="扶风正文 Char"/>
    <w:link w:val="affffff0"/>
    <w:qFormat/>
    <w:rsid w:val="005A563C"/>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4109</Words>
  <Characters>23423</Characters>
  <Application>Microsoft Office Word</Application>
  <DocSecurity>0</DocSecurity>
  <Lines>195</Lines>
  <Paragraphs>54</Paragraphs>
  <ScaleCrop>false</ScaleCrop>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2021-01-22T03:21:00Z</dcterms:created>
  <dcterms:modified xsi:type="dcterms:W3CDTF">2021-02-22T09:55:00Z</dcterms:modified>
</cp:coreProperties>
</file>