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</w:pPr>
    </w:p>
    <w:p>
      <w:pPr>
        <w:spacing w:line="56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adjustRightInd w:val="0"/>
        <w:snapToGrid w:val="0"/>
        <w:spacing w:line="590" w:lineRule="exact"/>
        <w:ind w:firstLine="210" w:firstLineChars="100"/>
        <w:rPr>
          <w:rFonts w:hint="eastAsia" w:ascii="Times New Roman" w:hAnsi="Times New Roman" w:eastAsia="仿宋_GB2312" w:cs="Times New Roman"/>
          <w:bCs/>
          <w:snapToGrid w:val="0"/>
          <w:kern w:val="0"/>
          <w:sz w:val="21"/>
          <w:szCs w:val="32"/>
        </w:rPr>
      </w:pPr>
    </w:p>
    <w:p>
      <w:pPr>
        <w:adjustRightInd w:val="0"/>
        <w:snapToGrid w:val="0"/>
        <w:spacing w:line="59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snapToGrid w:val="0"/>
          <w:kern w:val="0"/>
          <w:sz w:val="36"/>
          <w:szCs w:val="36"/>
          <w:lang w:eastAsia="zh-CN"/>
        </w:rPr>
        <w:t>海丰县赤坑镇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  <w:t>年农业产业强镇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val="en-US" w:eastAsia="zh-CN"/>
        </w:rPr>
        <w:t>项目</w:t>
      </w:r>
    </w:p>
    <w:p>
      <w:pPr>
        <w:adjustRightInd w:val="0"/>
        <w:snapToGrid w:val="0"/>
        <w:spacing w:line="590" w:lineRule="exact"/>
        <w:ind w:firstLine="720" w:firstLineChars="200"/>
        <w:jc w:val="center"/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  <w:lang w:eastAsia="zh-CN"/>
        </w:rPr>
        <w:t>实施主体基础信息表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实施主体名称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开户账号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联络人及联系方式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备注</w:t>
            </w:r>
          </w:p>
        </w:tc>
        <w:tc>
          <w:tcPr>
            <w:tcW w:w="36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</w:rPr>
      </w:pPr>
    </w:p>
    <w:p>
      <w:pPr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bookmarkStart w:id="0" w:name="_GoBack"/>
      <w:bookmarkEnd w:id="0"/>
    </w:p>
    <w:p>
      <w:pPr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jI4Mjk2ZGJmNDM2MWE5ZWJhMjY5YjgzOGNkOTYifQ=="/>
    <w:docVar w:name="KSO_WPS_MARK_KEY" w:val="1410528a-58bf-47f3-b549-860dc2dc0a50"/>
  </w:docVars>
  <w:rsids>
    <w:rsidRoot w:val="00000000"/>
    <w:rsid w:val="0B9E67F8"/>
    <w:rsid w:val="138959E3"/>
    <w:rsid w:val="15D87813"/>
    <w:rsid w:val="1B60171F"/>
    <w:rsid w:val="1F653821"/>
    <w:rsid w:val="2F3748A8"/>
    <w:rsid w:val="31BB2DB3"/>
    <w:rsid w:val="33926245"/>
    <w:rsid w:val="4ECD1F20"/>
    <w:rsid w:val="4FEF6A28"/>
    <w:rsid w:val="51782617"/>
    <w:rsid w:val="53BD6A07"/>
    <w:rsid w:val="57F0655E"/>
    <w:rsid w:val="5BB245AF"/>
    <w:rsid w:val="60BF5B6D"/>
    <w:rsid w:val="71783F74"/>
    <w:rsid w:val="71B91363"/>
    <w:rsid w:val="757E794D"/>
    <w:rsid w:val="7AC9539C"/>
    <w:rsid w:val="7E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ind w:firstLine="0" w:firstLineChars="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2380</Words>
  <Characters>2485</Characters>
  <Lines>0</Lines>
  <Paragraphs>0</Paragraphs>
  <TotalTime>37</TotalTime>
  <ScaleCrop>false</ScaleCrop>
  <LinksUpToDate>false</LinksUpToDate>
  <CharactersWithSpaces>2505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2021-12-22T07:07:00Z</dcterms:created>
  <dc:creator>83969</dc:creator>
  <cp:lastModifiedBy>TAO</cp:lastModifiedBy>
  <dcterms:modified xsi:type="dcterms:W3CDTF">2024-05-08T07:51:48Z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9B55C90043B74842A8627DCD5DB297D0_13</vt:lpwstr>
  </property>
</Properties>
</file>