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480E5E">
      <w:pPr>
        <w:jc w:val="left"/>
        <w:rPr>
          <w:rFonts w:hint="eastAsia" w:ascii="黑体" w:hAnsi="黑体" w:eastAsia="黑体"/>
          <w:sz w:val="28"/>
          <w:szCs w:val="28"/>
        </w:rPr>
      </w:pPr>
      <w:r>
        <w:rPr>
          <w:rFonts w:hint="eastAsia" w:ascii="黑体" w:hAnsi="黑体" w:eastAsia="黑体"/>
          <w:sz w:val="28"/>
          <w:szCs w:val="28"/>
          <w:lang w:eastAsia="zh-CN"/>
        </w:rPr>
        <w:t>附件</w:t>
      </w:r>
      <w:r>
        <w:rPr>
          <w:rFonts w:hint="eastAsia" w:ascii="黑体" w:hAnsi="黑体" w:eastAsia="黑体"/>
          <w:sz w:val="28"/>
          <w:szCs w:val="28"/>
        </w:rPr>
        <w:t xml:space="preserve">                          </w:t>
      </w:r>
    </w:p>
    <w:p w14:paraId="4F1C03D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80" w:lineRule="exact"/>
        <w:ind w:right="0"/>
        <w:jc w:val="both"/>
        <w:textAlignment w:val="auto"/>
        <w:rPr>
          <w:rFonts w:hint="eastAsia" w:ascii="方正小标宋简体" w:hAnsi="方正小标宋简体" w:eastAsia="方正小标宋简体" w:cs="方正小标宋简体"/>
          <w:color w:val="000000"/>
          <w:kern w:val="0"/>
          <w:sz w:val="44"/>
          <w:szCs w:val="44"/>
        </w:rPr>
      </w:pPr>
      <w:r>
        <w:rPr>
          <w:rFonts w:hint="eastAsia" w:ascii="黑体" w:hAnsi="黑体" w:eastAsia="黑体"/>
          <w:szCs w:val="32"/>
        </w:rPr>
        <w:t xml:space="preserve"> </w:t>
      </w:r>
      <w:bookmarkStart w:id="0" w:name="Text"/>
      <w:r>
        <w:rPr>
          <w:rFonts w:hint="eastAsia" w:ascii="方正小标宋简体" w:hAnsi="方正小标宋简体" w:eastAsia="方正小标宋简体" w:cs="方正小标宋简体"/>
          <w:color w:val="000000"/>
          <w:kern w:val="0"/>
          <w:sz w:val="44"/>
          <w:szCs w:val="44"/>
          <w:lang w:val="en" w:eastAsia="zh-CN"/>
        </w:rPr>
        <w:t>海丰县</w:t>
      </w:r>
      <w:r>
        <w:rPr>
          <w:rFonts w:hint="eastAsia" w:ascii="方正小标宋简体" w:hAnsi="方正小标宋简体" w:eastAsia="方正小标宋简体" w:cs="方正小标宋简体"/>
          <w:color w:val="000000"/>
          <w:kern w:val="0"/>
          <w:sz w:val="44"/>
          <w:szCs w:val="44"/>
        </w:rPr>
        <w:t>市场监督管理局20</w:t>
      </w:r>
      <w:r>
        <w:rPr>
          <w:rFonts w:hint="eastAsia" w:ascii="方正小标宋简体" w:hAnsi="方正小标宋简体" w:eastAsia="方正小标宋简体" w:cs="方正小标宋简体"/>
          <w:color w:val="000000"/>
          <w:kern w:val="0"/>
          <w:sz w:val="44"/>
          <w:szCs w:val="44"/>
          <w:lang w:val="en-US" w:eastAsia="zh-CN"/>
        </w:rPr>
        <w:t>26</w:t>
      </w:r>
      <w:r>
        <w:rPr>
          <w:rFonts w:hint="eastAsia" w:ascii="方正小标宋简体" w:hAnsi="方正小标宋简体" w:eastAsia="方正小标宋简体" w:cs="方正小标宋简体"/>
          <w:color w:val="000000"/>
          <w:kern w:val="0"/>
          <w:sz w:val="44"/>
          <w:szCs w:val="44"/>
        </w:rPr>
        <w:t>年度“双随机、一公开”抽查工作计划</w:t>
      </w:r>
    </w:p>
    <w:tbl>
      <w:tblPr>
        <w:tblStyle w:val="4"/>
        <w:tblpPr w:leftFromText="180" w:rightFromText="180" w:vertAnchor="text" w:horzAnchor="page" w:tblpX="1356" w:tblpY="838"/>
        <w:tblOverlap w:val="never"/>
        <w:tblW w:w="14885" w:type="dxa"/>
        <w:tblInd w:w="0" w:type="dxa"/>
        <w:tblLayout w:type="fixed"/>
        <w:tblCellMar>
          <w:top w:w="0" w:type="dxa"/>
          <w:left w:w="108" w:type="dxa"/>
          <w:bottom w:w="0" w:type="dxa"/>
          <w:right w:w="108" w:type="dxa"/>
        </w:tblCellMar>
      </w:tblPr>
      <w:tblGrid>
        <w:gridCol w:w="920"/>
        <w:gridCol w:w="900"/>
        <w:gridCol w:w="1380"/>
        <w:gridCol w:w="1114"/>
        <w:gridCol w:w="2700"/>
        <w:gridCol w:w="1216"/>
        <w:gridCol w:w="1450"/>
        <w:gridCol w:w="1190"/>
        <w:gridCol w:w="844"/>
        <w:gridCol w:w="1596"/>
        <w:gridCol w:w="840"/>
        <w:gridCol w:w="735"/>
      </w:tblGrid>
      <w:tr w14:paraId="357FD85B">
        <w:tblPrEx>
          <w:tblCellMar>
            <w:top w:w="0" w:type="dxa"/>
            <w:left w:w="108" w:type="dxa"/>
            <w:bottom w:w="0" w:type="dxa"/>
            <w:right w:w="108" w:type="dxa"/>
          </w:tblCellMar>
        </w:tblPrEx>
        <w:trPr>
          <w:trHeight w:val="23" w:hRule="atLeast"/>
          <w:tblHeader/>
        </w:trPr>
        <w:tc>
          <w:tcPr>
            <w:tcW w:w="920" w:type="dxa"/>
            <w:tcBorders>
              <w:top w:val="single" w:color="auto" w:sz="4" w:space="0"/>
              <w:left w:val="single" w:color="auto" w:sz="4" w:space="0"/>
              <w:bottom w:val="single" w:color="auto" w:sz="4" w:space="0"/>
              <w:right w:val="single" w:color="auto" w:sz="4" w:space="0"/>
            </w:tcBorders>
            <w:noWrap w:val="0"/>
            <w:vAlign w:val="center"/>
          </w:tcPr>
          <w:p w14:paraId="1388D354">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黑体" w:hAnsi="黑体" w:eastAsia="黑体" w:cs="黑体"/>
                <w:color w:val="000000"/>
                <w:kern w:val="0"/>
                <w:sz w:val="18"/>
                <w:szCs w:val="18"/>
                <w:lang w:eastAsia="zh-CN"/>
              </w:rPr>
            </w:pPr>
            <w:r>
              <w:rPr>
                <w:rFonts w:hint="eastAsia" w:ascii="黑体" w:hAnsi="黑体" w:eastAsia="黑体" w:cs="黑体"/>
                <w:color w:val="000000"/>
                <w:kern w:val="0"/>
                <w:sz w:val="18"/>
                <w:szCs w:val="18"/>
                <w:lang w:eastAsia="zh-CN"/>
              </w:rPr>
              <w:t>序号</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3F98A6B4">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outlineLvl w:val="9"/>
              <w:rPr>
                <w:rFonts w:hint="eastAsia" w:ascii="黑体" w:hAnsi="黑体" w:eastAsia="黑体" w:cs="黑体"/>
                <w:color w:val="000000"/>
                <w:kern w:val="0"/>
                <w:sz w:val="18"/>
                <w:szCs w:val="18"/>
                <w:lang w:val="en-US" w:eastAsia="zh-CN"/>
              </w:rPr>
            </w:pPr>
            <w:r>
              <w:rPr>
                <w:rFonts w:hint="eastAsia" w:ascii="黑体" w:hAnsi="黑体" w:eastAsia="黑体" w:cs="黑体"/>
                <w:color w:val="000000"/>
                <w:kern w:val="0"/>
                <w:sz w:val="18"/>
                <w:szCs w:val="18"/>
                <w:lang w:val="en-US" w:eastAsia="zh-CN"/>
              </w:rPr>
              <w:t>制定</w:t>
            </w:r>
          </w:p>
          <w:p w14:paraId="1CE0497D">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outlineLvl w:val="9"/>
              <w:rPr>
                <w:rFonts w:hint="eastAsia" w:ascii="黑体" w:hAnsi="黑体" w:eastAsia="黑体" w:cs="黑体"/>
                <w:color w:val="000000"/>
                <w:kern w:val="0"/>
                <w:sz w:val="18"/>
                <w:szCs w:val="18"/>
                <w:lang w:val="en-US" w:eastAsia="zh-CN"/>
              </w:rPr>
            </w:pPr>
            <w:r>
              <w:rPr>
                <w:rFonts w:hint="eastAsia" w:ascii="黑体" w:hAnsi="黑体" w:eastAsia="黑体" w:cs="黑体"/>
                <w:color w:val="000000"/>
                <w:kern w:val="0"/>
                <w:sz w:val="18"/>
                <w:szCs w:val="18"/>
                <w:lang w:val="en-US" w:eastAsia="zh-CN"/>
              </w:rPr>
              <w:t>股室</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107CEBED">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抽查任务</w:t>
            </w:r>
          </w:p>
          <w:p w14:paraId="441E5C62">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名称</w:t>
            </w:r>
          </w:p>
        </w:tc>
        <w:tc>
          <w:tcPr>
            <w:tcW w:w="1114" w:type="dxa"/>
            <w:tcBorders>
              <w:top w:val="single" w:color="auto" w:sz="4" w:space="0"/>
              <w:left w:val="single" w:color="auto" w:sz="4" w:space="0"/>
              <w:bottom w:val="single" w:color="auto" w:sz="4" w:space="0"/>
              <w:right w:val="single" w:color="auto" w:sz="4" w:space="0"/>
            </w:tcBorders>
            <w:noWrap w:val="0"/>
            <w:vAlign w:val="center"/>
          </w:tcPr>
          <w:p w14:paraId="030FA30F">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黑体" w:hAnsi="黑体" w:eastAsia="黑体" w:cs="黑体"/>
                <w:color w:val="000000"/>
                <w:kern w:val="0"/>
                <w:sz w:val="18"/>
                <w:szCs w:val="18"/>
                <w:lang w:eastAsia="zh-CN"/>
              </w:rPr>
            </w:pPr>
            <w:r>
              <w:rPr>
                <w:rFonts w:hint="eastAsia" w:ascii="黑体" w:hAnsi="黑体" w:eastAsia="黑体" w:cs="黑体"/>
                <w:color w:val="000000"/>
                <w:kern w:val="0"/>
                <w:sz w:val="18"/>
                <w:szCs w:val="18"/>
                <w:lang w:eastAsia="zh-CN"/>
              </w:rPr>
              <w:t>实施</w:t>
            </w:r>
          </w:p>
          <w:p w14:paraId="602A96CB">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黑体" w:hAnsi="黑体" w:eastAsia="黑体" w:cs="黑体"/>
                <w:color w:val="000000"/>
                <w:kern w:val="0"/>
                <w:sz w:val="18"/>
                <w:szCs w:val="18"/>
                <w:lang w:eastAsia="zh-CN"/>
              </w:rPr>
            </w:pPr>
            <w:r>
              <w:rPr>
                <w:rFonts w:hint="eastAsia" w:ascii="黑体" w:hAnsi="黑体" w:eastAsia="黑体" w:cs="黑体"/>
                <w:color w:val="000000"/>
                <w:kern w:val="0"/>
                <w:sz w:val="18"/>
                <w:szCs w:val="18"/>
                <w:lang w:eastAsia="zh-CN"/>
              </w:rPr>
              <w:t>部门</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1027D17D">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抽查事项</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540E4A66">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抽查类型</w:t>
            </w:r>
          </w:p>
          <w:p w14:paraId="7A22FE16">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lang w:eastAsia="zh-CN"/>
              </w:rPr>
              <w:t>（分定向、不定向）</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03D00844">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黑体" w:hAnsi="黑体" w:eastAsia="黑体" w:cs="黑体"/>
                <w:color w:val="000000"/>
                <w:kern w:val="0"/>
                <w:sz w:val="18"/>
                <w:szCs w:val="18"/>
                <w:lang w:val="en-US" w:eastAsia="zh-CN"/>
              </w:rPr>
            </w:pPr>
            <w:r>
              <w:rPr>
                <w:rFonts w:hint="eastAsia" w:ascii="黑体" w:hAnsi="黑体" w:eastAsia="黑体" w:cs="黑体"/>
                <w:color w:val="000000"/>
                <w:kern w:val="0"/>
                <w:sz w:val="18"/>
                <w:szCs w:val="18"/>
              </w:rPr>
              <w:t>抽查对象范围</w:t>
            </w:r>
          </w:p>
        </w:tc>
        <w:tc>
          <w:tcPr>
            <w:tcW w:w="1190" w:type="dxa"/>
            <w:tcBorders>
              <w:top w:val="single" w:color="auto" w:sz="4" w:space="0"/>
              <w:left w:val="single" w:color="auto" w:sz="4" w:space="0"/>
              <w:bottom w:val="single" w:color="auto" w:sz="4" w:space="0"/>
              <w:right w:val="single" w:color="auto" w:sz="4" w:space="0"/>
            </w:tcBorders>
            <w:noWrap w:val="0"/>
            <w:vAlign w:val="center"/>
          </w:tcPr>
          <w:p w14:paraId="474189FE">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黑体" w:hAnsi="黑体" w:eastAsia="黑体" w:cs="黑体"/>
                <w:color w:val="000000"/>
                <w:kern w:val="0"/>
                <w:sz w:val="18"/>
                <w:szCs w:val="18"/>
                <w:lang w:eastAsia="zh-CN"/>
              </w:rPr>
            </w:pPr>
            <w:r>
              <w:rPr>
                <w:rFonts w:hint="eastAsia" w:ascii="黑体" w:hAnsi="黑体" w:eastAsia="黑体" w:cs="黑体"/>
                <w:color w:val="000000"/>
                <w:kern w:val="0"/>
                <w:sz w:val="18"/>
                <w:szCs w:val="18"/>
                <w:lang w:eastAsia="zh-CN"/>
              </w:rPr>
              <w:t>抽查对象</w:t>
            </w:r>
          </w:p>
          <w:p w14:paraId="0DE7CBD1">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黑体" w:hAnsi="黑体" w:eastAsia="黑体" w:cs="黑体"/>
                <w:color w:val="000000"/>
                <w:kern w:val="0"/>
                <w:sz w:val="18"/>
                <w:szCs w:val="18"/>
                <w:lang w:eastAsia="zh-CN"/>
              </w:rPr>
            </w:pPr>
            <w:r>
              <w:rPr>
                <w:rFonts w:hint="eastAsia" w:ascii="黑体" w:hAnsi="黑体" w:eastAsia="黑体" w:cs="黑体"/>
                <w:color w:val="000000"/>
                <w:kern w:val="0"/>
                <w:sz w:val="18"/>
                <w:szCs w:val="18"/>
                <w:lang w:eastAsia="zh-CN"/>
              </w:rPr>
              <w:t>总数</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75A08CA0">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黑体" w:hAnsi="黑体" w:eastAsia="黑体" w:cs="黑体"/>
                <w:color w:val="000000"/>
                <w:kern w:val="0"/>
                <w:sz w:val="18"/>
                <w:szCs w:val="18"/>
                <w:lang w:eastAsia="zh-CN"/>
              </w:rPr>
            </w:pPr>
            <w:r>
              <w:rPr>
                <w:rFonts w:hint="eastAsia" w:ascii="黑体" w:hAnsi="黑体" w:eastAsia="黑体" w:cs="黑体"/>
                <w:color w:val="000000"/>
                <w:kern w:val="0"/>
                <w:sz w:val="18"/>
                <w:szCs w:val="18"/>
                <w:lang w:eastAsia="zh-CN"/>
              </w:rPr>
              <w:t>检查方式</w:t>
            </w:r>
          </w:p>
          <w:p w14:paraId="6DAD0731">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黑体" w:hAnsi="黑体" w:eastAsia="黑体" w:cs="黑体"/>
                <w:color w:val="000000"/>
                <w:kern w:val="0"/>
                <w:sz w:val="18"/>
                <w:szCs w:val="18"/>
                <w:lang w:eastAsia="zh-CN"/>
              </w:rPr>
            </w:pPr>
            <w:r>
              <w:rPr>
                <w:rFonts w:hint="eastAsia" w:ascii="黑体" w:hAnsi="黑体" w:eastAsia="黑体" w:cs="黑体"/>
                <w:color w:val="000000"/>
                <w:kern w:val="0"/>
                <w:sz w:val="18"/>
                <w:szCs w:val="18"/>
                <w:lang w:eastAsia="zh-CN"/>
              </w:rPr>
              <w:t>（现场/非现场）</w:t>
            </w:r>
          </w:p>
        </w:tc>
        <w:tc>
          <w:tcPr>
            <w:tcW w:w="1596" w:type="dxa"/>
            <w:tcBorders>
              <w:top w:val="single" w:color="auto" w:sz="4" w:space="0"/>
              <w:left w:val="single" w:color="auto" w:sz="4" w:space="0"/>
              <w:bottom w:val="single" w:color="auto" w:sz="4" w:space="0"/>
              <w:right w:val="single" w:color="auto" w:sz="4" w:space="0"/>
            </w:tcBorders>
            <w:noWrap w:val="0"/>
            <w:vAlign w:val="center"/>
          </w:tcPr>
          <w:p w14:paraId="6E088138">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黑体" w:hAnsi="黑体" w:eastAsia="黑体" w:cs="黑体"/>
                <w:color w:val="000000"/>
                <w:kern w:val="0"/>
                <w:sz w:val="18"/>
                <w:szCs w:val="18"/>
                <w:lang w:eastAsia="zh-CN"/>
              </w:rPr>
            </w:pPr>
            <w:r>
              <w:rPr>
                <w:rFonts w:hint="eastAsia" w:ascii="黑体" w:hAnsi="黑体" w:eastAsia="黑体" w:cs="黑体"/>
                <w:color w:val="000000"/>
                <w:kern w:val="0"/>
                <w:sz w:val="18"/>
                <w:szCs w:val="18"/>
                <w:lang w:eastAsia="zh-CN"/>
              </w:rPr>
              <w:t>抽取比例</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5B2FCD58">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黑体" w:hAnsi="黑体" w:eastAsia="黑体" w:cs="黑体"/>
                <w:color w:val="000000"/>
                <w:kern w:val="0"/>
                <w:sz w:val="18"/>
                <w:szCs w:val="18"/>
                <w:lang w:eastAsia="zh-CN"/>
              </w:rPr>
            </w:pPr>
            <w:r>
              <w:rPr>
                <w:rFonts w:hint="eastAsia" w:ascii="黑体" w:hAnsi="黑体" w:eastAsia="黑体" w:cs="黑体"/>
                <w:color w:val="000000"/>
                <w:kern w:val="0"/>
                <w:sz w:val="18"/>
                <w:szCs w:val="18"/>
              </w:rPr>
              <w:t>抽</w:t>
            </w:r>
            <w:r>
              <w:rPr>
                <w:rFonts w:hint="eastAsia" w:ascii="黑体" w:hAnsi="黑体" w:eastAsia="黑体" w:cs="黑体"/>
                <w:color w:val="000000"/>
                <w:kern w:val="0"/>
                <w:sz w:val="18"/>
                <w:szCs w:val="18"/>
                <w:lang w:eastAsia="zh-CN"/>
              </w:rPr>
              <w:t>查</w:t>
            </w:r>
          </w:p>
          <w:p w14:paraId="094BC721">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黑体" w:hAnsi="黑体" w:eastAsia="黑体" w:cs="黑体"/>
                <w:color w:val="000000"/>
                <w:kern w:val="0"/>
                <w:sz w:val="18"/>
                <w:szCs w:val="18"/>
                <w:lang w:val="en-US" w:eastAsia="zh-CN"/>
              </w:rPr>
            </w:pPr>
            <w:r>
              <w:rPr>
                <w:rFonts w:hint="eastAsia" w:ascii="黑体" w:hAnsi="黑体" w:eastAsia="黑体" w:cs="黑体"/>
                <w:color w:val="000000"/>
                <w:kern w:val="0"/>
                <w:sz w:val="18"/>
                <w:szCs w:val="18"/>
                <w:lang w:eastAsia="zh-CN"/>
              </w:rPr>
              <w:t>时间</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2DC2F312">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黑体" w:hAnsi="黑体" w:eastAsia="黑体" w:cs="黑体"/>
                <w:color w:val="000000"/>
                <w:kern w:val="0"/>
                <w:sz w:val="18"/>
                <w:szCs w:val="18"/>
                <w:lang w:val="en" w:eastAsia="zh-CN"/>
              </w:rPr>
            </w:pPr>
            <w:r>
              <w:rPr>
                <w:rFonts w:hint="eastAsia" w:ascii="黑体" w:hAnsi="黑体" w:eastAsia="黑体" w:cs="黑体"/>
                <w:color w:val="000000"/>
                <w:kern w:val="0"/>
                <w:sz w:val="18"/>
                <w:szCs w:val="18"/>
                <w:lang w:val="en-US" w:eastAsia="zh-CN"/>
              </w:rPr>
              <w:t>是否部门联合抽查</w:t>
            </w:r>
          </w:p>
        </w:tc>
      </w:tr>
      <w:tr w14:paraId="62FBF356">
        <w:tblPrEx>
          <w:tblCellMar>
            <w:top w:w="0" w:type="dxa"/>
            <w:left w:w="108" w:type="dxa"/>
            <w:bottom w:w="0" w:type="dxa"/>
            <w:right w:w="108" w:type="dxa"/>
          </w:tblCellMar>
        </w:tblPrEx>
        <w:trPr>
          <w:trHeight w:val="1579" w:hRule="atLeast"/>
        </w:trPr>
        <w:tc>
          <w:tcPr>
            <w:tcW w:w="920" w:type="dxa"/>
            <w:tcBorders>
              <w:top w:val="single" w:color="auto" w:sz="4" w:space="0"/>
              <w:left w:val="single" w:color="auto" w:sz="4" w:space="0"/>
              <w:bottom w:val="single" w:color="auto" w:sz="4" w:space="0"/>
              <w:right w:val="single" w:color="auto" w:sz="4" w:space="0"/>
            </w:tcBorders>
            <w:noWrap w:val="0"/>
            <w:vAlign w:val="center"/>
          </w:tcPr>
          <w:p w14:paraId="4875DFE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44</w:t>
            </w:r>
            <w:r>
              <w:rPr>
                <w:rFonts w:hint="default" w:eastAsia="宋体" w:cs="Times New Roman"/>
                <w:i w:val="0"/>
                <w:iCs w:val="0"/>
                <w:color w:val="000000"/>
                <w:kern w:val="0"/>
                <w:sz w:val="18"/>
                <w:szCs w:val="18"/>
                <w:u w:val="none"/>
                <w:lang w:val="en" w:eastAsia="zh-CN" w:bidi="ar"/>
              </w:rPr>
              <w:t>15</w:t>
            </w:r>
            <w:r>
              <w:rPr>
                <w:rFonts w:hint="eastAsia" w:eastAsia="宋体" w:cs="Times New Roman"/>
                <w:i w:val="0"/>
                <w:iCs w:val="0"/>
                <w:color w:val="000000"/>
                <w:kern w:val="0"/>
                <w:sz w:val="18"/>
                <w:szCs w:val="18"/>
                <w:u w:val="none"/>
                <w:lang w:val="en-US" w:eastAsia="zh-CN" w:bidi="ar"/>
              </w:rPr>
              <w:t>21</w:t>
            </w:r>
            <w:r>
              <w:rPr>
                <w:rFonts w:hint="default" w:ascii="Times New Roman" w:hAnsi="Times New Roman" w:eastAsia="宋体" w:cs="Times New Roman"/>
                <w:i w:val="0"/>
                <w:iCs w:val="0"/>
                <w:color w:val="000000"/>
                <w:kern w:val="0"/>
                <w:sz w:val="18"/>
                <w:szCs w:val="18"/>
                <w:u w:val="none"/>
                <w:lang w:val="en-US" w:eastAsia="zh-CN" w:bidi="ar"/>
              </w:rPr>
              <w:t>02026001</w:t>
            </w:r>
          </w:p>
        </w:tc>
        <w:tc>
          <w:tcPr>
            <w:tcW w:w="900" w:type="dxa"/>
            <w:vMerge w:val="restart"/>
            <w:tcBorders>
              <w:top w:val="single" w:color="auto" w:sz="4" w:space="0"/>
              <w:left w:val="single" w:color="auto" w:sz="4" w:space="0"/>
              <w:right w:val="single" w:color="auto" w:sz="4" w:space="0"/>
            </w:tcBorders>
            <w:noWrap w:val="0"/>
            <w:vAlign w:val="center"/>
          </w:tcPr>
          <w:p w14:paraId="5A6473B0">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outlineLvl w:val="9"/>
              <w:rPr>
                <w:rFonts w:hint="default" w:ascii="Times New Roman" w:hAnsi="Times New Roman" w:eastAsia="宋体" w:cs="Times New Roman"/>
                <w:color w:val="000000"/>
                <w:kern w:val="0"/>
                <w:sz w:val="18"/>
                <w:szCs w:val="18"/>
                <w:lang w:val="en" w:eastAsia="zh-CN"/>
              </w:rPr>
            </w:pPr>
            <w:r>
              <w:rPr>
                <w:rFonts w:hint="default" w:ascii="Times New Roman" w:hAnsi="Times New Roman" w:eastAsia="宋体" w:cs="Times New Roman"/>
                <w:color w:val="000000"/>
                <w:kern w:val="0"/>
                <w:sz w:val="18"/>
                <w:szCs w:val="18"/>
                <w:lang w:eastAsia="zh-CN"/>
              </w:rPr>
              <w:t>信用监管</w:t>
            </w:r>
            <w:r>
              <w:rPr>
                <w:rFonts w:hint="eastAsia" w:eastAsia="宋体" w:cs="Times New Roman"/>
                <w:color w:val="000000"/>
                <w:kern w:val="0"/>
                <w:sz w:val="18"/>
                <w:szCs w:val="18"/>
                <w:lang w:eastAsia="zh-CN"/>
              </w:rPr>
              <w:t>股</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7CC5066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left"/>
              <w:textAlignment w:val="center"/>
              <w:outlineLvl w:val="9"/>
              <w:rPr>
                <w:rFonts w:hint="default" w:ascii="Times New Roman" w:hAnsi="Times New Roman" w:eastAsia="宋体" w:cs="Times New Roman"/>
                <w:color w:val="000000"/>
                <w:kern w:val="0"/>
                <w:sz w:val="18"/>
                <w:szCs w:val="18"/>
                <w:lang w:eastAsia="zh-CN"/>
              </w:rPr>
            </w:pPr>
            <w:r>
              <w:rPr>
                <w:rFonts w:hint="default" w:ascii="Times New Roman" w:hAnsi="Times New Roman" w:eastAsia="宋体" w:cs="Times New Roman"/>
                <w:i w:val="0"/>
                <w:color w:val="000000"/>
                <w:kern w:val="0"/>
                <w:sz w:val="18"/>
                <w:szCs w:val="18"/>
                <w:u w:val="none"/>
                <w:lang w:val="en-US" w:eastAsia="zh-CN" w:bidi="ar"/>
              </w:rPr>
              <w:t>全</w:t>
            </w:r>
            <w:r>
              <w:rPr>
                <w:rFonts w:hint="eastAsia" w:eastAsia="宋体" w:cs="Times New Roman"/>
                <w:i w:val="0"/>
                <w:color w:val="000000"/>
                <w:kern w:val="0"/>
                <w:sz w:val="18"/>
                <w:szCs w:val="18"/>
                <w:u w:val="none"/>
                <w:lang w:val="en-US" w:eastAsia="zh-CN" w:bidi="ar"/>
              </w:rPr>
              <w:t>县</w:t>
            </w:r>
            <w:r>
              <w:rPr>
                <w:rFonts w:hint="default" w:ascii="Times New Roman" w:hAnsi="Times New Roman" w:eastAsia="宋体" w:cs="Times New Roman"/>
                <w:i w:val="0"/>
                <w:color w:val="000000"/>
                <w:kern w:val="0"/>
                <w:sz w:val="18"/>
                <w:szCs w:val="18"/>
                <w:u w:val="none"/>
                <w:lang w:val="en-US" w:eastAsia="zh-CN" w:bidi="ar"/>
              </w:rPr>
              <w:t>企业不定向抽查</w:t>
            </w:r>
          </w:p>
        </w:tc>
        <w:tc>
          <w:tcPr>
            <w:tcW w:w="1114" w:type="dxa"/>
            <w:tcBorders>
              <w:top w:val="single" w:color="auto" w:sz="4" w:space="0"/>
              <w:left w:val="single" w:color="auto" w:sz="4" w:space="0"/>
              <w:bottom w:val="single" w:color="auto" w:sz="4" w:space="0"/>
              <w:right w:val="single" w:color="auto" w:sz="4" w:space="0"/>
            </w:tcBorders>
            <w:noWrap w:val="0"/>
            <w:vAlign w:val="center"/>
          </w:tcPr>
          <w:p w14:paraId="0DE8947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left"/>
              <w:textAlignment w:val="center"/>
              <w:outlineLvl w:val="9"/>
              <w:rPr>
                <w:rFonts w:hint="default" w:ascii="Times New Roman" w:hAnsi="Times New Roman" w:eastAsia="宋体" w:cs="Times New Roman"/>
                <w:color w:val="000000"/>
                <w:kern w:val="0"/>
                <w:sz w:val="18"/>
                <w:szCs w:val="18"/>
                <w:lang w:eastAsia="zh-CN"/>
              </w:rPr>
            </w:pPr>
            <w:r>
              <w:rPr>
                <w:rFonts w:hint="eastAsia" w:eastAsia="宋体" w:cs="Times New Roman"/>
                <w:i w:val="0"/>
                <w:color w:val="000000"/>
                <w:kern w:val="0"/>
                <w:sz w:val="18"/>
                <w:szCs w:val="18"/>
                <w:u w:val="none"/>
                <w:lang w:val="en-US" w:eastAsia="zh-CN" w:bidi="ar"/>
              </w:rPr>
              <w:t>海丰县市场监督管理</w:t>
            </w:r>
            <w:r>
              <w:rPr>
                <w:rFonts w:hint="default" w:ascii="Times New Roman" w:hAnsi="Times New Roman" w:eastAsia="宋体" w:cs="Times New Roman"/>
                <w:i w:val="0"/>
                <w:color w:val="000000"/>
                <w:kern w:val="0"/>
                <w:sz w:val="18"/>
                <w:szCs w:val="18"/>
                <w:u w:val="none"/>
                <w:lang w:val="en-US" w:eastAsia="zh-CN" w:bidi="ar"/>
              </w:rPr>
              <w:t>局</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165E6B1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left"/>
              <w:textAlignment w:val="center"/>
              <w:outlineLvl w:val="9"/>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color w:val="000000"/>
                <w:kern w:val="0"/>
                <w:sz w:val="18"/>
                <w:szCs w:val="18"/>
                <w:u w:val="none"/>
                <w:lang w:val="en-US" w:eastAsia="zh-CN" w:bidi="ar"/>
              </w:rPr>
              <w:t>登记事项、公示信息两大抽查类别检查</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32A4134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center"/>
              <w:textAlignment w:val="center"/>
              <w:outlineLvl w:val="9"/>
              <w:rPr>
                <w:rFonts w:hint="default" w:ascii="Times New Roman" w:hAnsi="Times New Roman" w:eastAsia="宋体" w:cs="Times New Roman"/>
                <w:color w:val="000000"/>
                <w:spacing w:val="-8"/>
                <w:kern w:val="0"/>
                <w:sz w:val="18"/>
                <w:szCs w:val="18"/>
                <w:lang w:eastAsia="zh-CN"/>
              </w:rPr>
            </w:pPr>
            <w:r>
              <w:rPr>
                <w:rFonts w:hint="default" w:ascii="Times New Roman" w:hAnsi="Times New Roman" w:eastAsia="宋体" w:cs="Times New Roman"/>
                <w:i w:val="0"/>
                <w:color w:val="000000"/>
                <w:kern w:val="0"/>
                <w:sz w:val="18"/>
                <w:szCs w:val="18"/>
                <w:u w:val="none"/>
                <w:lang w:val="en-US" w:eastAsia="zh-CN" w:bidi="ar"/>
              </w:rPr>
              <w:t>不定向</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395451D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left"/>
              <w:textAlignment w:val="center"/>
              <w:outlineLvl w:val="9"/>
              <w:rPr>
                <w:rFonts w:hint="default" w:ascii="Times New Roman" w:hAnsi="Times New Roman" w:eastAsia="宋体" w:cs="Times New Roman"/>
                <w:color w:val="000000"/>
                <w:spacing w:val="-10"/>
                <w:kern w:val="0"/>
                <w:sz w:val="18"/>
                <w:szCs w:val="18"/>
                <w:lang w:eastAsia="zh-CN"/>
              </w:rPr>
            </w:pPr>
            <w:r>
              <w:rPr>
                <w:rFonts w:hint="default" w:ascii="Times New Roman" w:hAnsi="Times New Roman" w:eastAsia="宋体" w:cs="Times New Roman"/>
                <w:i w:val="0"/>
                <w:color w:val="000000"/>
                <w:kern w:val="0"/>
                <w:sz w:val="18"/>
                <w:szCs w:val="18"/>
                <w:u w:val="none"/>
                <w:lang w:val="en-US" w:eastAsia="zh-CN" w:bidi="ar"/>
              </w:rPr>
              <w:t>2025年度年报的企业</w:t>
            </w:r>
          </w:p>
        </w:tc>
        <w:tc>
          <w:tcPr>
            <w:tcW w:w="1190" w:type="dxa"/>
            <w:tcBorders>
              <w:top w:val="single" w:color="auto" w:sz="4" w:space="0"/>
              <w:left w:val="single" w:color="auto" w:sz="4" w:space="0"/>
              <w:bottom w:val="single" w:color="auto" w:sz="4" w:space="0"/>
              <w:right w:val="single" w:color="auto" w:sz="4" w:space="0"/>
            </w:tcBorders>
            <w:noWrap w:val="0"/>
            <w:vAlign w:val="center"/>
          </w:tcPr>
          <w:p w14:paraId="646FDF3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left"/>
              <w:textAlignment w:val="center"/>
              <w:outlineLvl w:val="9"/>
              <w:rPr>
                <w:rFonts w:hint="default" w:ascii="Times New Roman" w:hAnsi="Times New Roman" w:eastAsia="宋体" w:cs="Times New Roman"/>
                <w:color w:val="000000"/>
                <w:spacing w:val="-10"/>
                <w:kern w:val="0"/>
                <w:sz w:val="18"/>
                <w:szCs w:val="18"/>
                <w:lang w:val="en-US" w:eastAsia="zh-CN"/>
              </w:rPr>
            </w:pPr>
            <w:r>
              <w:rPr>
                <w:rFonts w:hint="default" w:ascii="Times New Roman" w:hAnsi="Times New Roman" w:eastAsia="宋体" w:cs="Times New Roman"/>
                <w:i w:val="0"/>
                <w:color w:val="000000"/>
                <w:kern w:val="0"/>
                <w:sz w:val="18"/>
                <w:szCs w:val="18"/>
                <w:u w:val="none"/>
                <w:lang w:val="en-US" w:eastAsia="zh-CN" w:bidi="ar"/>
              </w:rPr>
              <w:t>国家企业信用信息公示系统（广东）企业数量</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7295A5D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center"/>
              <w:textAlignment w:val="center"/>
              <w:outlineLvl w:val="9"/>
              <w:rPr>
                <w:rFonts w:hint="default" w:ascii="Times New Roman" w:hAnsi="Times New Roman" w:eastAsia="宋体" w:cs="Times New Roman"/>
                <w:color w:val="000000"/>
                <w:spacing w:val="-10"/>
                <w:kern w:val="0"/>
                <w:sz w:val="18"/>
                <w:szCs w:val="18"/>
                <w:lang w:val="en-US" w:eastAsia="zh-CN"/>
              </w:rPr>
            </w:pPr>
            <w:r>
              <w:rPr>
                <w:rFonts w:hint="default" w:ascii="Times New Roman" w:hAnsi="Times New Roman" w:eastAsia="宋体" w:cs="Times New Roman"/>
                <w:color w:val="000000"/>
                <w:spacing w:val="-10"/>
                <w:kern w:val="0"/>
                <w:sz w:val="18"/>
                <w:szCs w:val="18"/>
                <w:lang w:val="en-US" w:eastAsia="zh-CN"/>
              </w:rPr>
              <w:t>现场（含部分非现场）</w:t>
            </w:r>
          </w:p>
        </w:tc>
        <w:tc>
          <w:tcPr>
            <w:tcW w:w="1596" w:type="dxa"/>
            <w:tcBorders>
              <w:top w:val="single" w:color="auto" w:sz="4" w:space="0"/>
              <w:left w:val="single" w:color="auto" w:sz="4" w:space="0"/>
              <w:bottom w:val="single" w:color="auto" w:sz="4" w:space="0"/>
              <w:right w:val="single" w:color="auto" w:sz="4" w:space="0"/>
            </w:tcBorders>
            <w:noWrap w:val="0"/>
            <w:vAlign w:val="center"/>
          </w:tcPr>
          <w:p w14:paraId="076F413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left"/>
              <w:textAlignment w:val="center"/>
              <w:outlineLvl w:val="9"/>
              <w:rPr>
                <w:rFonts w:hint="default" w:ascii="Times New Roman" w:hAnsi="Times New Roman" w:eastAsia="宋体" w:cs="Times New Roman"/>
                <w:color w:val="000000"/>
                <w:spacing w:val="-10"/>
                <w:kern w:val="0"/>
                <w:sz w:val="18"/>
                <w:szCs w:val="18"/>
                <w:lang w:val="en" w:eastAsia="zh-CN"/>
              </w:rPr>
            </w:pPr>
            <w:r>
              <w:rPr>
                <w:rFonts w:hint="default" w:ascii="Times New Roman" w:hAnsi="Times New Roman" w:eastAsia="宋体" w:cs="Times New Roman"/>
                <w:i w:val="0"/>
                <w:color w:val="000000"/>
                <w:kern w:val="0"/>
                <w:sz w:val="18"/>
                <w:szCs w:val="18"/>
                <w:u w:val="none"/>
                <w:lang w:val="en-US" w:eastAsia="zh-CN" w:bidi="ar"/>
              </w:rPr>
              <w:t>2%以上的比例抽取</w:t>
            </w:r>
            <w:r>
              <w:rPr>
                <w:rFonts w:hint="eastAsia" w:eastAsia="宋体" w:cs="Times New Roman"/>
                <w:i w:val="0"/>
                <w:color w:val="000000"/>
                <w:kern w:val="0"/>
                <w:sz w:val="18"/>
                <w:szCs w:val="18"/>
                <w:u w:val="none"/>
                <w:lang w:val="en" w:eastAsia="zh-CN" w:bidi="ar"/>
              </w:rPr>
              <w:t>全县</w:t>
            </w:r>
            <w:r>
              <w:rPr>
                <w:rFonts w:hint="default" w:eastAsia="宋体" w:cs="Times New Roman"/>
                <w:i w:val="0"/>
                <w:color w:val="000000"/>
                <w:kern w:val="0"/>
                <w:sz w:val="18"/>
                <w:szCs w:val="18"/>
                <w:u w:val="none"/>
                <w:lang w:val="en" w:eastAsia="zh-CN" w:bidi="ar"/>
              </w:rPr>
              <w:t>风险低、一般的企业</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4673F8C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center"/>
              <w:textAlignment w:val="center"/>
              <w:outlineLvl w:val="9"/>
              <w:rPr>
                <w:rFonts w:hint="default" w:ascii="Times New Roman" w:hAnsi="Times New Roman" w:eastAsia="宋体" w:cs="Times New Roman"/>
                <w:color w:val="000000"/>
                <w:spacing w:val="-10"/>
                <w:kern w:val="0"/>
                <w:sz w:val="18"/>
                <w:szCs w:val="18"/>
                <w:lang w:val="en-US" w:eastAsia="zh-CN"/>
              </w:rPr>
            </w:pPr>
            <w:r>
              <w:rPr>
                <w:rFonts w:hint="default" w:ascii="Times New Roman" w:hAnsi="Times New Roman" w:eastAsia="宋体" w:cs="Times New Roman"/>
                <w:i w:val="0"/>
                <w:color w:val="000000"/>
                <w:kern w:val="0"/>
                <w:sz w:val="18"/>
                <w:szCs w:val="18"/>
                <w:u w:val="none"/>
                <w:lang w:val="en-US" w:eastAsia="zh-CN" w:bidi="ar"/>
              </w:rPr>
              <w:t>2026年10月31日</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11F6CA8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center"/>
              <w:textAlignment w:val="center"/>
              <w:outlineLvl w:val="9"/>
              <w:rPr>
                <w:rFonts w:hint="default" w:ascii="Times New Roman" w:hAnsi="Times New Roman" w:eastAsia="宋体" w:cs="Times New Roman"/>
                <w:color w:val="000000"/>
                <w:spacing w:val="-10"/>
                <w:kern w:val="0"/>
                <w:sz w:val="18"/>
                <w:szCs w:val="18"/>
              </w:rPr>
            </w:pPr>
            <w:r>
              <w:rPr>
                <w:rFonts w:hint="default" w:ascii="Times New Roman" w:hAnsi="Times New Roman" w:eastAsia="宋体" w:cs="Times New Roman"/>
                <w:i w:val="0"/>
                <w:color w:val="000000"/>
                <w:kern w:val="0"/>
                <w:sz w:val="18"/>
                <w:szCs w:val="18"/>
                <w:u w:val="none"/>
                <w:lang w:val="en-US" w:eastAsia="zh-CN" w:bidi="ar"/>
              </w:rPr>
              <w:t>是</w:t>
            </w:r>
          </w:p>
        </w:tc>
      </w:tr>
      <w:tr w14:paraId="33FD93C7">
        <w:tblPrEx>
          <w:tblCellMar>
            <w:top w:w="0" w:type="dxa"/>
            <w:left w:w="108" w:type="dxa"/>
            <w:bottom w:w="0" w:type="dxa"/>
            <w:right w:w="108" w:type="dxa"/>
          </w:tblCellMar>
        </w:tblPrEx>
        <w:trPr>
          <w:trHeight w:val="1143" w:hRule="atLeast"/>
        </w:trPr>
        <w:tc>
          <w:tcPr>
            <w:tcW w:w="920" w:type="dxa"/>
            <w:tcBorders>
              <w:top w:val="single" w:color="auto" w:sz="4" w:space="0"/>
              <w:left w:val="single" w:color="auto" w:sz="4" w:space="0"/>
              <w:bottom w:val="single" w:color="auto" w:sz="4" w:space="0"/>
              <w:right w:val="single" w:color="auto" w:sz="4" w:space="0"/>
            </w:tcBorders>
            <w:noWrap w:val="0"/>
            <w:vAlign w:val="center"/>
          </w:tcPr>
          <w:p w14:paraId="70D4EF7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44</w:t>
            </w:r>
            <w:r>
              <w:rPr>
                <w:rFonts w:hint="default" w:eastAsia="宋体" w:cs="Times New Roman"/>
                <w:i w:val="0"/>
                <w:iCs w:val="0"/>
                <w:color w:val="000000"/>
                <w:kern w:val="0"/>
                <w:sz w:val="18"/>
                <w:szCs w:val="18"/>
                <w:u w:val="none"/>
                <w:lang w:val="en" w:eastAsia="zh-CN" w:bidi="ar"/>
              </w:rPr>
              <w:t>15</w:t>
            </w:r>
            <w:r>
              <w:rPr>
                <w:rFonts w:hint="eastAsia" w:eastAsia="宋体" w:cs="Times New Roman"/>
                <w:i w:val="0"/>
                <w:iCs w:val="0"/>
                <w:color w:val="000000"/>
                <w:kern w:val="0"/>
                <w:sz w:val="18"/>
                <w:szCs w:val="18"/>
                <w:u w:val="none"/>
                <w:lang w:val="en-US" w:eastAsia="zh-CN" w:bidi="ar"/>
              </w:rPr>
              <w:t>21</w:t>
            </w:r>
            <w:r>
              <w:rPr>
                <w:rFonts w:hint="default" w:ascii="Times New Roman" w:hAnsi="Times New Roman" w:eastAsia="宋体" w:cs="Times New Roman"/>
                <w:i w:val="0"/>
                <w:iCs w:val="0"/>
                <w:color w:val="000000"/>
                <w:kern w:val="0"/>
                <w:sz w:val="18"/>
                <w:szCs w:val="18"/>
                <w:u w:val="none"/>
                <w:lang w:val="en-US" w:eastAsia="zh-CN" w:bidi="ar"/>
              </w:rPr>
              <w:t>02026002</w:t>
            </w:r>
          </w:p>
        </w:tc>
        <w:tc>
          <w:tcPr>
            <w:tcW w:w="900" w:type="dxa"/>
            <w:vMerge w:val="continue"/>
            <w:tcBorders>
              <w:left w:val="single" w:color="auto" w:sz="4" w:space="0"/>
              <w:bottom w:val="single" w:color="auto" w:sz="4" w:space="0"/>
              <w:right w:val="single" w:color="auto" w:sz="4" w:space="0"/>
            </w:tcBorders>
            <w:noWrap w:val="0"/>
            <w:vAlign w:val="center"/>
          </w:tcPr>
          <w:p w14:paraId="18A8D3AC">
            <w:pPr>
              <w:keepNext w:val="0"/>
              <w:keepLines w:val="0"/>
              <w:pageBreakBefore w:val="0"/>
              <w:widowControl/>
              <w:kinsoku/>
              <w:wordWrap/>
              <w:overflowPunct/>
              <w:topLinePunct w:val="0"/>
              <w:autoSpaceDE/>
              <w:autoSpaceDN/>
              <w:bidi w:val="0"/>
              <w:adjustRightInd/>
              <w:spacing w:line="320" w:lineRule="exact"/>
              <w:ind w:left="0" w:leftChars="0" w:right="0" w:rightChars="0" w:firstLine="0" w:firstLineChars="0"/>
              <w:jc w:val="center"/>
              <w:textAlignment w:val="auto"/>
              <w:outlineLvl w:val="9"/>
              <w:rPr>
                <w:rFonts w:hint="default" w:ascii="Times New Roman" w:hAnsi="Times New Roman" w:eastAsia="宋体" w:cs="Times New Roman"/>
                <w:color w:val="000000"/>
                <w:kern w:val="0"/>
                <w:sz w:val="18"/>
                <w:szCs w:val="18"/>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5AC9E19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全</w:t>
            </w:r>
            <w:r>
              <w:rPr>
                <w:rFonts w:hint="eastAsia" w:eastAsia="宋体" w:cs="Times New Roman"/>
                <w:i w:val="0"/>
                <w:color w:val="000000"/>
                <w:kern w:val="0"/>
                <w:sz w:val="18"/>
                <w:szCs w:val="18"/>
                <w:u w:val="none"/>
                <w:lang w:val="en-US" w:eastAsia="zh-CN" w:bidi="ar"/>
              </w:rPr>
              <w:t>县</w:t>
            </w:r>
            <w:r>
              <w:rPr>
                <w:rFonts w:hint="default" w:ascii="Times New Roman" w:hAnsi="Times New Roman" w:eastAsia="宋体" w:cs="Times New Roman"/>
                <w:i w:val="0"/>
                <w:color w:val="000000"/>
                <w:kern w:val="0"/>
                <w:sz w:val="18"/>
                <w:szCs w:val="18"/>
                <w:u w:val="none"/>
                <w:lang w:val="en-US" w:eastAsia="zh-CN" w:bidi="ar"/>
              </w:rPr>
              <w:t>大型</w:t>
            </w:r>
          </w:p>
          <w:p w14:paraId="24FC9CE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left"/>
              <w:textAlignment w:val="center"/>
              <w:outlineLvl w:val="9"/>
              <w:rPr>
                <w:rFonts w:hint="default" w:ascii="Times New Roman" w:hAnsi="Times New Roman" w:eastAsia="宋体" w:cs="Times New Roman"/>
                <w:color w:val="000000"/>
                <w:kern w:val="0"/>
                <w:sz w:val="18"/>
                <w:szCs w:val="18"/>
                <w:lang w:eastAsia="zh-CN"/>
              </w:rPr>
            </w:pPr>
            <w:r>
              <w:rPr>
                <w:rFonts w:hint="default" w:ascii="Times New Roman" w:hAnsi="Times New Roman" w:eastAsia="宋体" w:cs="Times New Roman"/>
                <w:i w:val="0"/>
                <w:color w:val="000000"/>
                <w:kern w:val="0"/>
                <w:sz w:val="18"/>
                <w:szCs w:val="18"/>
                <w:u w:val="none"/>
                <w:lang w:val="en-US" w:eastAsia="zh-CN" w:bidi="ar"/>
              </w:rPr>
              <w:t>企业</w:t>
            </w:r>
          </w:p>
        </w:tc>
        <w:tc>
          <w:tcPr>
            <w:tcW w:w="1114" w:type="dxa"/>
            <w:tcBorders>
              <w:top w:val="single" w:color="auto" w:sz="4" w:space="0"/>
              <w:left w:val="single" w:color="auto" w:sz="4" w:space="0"/>
              <w:bottom w:val="single" w:color="auto" w:sz="4" w:space="0"/>
              <w:right w:val="single" w:color="auto" w:sz="4" w:space="0"/>
            </w:tcBorders>
            <w:noWrap w:val="0"/>
            <w:vAlign w:val="center"/>
          </w:tcPr>
          <w:p w14:paraId="223A2D1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left"/>
              <w:textAlignment w:val="center"/>
              <w:outlineLvl w:val="9"/>
              <w:rPr>
                <w:rFonts w:hint="default" w:ascii="Times New Roman" w:hAnsi="Times New Roman" w:eastAsia="宋体" w:cs="Times New Roman"/>
                <w:color w:val="000000"/>
                <w:kern w:val="0"/>
                <w:sz w:val="18"/>
                <w:szCs w:val="18"/>
              </w:rPr>
            </w:pPr>
            <w:r>
              <w:rPr>
                <w:rFonts w:hint="eastAsia" w:eastAsia="宋体" w:cs="Times New Roman"/>
                <w:i w:val="0"/>
                <w:color w:val="000000"/>
                <w:kern w:val="0"/>
                <w:sz w:val="18"/>
                <w:szCs w:val="18"/>
                <w:u w:val="none"/>
                <w:lang w:val="en-US" w:eastAsia="zh-CN" w:bidi="ar"/>
              </w:rPr>
              <w:t>海丰县市场监督管理</w:t>
            </w:r>
            <w:r>
              <w:rPr>
                <w:rFonts w:hint="default" w:ascii="Times New Roman" w:hAnsi="Times New Roman" w:eastAsia="宋体" w:cs="Times New Roman"/>
                <w:i w:val="0"/>
                <w:color w:val="000000"/>
                <w:kern w:val="0"/>
                <w:sz w:val="18"/>
                <w:szCs w:val="18"/>
                <w:u w:val="none"/>
                <w:lang w:val="en-US" w:eastAsia="zh-CN" w:bidi="ar"/>
              </w:rPr>
              <w:t>局</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0EB274E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left"/>
              <w:textAlignment w:val="center"/>
              <w:outlineLvl w:val="9"/>
              <w:rPr>
                <w:rFonts w:hint="default" w:ascii="Times New Roman" w:hAnsi="Times New Roman" w:eastAsia="宋体" w:cs="Times New Roman"/>
                <w:color w:val="000000"/>
                <w:kern w:val="0"/>
                <w:sz w:val="18"/>
                <w:szCs w:val="18"/>
              </w:rPr>
            </w:pPr>
            <w:r>
              <w:rPr>
                <w:rFonts w:hint="default" w:ascii="Times New Roman" w:hAnsi="Times New Roman" w:eastAsia="宋体" w:cs="Times New Roman"/>
                <w:i w:val="0"/>
                <w:color w:val="000000"/>
                <w:kern w:val="0"/>
                <w:sz w:val="18"/>
                <w:szCs w:val="18"/>
                <w:u w:val="none"/>
                <w:lang w:val="en-US" w:eastAsia="zh-CN" w:bidi="ar"/>
              </w:rPr>
              <w:t>大型企业逾期尚未支付中小企业款项年报公示工作</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1C39FFD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center"/>
              <w:textAlignment w:val="center"/>
              <w:outlineLvl w:val="9"/>
              <w:rPr>
                <w:rFonts w:hint="default" w:ascii="Times New Roman" w:hAnsi="Times New Roman" w:eastAsia="宋体" w:cs="Times New Roman"/>
                <w:spacing w:val="-8"/>
                <w:sz w:val="18"/>
                <w:szCs w:val="18"/>
              </w:rPr>
            </w:pPr>
            <w:r>
              <w:rPr>
                <w:rFonts w:hint="default" w:ascii="Times New Roman" w:hAnsi="Times New Roman" w:eastAsia="宋体" w:cs="Times New Roman"/>
                <w:i w:val="0"/>
                <w:color w:val="000000"/>
                <w:kern w:val="0"/>
                <w:sz w:val="18"/>
                <w:szCs w:val="18"/>
                <w:u w:val="none"/>
                <w:lang w:val="en-US" w:eastAsia="zh-CN" w:bidi="ar"/>
              </w:rPr>
              <w:t>定向</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0AA076C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left"/>
              <w:textAlignment w:val="center"/>
              <w:outlineLvl w:val="9"/>
              <w:rPr>
                <w:rFonts w:hint="default" w:ascii="Times New Roman" w:hAnsi="Times New Roman" w:eastAsia="宋体" w:cs="Times New Roman"/>
                <w:color w:val="000000"/>
                <w:spacing w:val="-10"/>
                <w:kern w:val="0"/>
                <w:sz w:val="18"/>
                <w:szCs w:val="18"/>
              </w:rPr>
            </w:pPr>
            <w:r>
              <w:rPr>
                <w:rFonts w:hint="default" w:ascii="Times New Roman" w:hAnsi="Times New Roman" w:eastAsia="宋体" w:cs="Times New Roman"/>
                <w:i w:val="0"/>
                <w:color w:val="000000"/>
                <w:kern w:val="0"/>
                <w:sz w:val="18"/>
                <w:szCs w:val="18"/>
                <w:u w:val="none"/>
                <w:lang w:val="en-US" w:eastAsia="zh-CN" w:bidi="ar"/>
              </w:rPr>
              <w:t>2025年度年报的大型企业</w:t>
            </w:r>
          </w:p>
        </w:tc>
        <w:tc>
          <w:tcPr>
            <w:tcW w:w="1190" w:type="dxa"/>
            <w:tcBorders>
              <w:top w:val="single" w:color="auto" w:sz="4" w:space="0"/>
              <w:left w:val="single" w:color="auto" w:sz="4" w:space="0"/>
              <w:bottom w:val="single" w:color="auto" w:sz="4" w:space="0"/>
              <w:right w:val="single" w:color="auto" w:sz="4" w:space="0"/>
            </w:tcBorders>
            <w:noWrap w:val="0"/>
            <w:vAlign w:val="center"/>
          </w:tcPr>
          <w:p w14:paraId="27BA9C2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left"/>
              <w:textAlignment w:val="center"/>
              <w:outlineLvl w:val="9"/>
              <w:rPr>
                <w:rFonts w:hint="default" w:ascii="Times New Roman" w:hAnsi="Times New Roman" w:eastAsia="宋体" w:cs="Times New Roman"/>
                <w:color w:val="000000"/>
                <w:spacing w:val="-10"/>
                <w:kern w:val="0"/>
                <w:sz w:val="18"/>
                <w:szCs w:val="18"/>
              </w:rPr>
            </w:pPr>
            <w:r>
              <w:rPr>
                <w:rFonts w:hint="default" w:ascii="Times New Roman" w:hAnsi="Times New Roman" w:eastAsia="宋体" w:cs="Times New Roman"/>
                <w:i w:val="0"/>
                <w:color w:val="000000"/>
                <w:kern w:val="0"/>
                <w:sz w:val="18"/>
                <w:szCs w:val="18"/>
                <w:u w:val="none"/>
                <w:lang w:val="en-US" w:eastAsia="zh-CN" w:bidi="ar"/>
              </w:rPr>
              <w:t>全</w:t>
            </w:r>
            <w:r>
              <w:rPr>
                <w:rFonts w:hint="eastAsia" w:eastAsia="宋体" w:cs="Times New Roman"/>
                <w:i w:val="0"/>
                <w:color w:val="000000"/>
                <w:kern w:val="0"/>
                <w:sz w:val="18"/>
                <w:szCs w:val="18"/>
                <w:u w:val="none"/>
                <w:lang w:val="en-US" w:eastAsia="zh-CN" w:bidi="ar"/>
              </w:rPr>
              <w:t>县</w:t>
            </w:r>
            <w:r>
              <w:rPr>
                <w:rFonts w:hint="default" w:ascii="Times New Roman" w:hAnsi="Times New Roman" w:eastAsia="宋体" w:cs="Times New Roman"/>
                <w:i w:val="0"/>
                <w:color w:val="000000"/>
                <w:kern w:val="0"/>
                <w:sz w:val="18"/>
                <w:szCs w:val="18"/>
                <w:u w:val="none"/>
                <w:lang w:val="en-US" w:eastAsia="zh-CN" w:bidi="ar"/>
              </w:rPr>
              <w:t>大型企业</w:t>
            </w:r>
            <w:bookmarkStart w:id="1" w:name="_GoBack"/>
            <w:bookmarkEnd w:id="1"/>
          </w:p>
        </w:tc>
        <w:tc>
          <w:tcPr>
            <w:tcW w:w="844" w:type="dxa"/>
            <w:tcBorders>
              <w:top w:val="single" w:color="auto" w:sz="4" w:space="0"/>
              <w:left w:val="single" w:color="auto" w:sz="4" w:space="0"/>
              <w:bottom w:val="single" w:color="auto" w:sz="4" w:space="0"/>
              <w:right w:val="single" w:color="auto" w:sz="4" w:space="0"/>
            </w:tcBorders>
            <w:noWrap w:val="0"/>
            <w:vAlign w:val="center"/>
          </w:tcPr>
          <w:p w14:paraId="608616EF">
            <w:pPr>
              <w:keepNext w:val="0"/>
              <w:keepLines w:val="0"/>
              <w:pageBreakBefore w:val="0"/>
              <w:widowControl/>
              <w:kinsoku/>
              <w:wordWrap/>
              <w:overflowPunct/>
              <w:topLinePunct w:val="0"/>
              <w:autoSpaceDE/>
              <w:autoSpaceDN/>
              <w:bidi w:val="0"/>
              <w:adjustRightInd/>
              <w:spacing w:line="320" w:lineRule="exact"/>
              <w:ind w:left="0" w:leftChars="0" w:right="0" w:rightChars="0" w:firstLine="0" w:firstLineChars="0"/>
              <w:jc w:val="center"/>
              <w:textAlignment w:val="auto"/>
              <w:outlineLvl w:val="9"/>
              <w:rPr>
                <w:rFonts w:hint="default" w:ascii="Times New Roman" w:hAnsi="Times New Roman" w:eastAsia="宋体" w:cs="Times New Roman"/>
                <w:color w:val="000000"/>
                <w:spacing w:val="-10"/>
                <w:kern w:val="0"/>
                <w:sz w:val="18"/>
                <w:szCs w:val="18"/>
                <w:lang w:eastAsia="zh-CN"/>
              </w:rPr>
            </w:pPr>
            <w:r>
              <w:rPr>
                <w:rFonts w:hint="default" w:ascii="Times New Roman" w:hAnsi="Times New Roman" w:eastAsia="宋体" w:cs="Times New Roman"/>
                <w:color w:val="000000"/>
                <w:spacing w:val="-10"/>
                <w:kern w:val="0"/>
                <w:sz w:val="18"/>
                <w:szCs w:val="18"/>
                <w:lang w:eastAsia="zh-CN"/>
              </w:rPr>
              <w:t>现场（含部分非现场）</w:t>
            </w:r>
          </w:p>
        </w:tc>
        <w:tc>
          <w:tcPr>
            <w:tcW w:w="1596" w:type="dxa"/>
            <w:tcBorders>
              <w:top w:val="single" w:color="auto" w:sz="4" w:space="0"/>
              <w:left w:val="single" w:color="auto" w:sz="4" w:space="0"/>
              <w:bottom w:val="single" w:color="auto" w:sz="4" w:space="0"/>
              <w:right w:val="single" w:color="auto" w:sz="4" w:space="0"/>
            </w:tcBorders>
            <w:noWrap w:val="0"/>
            <w:vAlign w:val="center"/>
          </w:tcPr>
          <w:p w14:paraId="3BCBF04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left"/>
              <w:textAlignment w:val="center"/>
              <w:outlineLvl w:val="9"/>
              <w:rPr>
                <w:rFonts w:hint="default" w:ascii="Times New Roman" w:hAnsi="Times New Roman" w:eastAsia="宋体" w:cs="Times New Roman"/>
                <w:color w:val="000000"/>
                <w:spacing w:val="-10"/>
                <w:kern w:val="0"/>
                <w:sz w:val="18"/>
                <w:szCs w:val="18"/>
              </w:rPr>
            </w:pPr>
            <w:r>
              <w:rPr>
                <w:rFonts w:hint="default" w:ascii="Times New Roman" w:hAnsi="Times New Roman" w:eastAsia="宋体" w:cs="Times New Roman"/>
                <w:i w:val="0"/>
                <w:color w:val="000000"/>
                <w:kern w:val="0"/>
                <w:sz w:val="18"/>
                <w:szCs w:val="18"/>
                <w:u w:val="none"/>
                <w:lang w:val="en-US" w:eastAsia="zh-CN" w:bidi="ar"/>
              </w:rPr>
              <w:t>按</w:t>
            </w:r>
            <w:r>
              <w:rPr>
                <w:rFonts w:hint="eastAsia" w:eastAsia="宋体" w:cs="Times New Roman"/>
                <w:i w:val="0"/>
                <w:color w:val="000000"/>
                <w:kern w:val="0"/>
                <w:sz w:val="18"/>
                <w:szCs w:val="18"/>
                <w:u w:val="none"/>
                <w:lang w:val="en-US" w:eastAsia="zh-CN" w:bidi="ar"/>
              </w:rPr>
              <w:t>省、市</w:t>
            </w:r>
            <w:r>
              <w:rPr>
                <w:rFonts w:hint="default" w:ascii="Times New Roman" w:hAnsi="Times New Roman" w:eastAsia="宋体" w:cs="Times New Roman"/>
                <w:i w:val="0"/>
                <w:color w:val="000000"/>
                <w:kern w:val="0"/>
                <w:sz w:val="18"/>
                <w:szCs w:val="18"/>
                <w:u w:val="none"/>
                <w:lang w:val="en-US" w:eastAsia="zh-CN" w:bidi="ar"/>
              </w:rPr>
              <w:t>局部署及工作实际确定比例</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0CE7668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center"/>
              <w:textAlignment w:val="center"/>
              <w:outlineLvl w:val="9"/>
              <w:rPr>
                <w:rFonts w:hint="default" w:ascii="Times New Roman" w:hAnsi="Times New Roman" w:eastAsia="宋体" w:cs="Times New Roman"/>
                <w:color w:val="000000"/>
                <w:spacing w:val="-10"/>
                <w:kern w:val="0"/>
                <w:sz w:val="18"/>
                <w:szCs w:val="18"/>
              </w:rPr>
            </w:pPr>
            <w:r>
              <w:rPr>
                <w:rFonts w:hint="default" w:ascii="Times New Roman" w:hAnsi="Times New Roman" w:eastAsia="宋体" w:cs="Times New Roman"/>
                <w:i w:val="0"/>
                <w:color w:val="000000"/>
                <w:kern w:val="0"/>
                <w:sz w:val="18"/>
                <w:szCs w:val="18"/>
                <w:u w:val="none"/>
                <w:lang w:val="en-US" w:eastAsia="zh-CN" w:bidi="ar"/>
              </w:rPr>
              <w:t>2026年10月31日前</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6142E83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center"/>
              <w:textAlignment w:val="center"/>
              <w:outlineLvl w:val="9"/>
              <w:rPr>
                <w:rFonts w:hint="default" w:ascii="Times New Roman" w:hAnsi="Times New Roman" w:eastAsia="宋体" w:cs="Times New Roman"/>
                <w:color w:val="000000"/>
                <w:spacing w:val="-10"/>
                <w:kern w:val="0"/>
                <w:sz w:val="18"/>
                <w:szCs w:val="18"/>
              </w:rPr>
            </w:pPr>
            <w:r>
              <w:rPr>
                <w:rFonts w:hint="default" w:ascii="Times New Roman" w:hAnsi="Times New Roman" w:eastAsia="宋体" w:cs="Times New Roman"/>
                <w:i w:val="0"/>
                <w:color w:val="000000"/>
                <w:kern w:val="0"/>
                <w:sz w:val="18"/>
                <w:szCs w:val="18"/>
                <w:u w:val="none"/>
                <w:lang w:val="en-US" w:eastAsia="zh-CN" w:bidi="ar"/>
              </w:rPr>
              <w:t>否</w:t>
            </w:r>
          </w:p>
        </w:tc>
      </w:tr>
      <w:tr w14:paraId="1A4D603D">
        <w:tblPrEx>
          <w:tblCellMar>
            <w:top w:w="0" w:type="dxa"/>
            <w:left w:w="108" w:type="dxa"/>
            <w:bottom w:w="0" w:type="dxa"/>
            <w:right w:w="108" w:type="dxa"/>
          </w:tblCellMar>
        </w:tblPrEx>
        <w:trPr>
          <w:trHeight w:val="1160" w:hRule="atLeast"/>
        </w:trPr>
        <w:tc>
          <w:tcPr>
            <w:tcW w:w="920" w:type="dxa"/>
            <w:tcBorders>
              <w:top w:val="single" w:color="auto" w:sz="4" w:space="0"/>
              <w:left w:val="single" w:color="auto" w:sz="4" w:space="0"/>
              <w:bottom w:val="single" w:color="auto" w:sz="4" w:space="0"/>
              <w:right w:val="single" w:color="auto" w:sz="4" w:space="0"/>
            </w:tcBorders>
            <w:noWrap w:val="0"/>
            <w:vAlign w:val="center"/>
          </w:tcPr>
          <w:p w14:paraId="2516DDD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ascii="Times New Roman" w:hAnsi="Times New Roman" w:eastAsia="宋体" w:cs="Times New Roman"/>
                <w:color w:val="auto"/>
                <w:kern w:val="0"/>
                <w:sz w:val="18"/>
                <w:szCs w:val="18"/>
                <w:lang w:val="en-US" w:eastAsia="zh-CN"/>
              </w:rPr>
            </w:pPr>
            <w:r>
              <w:rPr>
                <w:rFonts w:hint="eastAsia" w:eastAsia="宋体" w:cs="Times New Roman"/>
                <w:i w:val="0"/>
                <w:iCs w:val="0"/>
                <w:color w:val="auto"/>
                <w:kern w:val="0"/>
                <w:sz w:val="18"/>
                <w:szCs w:val="18"/>
                <w:u w:val="none"/>
                <w:lang w:val="en-US" w:eastAsia="zh-CN" w:bidi="ar"/>
              </w:rPr>
              <w:t>44152102026</w:t>
            </w:r>
            <w:r>
              <w:rPr>
                <w:rFonts w:hint="default" w:ascii="Times New Roman" w:hAnsi="Times New Roman" w:eastAsia="宋体" w:cs="Times New Roman"/>
                <w:i w:val="0"/>
                <w:iCs w:val="0"/>
                <w:color w:val="auto"/>
                <w:kern w:val="0"/>
                <w:sz w:val="18"/>
                <w:szCs w:val="18"/>
                <w:u w:val="none"/>
                <w:lang w:val="en-US" w:eastAsia="zh-CN" w:bidi="ar"/>
              </w:rPr>
              <w:t>003</w:t>
            </w:r>
          </w:p>
        </w:tc>
        <w:tc>
          <w:tcPr>
            <w:tcW w:w="900" w:type="dxa"/>
            <w:vMerge w:val="restart"/>
            <w:tcBorders>
              <w:top w:val="single" w:color="auto" w:sz="4" w:space="0"/>
              <w:left w:val="single" w:color="auto" w:sz="4" w:space="0"/>
              <w:right w:val="single" w:color="auto" w:sz="4" w:space="0"/>
            </w:tcBorders>
            <w:noWrap w:val="0"/>
            <w:vAlign w:val="center"/>
          </w:tcPr>
          <w:p w14:paraId="56B80676">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outlineLvl w:val="9"/>
              <w:rPr>
                <w:rFonts w:hint="default" w:ascii="Times New Roman" w:hAnsi="Times New Roman" w:eastAsia="宋体" w:cs="Times New Roman"/>
                <w:color w:val="auto"/>
                <w:kern w:val="0"/>
                <w:sz w:val="18"/>
                <w:szCs w:val="18"/>
                <w:lang w:val="en" w:eastAsia="zh-CN"/>
              </w:rPr>
            </w:pPr>
            <w:r>
              <w:rPr>
                <w:rFonts w:hint="default" w:ascii="Times New Roman" w:hAnsi="Times New Roman" w:eastAsia="宋体" w:cs="Times New Roman"/>
                <w:color w:val="auto"/>
                <w:kern w:val="0"/>
                <w:sz w:val="18"/>
                <w:szCs w:val="18"/>
                <w:lang w:eastAsia="zh-CN"/>
              </w:rPr>
              <w:t>价监竞争</w:t>
            </w:r>
            <w:r>
              <w:rPr>
                <w:rFonts w:hint="eastAsia" w:eastAsia="宋体" w:cs="Times New Roman"/>
                <w:color w:val="auto"/>
                <w:kern w:val="0"/>
                <w:sz w:val="18"/>
                <w:szCs w:val="18"/>
                <w:lang w:eastAsia="zh-CN"/>
              </w:rPr>
              <w:t>股</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0084ED8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电动自行车充电价格专项抽查</w:t>
            </w:r>
          </w:p>
        </w:tc>
        <w:tc>
          <w:tcPr>
            <w:tcW w:w="1114" w:type="dxa"/>
            <w:tcBorders>
              <w:top w:val="single" w:color="auto" w:sz="4" w:space="0"/>
              <w:left w:val="single" w:color="auto" w:sz="4" w:space="0"/>
              <w:bottom w:val="single" w:color="auto" w:sz="4" w:space="0"/>
              <w:right w:val="single" w:color="auto" w:sz="4" w:space="0"/>
            </w:tcBorders>
            <w:noWrap w:val="0"/>
            <w:vAlign w:val="center"/>
          </w:tcPr>
          <w:p w14:paraId="22B61D4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18"/>
                <w:szCs w:val="18"/>
                <w:u w:val="none"/>
                <w:lang w:val="en-US" w:eastAsia="zh-CN" w:bidi="ar"/>
              </w:rPr>
            </w:pPr>
            <w:r>
              <w:rPr>
                <w:rFonts w:hint="eastAsia" w:eastAsia="宋体" w:cs="Times New Roman"/>
                <w:i w:val="0"/>
                <w:color w:val="auto"/>
                <w:kern w:val="0"/>
                <w:sz w:val="18"/>
                <w:szCs w:val="18"/>
                <w:u w:val="none"/>
                <w:lang w:val="en-US" w:eastAsia="zh-CN" w:bidi="ar"/>
              </w:rPr>
              <w:t>海丰县市场监督管理</w:t>
            </w:r>
            <w:r>
              <w:rPr>
                <w:rFonts w:hint="default" w:ascii="Times New Roman" w:hAnsi="Times New Roman" w:eastAsia="宋体" w:cs="Times New Roman"/>
                <w:i w:val="0"/>
                <w:color w:val="auto"/>
                <w:kern w:val="0"/>
                <w:sz w:val="18"/>
                <w:szCs w:val="18"/>
                <w:u w:val="none"/>
                <w:lang w:val="en-US" w:eastAsia="zh-CN" w:bidi="ar"/>
              </w:rPr>
              <w:t>局</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0D04BC5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是否存在不执行政府定价、不按规定明码标价、价格欺诈等价格违法行为</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1F08718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center"/>
              <w:textAlignment w:val="center"/>
              <w:outlineLvl w:val="9"/>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定向</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33073B0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辖区电动自行车充电设施运营单位</w:t>
            </w:r>
          </w:p>
        </w:tc>
        <w:tc>
          <w:tcPr>
            <w:tcW w:w="1190" w:type="dxa"/>
            <w:tcBorders>
              <w:top w:val="single" w:color="auto" w:sz="4" w:space="0"/>
              <w:left w:val="single" w:color="auto" w:sz="4" w:space="0"/>
              <w:bottom w:val="single" w:color="auto" w:sz="4" w:space="0"/>
              <w:right w:val="single" w:color="auto" w:sz="4" w:space="0"/>
            </w:tcBorders>
            <w:noWrap w:val="0"/>
            <w:vAlign w:val="center"/>
          </w:tcPr>
          <w:p w14:paraId="4FCAD5D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18"/>
                <w:szCs w:val="18"/>
                <w:u w:val="none"/>
                <w:lang w:val="en-US" w:eastAsia="zh-CN" w:bidi="ar"/>
              </w:rPr>
            </w:pPr>
            <w:r>
              <w:rPr>
                <w:rFonts w:hint="eastAsia" w:eastAsia="宋体" w:cs="Times New Roman"/>
                <w:i w:val="0"/>
                <w:color w:val="auto"/>
                <w:kern w:val="0"/>
                <w:sz w:val="18"/>
                <w:szCs w:val="18"/>
                <w:u w:val="none"/>
                <w:lang w:val="en-US" w:eastAsia="zh-CN" w:bidi="ar"/>
              </w:rPr>
              <w:t>按照市局部署执行</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286A22D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center"/>
              <w:textAlignment w:val="center"/>
              <w:outlineLvl w:val="9"/>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现场</w:t>
            </w:r>
          </w:p>
        </w:tc>
        <w:tc>
          <w:tcPr>
            <w:tcW w:w="1596" w:type="dxa"/>
            <w:tcBorders>
              <w:top w:val="single" w:color="auto" w:sz="4" w:space="0"/>
              <w:left w:val="single" w:color="auto" w:sz="4" w:space="0"/>
              <w:bottom w:val="single" w:color="auto" w:sz="4" w:space="0"/>
              <w:right w:val="single" w:color="auto" w:sz="4" w:space="0"/>
            </w:tcBorders>
            <w:noWrap w:val="0"/>
            <w:vAlign w:val="center"/>
          </w:tcPr>
          <w:p w14:paraId="0C84CA9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18"/>
                <w:szCs w:val="18"/>
                <w:u w:val="none"/>
                <w:lang w:val="en" w:eastAsia="zh-CN" w:bidi="ar"/>
              </w:rPr>
            </w:pPr>
            <w:r>
              <w:rPr>
                <w:rFonts w:hint="eastAsia" w:eastAsia="宋体" w:cs="Times New Roman"/>
                <w:i w:val="0"/>
                <w:color w:val="auto"/>
                <w:kern w:val="0"/>
                <w:sz w:val="18"/>
                <w:szCs w:val="18"/>
                <w:u w:val="none"/>
                <w:lang w:val="en-US" w:eastAsia="zh-CN" w:bidi="ar"/>
              </w:rPr>
              <w:t>按照市局部署执行</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7AC3795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center"/>
              <w:textAlignment w:val="center"/>
              <w:outlineLvl w:val="9"/>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2026年3月至11月</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13CFD65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center"/>
              <w:textAlignment w:val="center"/>
              <w:outlineLvl w:val="9"/>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否</w:t>
            </w:r>
          </w:p>
        </w:tc>
      </w:tr>
      <w:tr w14:paraId="1F7C9FCB">
        <w:tblPrEx>
          <w:tblCellMar>
            <w:top w:w="0" w:type="dxa"/>
            <w:left w:w="108" w:type="dxa"/>
            <w:bottom w:w="0" w:type="dxa"/>
            <w:right w:w="108" w:type="dxa"/>
          </w:tblCellMar>
        </w:tblPrEx>
        <w:trPr>
          <w:trHeight w:val="1900" w:hRule="atLeast"/>
        </w:trPr>
        <w:tc>
          <w:tcPr>
            <w:tcW w:w="920" w:type="dxa"/>
            <w:tcBorders>
              <w:top w:val="single" w:color="auto" w:sz="4" w:space="0"/>
              <w:left w:val="single" w:color="auto" w:sz="4" w:space="0"/>
              <w:bottom w:val="single" w:color="auto" w:sz="4" w:space="0"/>
              <w:right w:val="single" w:color="auto" w:sz="4" w:space="0"/>
            </w:tcBorders>
            <w:noWrap w:val="0"/>
            <w:vAlign w:val="center"/>
          </w:tcPr>
          <w:p w14:paraId="7B33548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ascii="Times New Roman" w:hAnsi="Times New Roman" w:eastAsia="宋体" w:cs="Times New Roman"/>
                <w:color w:val="auto"/>
                <w:kern w:val="0"/>
                <w:sz w:val="18"/>
                <w:szCs w:val="18"/>
                <w:lang w:val="en-US" w:eastAsia="zh-CN"/>
              </w:rPr>
            </w:pPr>
            <w:r>
              <w:rPr>
                <w:rFonts w:hint="eastAsia" w:eastAsia="宋体" w:cs="Times New Roman"/>
                <w:i w:val="0"/>
                <w:iCs w:val="0"/>
                <w:color w:val="auto"/>
                <w:kern w:val="0"/>
                <w:sz w:val="18"/>
                <w:szCs w:val="18"/>
                <w:u w:val="none"/>
                <w:lang w:val="en-US" w:eastAsia="zh-CN" w:bidi="ar"/>
              </w:rPr>
              <w:t>44152102026</w:t>
            </w:r>
            <w:r>
              <w:rPr>
                <w:rFonts w:hint="default" w:ascii="Times New Roman" w:hAnsi="Times New Roman" w:eastAsia="宋体" w:cs="Times New Roman"/>
                <w:i w:val="0"/>
                <w:iCs w:val="0"/>
                <w:color w:val="auto"/>
                <w:kern w:val="0"/>
                <w:sz w:val="18"/>
                <w:szCs w:val="18"/>
                <w:u w:val="none"/>
                <w:lang w:val="en-US" w:eastAsia="zh-CN" w:bidi="ar"/>
              </w:rPr>
              <w:t>004</w:t>
            </w:r>
          </w:p>
        </w:tc>
        <w:tc>
          <w:tcPr>
            <w:tcW w:w="900" w:type="dxa"/>
            <w:vMerge w:val="continue"/>
            <w:tcBorders>
              <w:left w:val="single" w:color="auto" w:sz="4" w:space="0"/>
              <w:bottom w:val="single" w:color="auto" w:sz="4" w:space="0"/>
              <w:right w:val="single" w:color="auto" w:sz="4" w:space="0"/>
            </w:tcBorders>
            <w:noWrap w:val="0"/>
            <w:vAlign w:val="center"/>
          </w:tcPr>
          <w:p w14:paraId="4885A729">
            <w:pPr>
              <w:keepNext w:val="0"/>
              <w:keepLines w:val="0"/>
              <w:pageBreakBefore w:val="0"/>
              <w:widowControl/>
              <w:kinsoku/>
              <w:wordWrap/>
              <w:overflowPunct/>
              <w:topLinePunct w:val="0"/>
              <w:autoSpaceDE/>
              <w:autoSpaceDN/>
              <w:bidi w:val="0"/>
              <w:adjustRightInd/>
              <w:spacing w:line="320" w:lineRule="exact"/>
              <w:ind w:left="0" w:leftChars="0" w:right="0" w:rightChars="0" w:firstLine="0" w:firstLineChars="0"/>
              <w:jc w:val="center"/>
              <w:textAlignment w:val="auto"/>
              <w:outlineLvl w:val="9"/>
              <w:rPr>
                <w:rFonts w:hint="default" w:ascii="Times New Roman" w:hAnsi="Times New Roman" w:eastAsia="宋体" w:cs="Times New Roman"/>
                <w:color w:val="auto"/>
                <w:kern w:val="0"/>
                <w:sz w:val="18"/>
                <w:szCs w:val="18"/>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6B78256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水电气企业收费专项抽查</w:t>
            </w:r>
          </w:p>
        </w:tc>
        <w:tc>
          <w:tcPr>
            <w:tcW w:w="1114" w:type="dxa"/>
            <w:tcBorders>
              <w:top w:val="single" w:color="auto" w:sz="4" w:space="0"/>
              <w:left w:val="single" w:color="auto" w:sz="4" w:space="0"/>
              <w:bottom w:val="single" w:color="auto" w:sz="4" w:space="0"/>
              <w:right w:val="single" w:color="auto" w:sz="4" w:space="0"/>
            </w:tcBorders>
            <w:noWrap w:val="0"/>
            <w:vAlign w:val="center"/>
          </w:tcPr>
          <w:p w14:paraId="60A8B0D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18"/>
                <w:szCs w:val="18"/>
                <w:u w:val="none"/>
                <w:lang w:val="en-US" w:eastAsia="zh-CN" w:bidi="ar"/>
              </w:rPr>
            </w:pPr>
            <w:r>
              <w:rPr>
                <w:rFonts w:hint="eastAsia" w:eastAsia="宋体" w:cs="Times New Roman"/>
                <w:i w:val="0"/>
                <w:color w:val="auto"/>
                <w:kern w:val="0"/>
                <w:sz w:val="18"/>
                <w:szCs w:val="18"/>
                <w:u w:val="none"/>
                <w:lang w:val="en-US" w:eastAsia="zh-CN" w:bidi="ar"/>
              </w:rPr>
              <w:t>海丰县市场监督管理</w:t>
            </w:r>
            <w:r>
              <w:rPr>
                <w:rFonts w:hint="default" w:ascii="Times New Roman" w:hAnsi="Times New Roman" w:eastAsia="宋体" w:cs="Times New Roman"/>
                <w:i w:val="0"/>
                <w:color w:val="auto"/>
                <w:kern w:val="0"/>
                <w:sz w:val="18"/>
                <w:szCs w:val="18"/>
                <w:u w:val="none"/>
                <w:lang w:val="en-US" w:eastAsia="zh-CN" w:bidi="ar"/>
              </w:rPr>
              <w:t>局</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05D5AAC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是否存在不执行政府定价、不按规定明码标价、价格欺诈等价格违法行为；是否按规定落实价格优惠政策、是否存在转嫁红线外费用等行为</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4723B10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center"/>
              <w:textAlignment w:val="center"/>
              <w:outlineLvl w:val="9"/>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定向</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152FF8C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辖区内水电气经营企业</w:t>
            </w:r>
          </w:p>
        </w:tc>
        <w:tc>
          <w:tcPr>
            <w:tcW w:w="1190" w:type="dxa"/>
            <w:tcBorders>
              <w:top w:val="single" w:color="auto" w:sz="4" w:space="0"/>
              <w:left w:val="single" w:color="auto" w:sz="4" w:space="0"/>
              <w:bottom w:val="single" w:color="auto" w:sz="4" w:space="0"/>
              <w:right w:val="single" w:color="auto" w:sz="4" w:space="0"/>
            </w:tcBorders>
            <w:noWrap w:val="0"/>
            <w:vAlign w:val="center"/>
          </w:tcPr>
          <w:p w14:paraId="4D63905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18"/>
                <w:szCs w:val="18"/>
                <w:u w:val="none"/>
                <w:lang w:val="en" w:eastAsia="zh-CN" w:bidi="ar"/>
              </w:rPr>
            </w:pPr>
            <w:r>
              <w:rPr>
                <w:rFonts w:hint="eastAsia" w:eastAsia="宋体" w:cs="Times New Roman"/>
                <w:i w:val="0"/>
                <w:color w:val="auto"/>
                <w:kern w:val="0"/>
                <w:sz w:val="18"/>
                <w:szCs w:val="18"/>
                <w:u w:val="none"/>
                <w:lang w:val="en-US" w:eastAsia="zh-CN" w:bidi="ar"/>
              </w:rPr>
              <w:t>按照市局部署执行</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5080451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center"/>
              <w:textAlignment w:val="center"/>
              <w:outlineLvl w:val="9"/>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现场</w:t>
            </w:r>
          </w:p>
        </w:tc>
        <w:tc>
          <w:tcPr>
            <w:tcW w:w="1596" w:type="dxa"/>
            <w:tcBorders>
              <w:top w:val="single" w:color="auto" w:sz="4" w:space="0"/>
              <w:left w:val="single" w:color="auto" w:sz="4" w:space="0"/>
              <w:bottom w:val="single" w:color="auto" w:sz="4" w:space="0"/>
              <w:right w:val="single" w:color="auto" w:sz="4" w:space="0"/>
            </w:tcBorders>
            <w:noWrap w:val="0"/>
            <w:vAlign w:val="center"/>
          </w:tcPr>
          <w:p w14:paraId="72CE858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18"/>
                <w:szCs w:val="18"/>
                <w:u w:val="none"/>
                <w:lang w:val="en" w:eastAsia="zh-CN" w:bidi="ar"/>
              </w:rPr>
            </w:pPr>
            <w:r>
              <w:rPr>
                <w:rFonts w:hint="eastAsia" w:eastAsia="宋体" w:cs="Times New Roman"/>
                <w:i w:val="0"/>
                <w:color w:val="auto"/>
                <w:kern w:val="0"/>
                <w:sz w:val="18"/>
                <w:szCs w:val="18"/>
                <w:u w:val="none"/>
                <w:lang w:val="en-US" w:eastAsia="zh-CN" w:bidi="ar"/>
              </w:rPr>
              <w:t>按照市局部署执行</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0EEC610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center"/>
              <w:textAlignment w:val="center"/>
              <w:outlineLvl w:val="9"/>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2026年3月至11月</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763C259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center"/>
              <w:textAlignment w:val="center"/>
              <w:outlineLvl w:val="9"/>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否</w:t>
            </w:r>
          </w:p>
        </w:tc>
      </w:tr>
      <w:tr w14:paraId="11D24231">
        <w:tblPrEx>
          <w:tblCellMar>
            <w:top w:w="0" w:type="dxa"/>
            <w:left w:w="108" w:type="dxa"/>
            <w:bottom w:w="0" w:type="dxa"/>
            <w:right w:w="108" w:type="dxa"/>
          </w:tblCellMar>
        </w:tblPrEx>
        <w:trPr>
          <w:trHeight w:val="2093" w:hRule="atLeast"/>
        </w:trPr>
        <w:tc>
          <w:tcPr>
            <w:tcW w:w="920" w:type="dxa"/>
            <w:tcBorders>
              <w:top w:val="single" w:color="auto" w:sz="4" w:space="0"/>
              <w:left w:val="single" w:color="auto" w:sz="4" w:space="0"/>
              <w:bottom w:val="single" w:color="auto" w:sz="4" w:space="0"/>
              <w:right w:val="single" w:color="auto" w:sz="4" w:space="0"/>
            </w:tcBorders>
            <w:noWrap w:val="0"/>
            <w:vAlign w:val="center"/>
          </w:tcPr>
          <w:p w14:paraId="4980273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ascii="Times New Roman" w:hAnsi="Times New Roman" w:eastAsia="宋体" w:cs="Times New Roman"/>
                <w:color w:val="000000"/>
                <w:kern w:val="0"/>
                <w:sz w:val="18"/>
                <w:szCs w:val="18"/>
                <w:lang w:val="en-US" w:eastAsia="zh-CN"/>
              </w:rPr>
            </w:pPr>
            <w:r>
              <w:rPr>
                <w:rFonts w:hint="eastAsia" w:eastAsia="宋体" w:cs="Times New Roman"/>
                <w:i w:val="0"/>
                <w:iCs w:val="0"/>
                <w:color w:val="000000"/>
                <w:kern w:val="0"/>
                <w:sz w:val="18"/>
                <w:szCs w:val="18"/>
                <w:u w:val="none"/>
                <w:lang w:val="en-US" w:eastAsia="zh-CN" w:bidi="ar"/>
              </w:rPr>
              <w:t>44152102026</w:t>
            </w:r>
            <w:r>
              <w:rPr>
                <w:rFonts w:hint="default" w:ascii="Times New Roman" w:hAnsi="Times New Roman" w:eastAsia="宋体" w:cs="Times New Roman"/>
                <w:i w:val="0"/>
                <w:iCs w:val="0"/>
                <w:color w:val="000000"/>
                <w:kern w:val="0"/>
                <w:sz w:val="18"/>
                <w:szCs w:val="18"/>
                <w:u w:val="none"/>
                <w:lang w:val="en-US" w:eastAsia="zh-CN" w:bidi="ar"/>
              </w:rPr>
              <w:t>005</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62076A3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center"/>
              <w:outlineLvl w:val="9"/>
              <w:rPr>
                <w:rFonts w:hint="default" w:ascii="Times New Roman" w:hAnsi="Times New Roman" w:eastAsia="宋体" w:cs="Times New Roman"/>
                <w:color w:val="000000"/>
                <w:kern w:val="0"/>
                <w:sz w:val="18"/>
                <w:szCs w:val="18"/>
                <w:lang w:val="en" w:eastAsia="zh-CN"/>
              </w:rPr>
            </w:pPr>
            <w:r>
              <w:rPr>
                <w:rFonts w:hint="default" w:ascii="Times New Roman" w:hAnsi="Times New Roman" w:eastAsia="宋体" w:cs="Times New Roman"/>
                <w:color w:val="000000"/>
                <w:kern w:val="0"/>
                <w:sz w:val="18"/>
                <w:szCs w:val="18"/>
                <w:lang w:eastAsia="zh-CN"/>
              </w:rPr>
              <w:t>标准化</w:t>
            </w:r>
            <w:r>
              <w:rPr>
                <w:rFonts w:hint="eastAsia" w:eastAsia="宋体" w:cs="Times New Roman"/>
                <w:color w:val="000000"/>
                <w:kern w:val="0"/>
                <w:sz w:val="18"/>
                <w:szCs w:val="18"/>
                <w:lang w:eastAsia="zh-CN"/>
              </w:rPr>
              <w:t>股</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2BE5D9D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对全</w:t>
            </w:r>
            <w:r>
              <w:rPr>
                <w:rFonts w:hint="eastAsia" w:eastAsia="宋体" w:cs="Times New Roman"/>
                <w:i w:val="0"/>
                <w:color w:val="000000"/>
                <w:kern w:val="0"/>
                <w:sz w:val="18"/>
                <w:szCs w:val="18"/>
                <w:u w:val="none"/>
                <w:lang w:val="en-US" w:eastAsia="zh-CN" w:bidi="ar"/>
              </w:rPr>
              <w:t>县</w:t>
            </w:r>
            <w:r>
              <w:rPr>
                <w:rFonts w:hint="default" w:ascii="Times New Roman" w:hAnsi="Times New Roman" w:eastAsia="宋体" w:cs="Times New Roman"/>
                <w:i w:val="0"/>
                <w:color w:val="000000"/>
                <w:kern w:val="0"/>
                <w:sz w:val="18"/>
                <w:szCs w:val="18"/>
                <w:u w:val="none"/>
                <w:lang w:val="en-US" w:eastAsia="zh-CN" w:bidi="ar"/>
              </w:rPr>
              <w:t>自我声明公开的团体标准和企业标准监督抽查</w:t>
            </w:r>
          </w:p>
        </w:tc>
        <w:tc>
          <w:tcPr>
            <w:tcW w:w="1114" w:type="dxa"/>
            <w:tcBorders>
              <w:top w:val="single" w:color="auto" w:sz="4" w:space="0"/>
              <w:left w:val="single" w:color="auto" w:sz="4" w:space="0"/>
              <w:bottom w:val="single" w:color="auto" w:sz="4" w:space="0"/>
              <w:right w:val="single" w:color="auto" w:sz="4" w:space="0"/>
            </w:tcBorders>
            <w:noWrap w:val="0"/>
            <w:vAlign w:val="center"/>
          </w:tcPr>
          <w:p w14:paraId="2D73D76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eastAsia" w:eastAsia="宋体" w:cs="Times New Roman"/>
                <w:i w:val="0"/>
                <w:color w:val="000000"/>
                <w:kern w:val="0"/>
                <w:sz w:val="18"/>
                <w:szCs w:val="18"/>
                <w:u w:val="none"/>
                <w:lang w:val="en-US" w:eastAsia="zh-CN" w:bidi="ar"/>
              </w:rPr>
              <w:t>海丰县市场监督管理</w:t>
            </w:r>
            <w:r>
              <w:rPr>
                <w:rFonts w:hint="default" w:ascii="Times New Roman" w:hAnsi="Times New Roman" w:eastAsia="宋体" w:cs="Times New Roman"/>
                <w:i w:val="0"/>
                <w:color w:val="000000"/>
                <w:kern w:val="0"/>
                <w:sz w:val="18"/>
                <w:szCs w:val="18"/>
                <w:u w:val="none"/>
                <w:lang w:val="en-US" w:eastAsia="zh-CN" w:bidi="ar"/>
              </w:rPr>
              <w:t>局</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30E7D23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企业标准自我声明监督检查、团体标准自我声明监督检查</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0E44805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eastAsia" w:eastAsia="宋体" w:cs="Times New Roman"/>
                <w:i w:val="0"/>
                <w:color w:val="000000"/>
                <w:kern w:val="0"/>
                <w:sz w:val="18"/>
                <w:szCs w:val="18"/>
                <w:u w:val="none"/>
                <w:lang w:val="en-US" w:eastAsia="zh-CN" w:bidi="ar"/>
              </w:rPr>
              <w:t>定向</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7E75ADF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全</w:t>
            </w:r>
            <w:r>
              <w:rPr>
                <w:rFonts w:hint="eastAsia" w:eastAsia="宋体" w:cs="Times New Roman"/>
                <w:i w:val="0"/>
                <w:color w:val="000000"/>
                <w:kern w:val="0"/>
                <w:sz w:val="18"/>
                <w:szCs w:val="18"/>
                <w:u w:val="none"/>
                <w:lang w:val="en-US" w:eastAsia="zh-CN" w:bidi="ar"/>
              </w:rPr>
              <w:t>县</w:t>
            </w:r>
            <w:r>
              <w:rPr>
                <w:rFonts w:hint="default" w:ascii="Times New Roman" w:hAnsi="Times New Roman" w:eastAsia="宋体" w:cs="Times New Roman"/>
                <w:i w:val="0"/>
                <w:color w:val="000000"/>
                <w:kern w:val="0"/>
                <w:sz w:val="18"/>
                <w:szCs w:val="18"/>
                <w:u w:val="none"/>
                <w:lang w:val="en-US" w:eastAsia="zh-CN" w:bidi="ar"/>
              </w:rPr>
              <w:t>在全国团体标准信息平台、企业标准信息公共服务平台上自我声明公开的标准</w:t>
            </w:r>
          </w:p>
        </w:tc>
        <w:tc>
          <w:tcPr>
            <w:tcW w:w="1190" w:type="dxa"/>
            <w:tcBorders>
              <w:top w:val="single" w:color="auto" w:sz="4" w:space="0"/>
              <w:left w:val="single" w:color="auto" w:sz="4" w:space="0"/>
              <w:bottom w:val="single" w:color="auto" w:sz="4" w:space="0"/>
              <w:right w:val="single" w:color="auto" w:sz="4" w:space="0"/>
            </w:tcBorders>
            <w:noWrap w:val="0"/>
            <w:vAlign w:val="center"/>
          </w:tcPr>
          <w:p w14:paraId="520A0B1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根据实际情况动态更新</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2C9DF30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非现场</w:t>
            </w:r>
          </w:p>
        </w:tc>
        <w:tc>
          <w:tcPr>
            <w:tcW w:w="1596" w:type="dxa"/>
            <w:tcBorders>
              <w:top w:val="single" w:color="auto" w:sz="4" w:space="0"/>
              <w:left w:val="single" w:color="auto" w:sz="4" w:space="0"/>
              <w:bottom w:val="single" w:color="auto" w:sz="4" w:space="0"/>
              <w:right w:val="single" w:color="auto" w:sz="4" w:space="0"/>
            </w:tcBorders>
            <w:noWrap w:val="0"/>
            <w:vAlign w:val="center"/>
          </w:tcPr>
          <w:p w14:paraId="479C070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按</w:t>
            </w:r>
            <w:r>
              <w:rPr>
                <w:rFonts w:hint="eastAsia" w:eastAsia="宋体" w:cs="Times New Roman"/>
                <w:i w:val="0"/>
                <w:color w:val="000000"/>
                <w:kern w:val="0"/>
                <w:sz w:val="18"/>
                <w:szCs w:val="18"/>
                <w:u w:val="none"/>
                <w:lang w:val="en-US" w:eastAsia="zh-CN" w:bidi="ar"/>
              </w:rPr>
              <w:t>市</w:t>
            </w:r>
            <w:r>
              <w:rPr>
                <w:rFonts w:hint="default" w:ascii="Times New Roman" w:hAnsi="Times New Roman" w:eastAsia="宋体" w:cs="Times New Roman"/>
                <w:i w:val="0"/>
                <w:color w:val="000000"/>
                <w:kern w:val="0"/>
                <w:sz w:val="18"/>
                <w:szCs w:val="18"/>
                <w:u w:val="none"/>
                <w:lang w:val="en-US" w:eastAsia="zh-CN" w:bidi="ar"/>
              </w:rPr>
              <w:t>局部署及工作实际确定比例</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65BD696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2026年11月前</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6F86399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否</w:t>
            </w:r>
          </w:p>
        </w:tc>
      </w:tr>
      <w:tr w14:paraId="1E90532F">
        <w:tblPrEx>
          <w:tblCellMar>
            <w:top w:w="0" w:type="dxa"/>
            <w:left w:w="108" w:type="dxa"/>
            <w:bottom w:w="0" w:type="dxa"/>
            <w:right w:w="108" w:type="dxa"/>
          </w:tblCellMar>
        </w:tblPrEx>
        <w:trPr>
          <w:trHeight w:val="1646" w:hRule="atLeast"/>
        </w:trPr>
        <w:tc>
          <w:tcPr>
            <w:tcW w:w="920" w:type="dxa"/>
            <w:tcBorders>
              <w:top w:val="single" w:color="auto" w:sz="4" w:space="0"/>
              <w:left w:val="single" w:color="auto" w:sz="4" w:space="0"/>
              <w:bottom w:val="single" w:color="auto" w:sz="4" w:space="0"/>
              <w:right w:val="single" w:color="auto" w:sz="4" w:space="0"/>
            </w:tcBorders>
            <w:noWrap w:val="0"/>
            <w:vAlign w:val="center"/>
          </w:tcPr>
          <w:p w14:paraId="3259CCE7">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宋体" w:cs="Times New Roman"/>
                <w:color w:val="000000"/>
                <w:kern w:val="0"/>
                <w:sz w:val="18"/>
                <w:szCs w:val="18"/>
                <w:lang w:val="en-US" w:eastAsia="zh-CN"/>
              </w:rPr>
            </w:pPr>
            <w:r>
              <w:rPr>
                <w:rFonts w:hint="eastAsia" w:eastAsia="宋体" w:cs="Times New Roman"/>
                <w:i w:val="0"/>
                <w:iCs w:val="0"/>
                <w:color w:val="000000"/>
                <w:kern w:val="0"/>
                <w:sz w:val="18"/>
                <w:szCs w:val="18"/>
                <w:u w:val="none"/>
                <w:lang w:val="en-US" w:eastAsia="zh-CN" w:bidi="ar"/>
              </w:rPr>
              <w:t>44152102026</w:t>
            </w:r>
            <w:r>
              <w:rPr>
                <w:rFonts w:hint="default" w:ascii="Times New Roman" w:hAnsi="Times New Roman" w:eastAsia="宋体" w:cs="Times New Roman"/>
                <w:i w:val="0"/>
                <w:iCs w:val="0"/>
                <w:color w:val="000000"/>
                <w:kern w:val="0"/>
                <w:sz w:val="18"/>
                <w:szCs w:val="18"/>
                <w:u w:val="none"/>
                <w:lang w:val="en-US" w:eastAsia="zh-CN" w:bidi="ar"/>
              </w:rPr>
              <w:t>006</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5B5F3AC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center"/>
              <w:textAlignment w:val="center"/>
              <w:outlineLvl w:val="9"/>
              <w:rPr>
                <w:rFonts w:hint="default" w:ascii="Times New Roman" w:hAnsi="Times New Roman" w:eastAsia="宋体" w:cs="Times New Roman"/>
                <w:color w:val="000000"/>
                <w:kern w:val="0"/>
                <w:sz w:val="18"/>
                <w:szCs w:val="18"/>
                <w:lang w:val="en" w:eastAsia="zh-CN"/>
              </w:rPr>
            </w:pPr>
            <w:r>
              <w:rPr>
                <w:rFonts w:hint="default" w:ascii="Times New Roman" w:hAnsi="Times New Roman" w:eastAsia="宋体" w:cs="Times New Roman"/>
                <w:i w:val="0"/>
                <w:color w:val="000000"/>
                <w:kern w:val="0"/>
                <w:sz w:val="18"/>
                <w:szCs w:val="18"/>
                <w:u w:val="none"/>
                <w:lang w:val="en-US" w:eastAsia="zh-CN" w:bidi="ar"/>
              </w:rPr>
              <w:t>网监</w:t>
            </w:r>
            <w:r>
              <w:rPr>
                <w:rFonts w:hint="eastAsia" w:eastAsia="宋体" w:cs="Times New Roman"/>
                <w:i w:val="0"/>
                <w:color w:val="000000"/>
                <w:kern w:val="0"/>
                <w:sz w:val="18"/>
                <w:szCs w:val="18"/>
                <w:u w:val="none"/>
                <w:lang w:val="en-US" w:eastAsia="zh-CN" w:bidi="ar"/>
              </w:rPr>
              <w:t>股</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75582D8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eastAsia" w:eastAsia="宋体" w:cs="Times New Roman"/>
                <w:i w:val="0"/>
                <w:color w:val="000000"/>
                <w:kern w:val="0"/>
                <w:sz w:val="18"/>
                <w:szCs w:val="18"/>
                <w:u w:val="none"/>
                <w:lang w:val="en-US" w:eastAsia="zh-CN" w:bidi="ar"/>
              </w:rPr>
              <w:t>网络餐饮平台内经营者</w:t>
            </w:r>
            <w:r>
              <w:rPr>
                <w:rFonts w:hint="default" w:ascii="Times New Roman" w:hAnsi="Times New Roman" w:eastAsia="宋体" w:cs="Times New Roman"/>
                <w:i w:val="0"/>
                <w:color w:val="000000"/>
                <w:kern w:val="0"/>
                <w:sz w:val="18"/>
                <w:szCs w:val="18"/>
                <w:u w:val="none"/>
                <w:lang w:val="en-US" w:eastAsia="zh-CN" w:bidi="ar"/>
              </w:rPr>
              <w:t>经营行为监督检查</w:t>
            </w:r>
          </w:p>
        </w:tc>
        <w:tc>
          <w:tcPr>
            <w:tcW w:w="1114" w:type="dxa"/>
            <w:tcBorders>
              <w:top w:val="single" w:color="auto" w:sz="4" w:space="0"/>
              <w:left w:val="single" w:color="auto" w:sz="4" w:space="0"/>
              <w:bottom w:val="single" w:color="auto" w:sz="4" w:space="0"/>
              <w:right w:val="single" w:color="auto" w:sz="4" w:space="0"/>
            </w:tcBorders>
            <w:noWrap w:val="0"/>
            <w:vAlign w:val="center"/>
          </w:tcPr>
          <w:p w14:paraId="75AD501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18"/>
                <w:szCs w:val="18"/>
                <w:u w:val="none"/>
                <w:lang w:val="en" w:eastAsia="zh-CN" w:bidi="ar"/>
              </w:rPr>
            </w:pPr>
            <w:r>
              <w:rPr>
                <w:rFonts w:hint="eastAsia" w:eastAsia="宋体" w:cs="Times New Roman"/>
                <w:i w:val="0"/>
                <w:color w:val="000000"/>
                <w:kern w:val="0"/>
                <w:sz w:val="18"/>
                <w:szCs w:val="18"/>
                <w:u w:val="none"/>
                <w:lang w:val="en-US" w:eastAsia="zh-CN" w:bidi="ar"/>
              </w:rPr>
              <w:t>海丰县市场监督管理</w:t>
            </w:r>
            <w:r>
              <w:rPr>
                <w:rFonts w:hint="default" w:ascii="Times New Roman" w:hAnsi="Times New Roman" w:eastAsia="宋体" w:cs="Times New Roman"/>
                <w:i w:val="0"/>
                <w:color w:val="000000"/>
                <w:kern w:val="0"/>
                <w:sz w:val="18"/>
                <w:szCs w:val="18"/>
                <w:u w:val="none"/>
                <w:lang w:val="en-US" w:eastAsia="zh-CN" w:bidi="ar"/>
              </w:rPr>
              <w:t>局</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4484BF5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eastAsia" w:eastAsia="宋体" w:cs="Times New Roman"/>
                <w:i w:val="0"/>
                <w:color w:val="000000"/>
                <w:kern w:val="0"/>
                <w:sz w:val="18"/>
                <w:szCs w:val="18"/>
                <w:u w:val="none"/>
                <w:lang w:val="en-US" w:eastAsia="zh-CN" w:bidi="ar"/>
              </w:rPr>
              <w:t>网络餐饮平台内经营者</w:t>
            </w:r>
            <w:r>
              <w:rPr>
                <w:rFonts w:hint="default" w:ascii="Times New Roman" w:hAnsi="Times New Roman" w:eastAsia="宋体" w:cs="Times New Roman"/>
                <w:i w:val="0"/>
                <w:color w:val="000000"/>
                <w:kern w:val="0"/>
                <w:sz w:val="18"/>
                <w:szCs w:val="18"/>
                <w:u w:val="none"/>
                <w:lang w:val="en-US" w:eastAsia="zh-CN" w:bidi="ar"/>
              </w:rPr>
              <w:t>经营是否在其首页显著位置持续公示营业执照信息、与其经营业务有关的行政许可信息</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250E008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定向</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10C5C3C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eastAsia" w:eastAsia="宋体" w:cs="Times New Roman"/>
                <w:i w:val="0"/>
                <w:color w:val="000000"/>
                <w:kern w:val="0"/>
                <w:sz w:val="18"/>
                <w:szCs w:val="18"/>
                <w:u w:val="none"/>
                <w:lang w:val="en-US" w:eastAsia="zh-CN" w:bidi="ar"/>
              </w:rPr>
              <w:t>全县网络餐饮平台内经营者</w:t>
            </w:r>
          </w:p>
        </w:tc>
        <w:tc>
          <w:tcPr>
            <w:tcW w:w="1190" w:type="dxa"/>
            <w:tcBorders>
              <w:top w:val="single" w:color="auto" w:sz="4" w:space="0"/>
              <w:left w:val="single" w:color="auto" w:sz="4" w:space="0"/>
              <w:bottom w:val="single" w:color="auto" w:sz="4" w:space="0"/>
              <w:right w:val="single" w:color="auto" w:sz="4" w:space="0"/>
            </w:tcBorders>
            <w:noWrap w:val="0"/>
            <w:vAlign w:val="center"/>
          </w:tcPr>
          <w:p w14:paraId="514C0DE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根据实际情况动态更新</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7A82141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非现场</w:t>
            </w:r>
          </w:p>
        </w:tc>
        <w:tc>
          <w:tcPr>
            <w:tcW w:w="1596" w:type="dxa"/>
            <w:tcBorders>
              <w:top w:val="single" w:color="auto" w:sz="4" w:space="0"/>
              <w:left w:val="single" w:color="auto" w:sz="4" w:space="0"/>
              <w:bottom w:val="single" w:color="auto" w:sz="4" w:space="0"/>
              <w:right w:val="single" w:color="auto" w:sz="4" w:space="0"/>
            </w:tcBorders>
            <w:noWrap w:val="0"/>
            <w:vAlign w:val="center"/>
          </w:tcPr>
          <w:p w14:paraId="4095F9C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eastAsia" w:eastAsia="宋体" w:cs="Times New Roman"/>
                <w:i w:val="0"/>
                <w:color w:val="000000"/>
                <w:kern w:val="0"/>
                <w:sz w:val="18"/>
                <w:szCs w:val="18"/>
                <w:u w:val="none"/>
                <w:lang w:val="en-US" w:eastAsia="zh-CN" w:bidi="ar"/>
              </w:rPr>
              <w:t>根据实际情况确定比例</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240F185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2026年12月31日前</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371C603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否</w:t>
            </w:r>
          </w:p>
        </w:tc>
      </w:tr>
      <w:tr w14:paraId="1D3311CE">
        <w:tblPrEx>
          <w:tblCellMar>
            <w:top w:w="0" w:type="dxa"/>
            <w:left w:w="108" w:type="dxa"/>
            <w:bottom w:w="0" w:type="dxa"/>
            <w:right w:w="108" w:type="dxa"/>
          </w:tblCellMar>
        </w:tblPrEx>
        <w:trPr>
          <w:trHeight w:val="1137" w:hRule="atLeast"/>
        </w:trPr>
        <w:tc>
          <w:tcPr>
            <w:tcW w:w="920" w:type="dxa"/>
            <w:tcBorders>
              <w:top w:val="single" w:color="auto" w:sz="4" w:space="0"/>
              <w:left w:val="single" w:color="auto" w:sz="4" w:space="0"/>
              <w:bottom w:val="single" w:color="auto" w:sz="4" w:space="0"/>
              <w:right w:val="single" w:color="auto" w:sz="4" w:space="0"/>
            </w:tcBorders>
            <w:noWrap w:val="0"/>
            <w:vAlign w:val="center"/>
          </w:tcPr>
          <w:p w14:paraId="4D7DCB78">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default" w:ascii="Times New Roman" w:hAnsi="Times New Roman" w:eastAsia="宋体" w:cs="Times New Roman"/>
                <w:color w:val="000000"/>
                <w:kern w:val="0"/>
                <w:sz w:val="18"/>
                <w:szCs w:val="18"/>
                <w:lang w:val="en-US" w:eastAsia="zh-CN"/>
              </w:rPr>
            </w:pPr>
            <w:r>
              <w:rPr>
                <w:rFonts w:hint="eastAsia" w:eastAsia="宋体" w:cs="Times New Roman"/>
                <w:i w:val="0"/>
                <w:iCs w:val="0"/>
                <w:color w:val="000000"/>
                <w:kern w:val="0"/>
                <w:sz w:val="18"/>
                <w:szCs w:val="18"/>
                <w:u w:val="none"/>
                <w:lang w:val="en-US" w:eastAsia="zh-CN" w:bidi="ar"/>
              </w:rPr>
              <w:t>44152102026</w:t>
            </w:r>
            <w:r>
              <w:rPr>
                <w:rFonts w:hint="default" w:ascii="Times New Roman" w:hAnsi="Times New Roman" w:eastAsia="宋体" w:cs="Times New Roman"/>
                <w:i w:val="0"/>
                <w:iCs w:val="0"/>
                <w:color w:val="000000"/>
                <w:kern w:val="0"/>
                <w:sz w:val="18"/>
                <w:szCs w:val="18"/>
                <w:u w:val="none"/>
                <w:lang w:val="en-US" w:eastAsia="zh-CN" w:bidi="ar"/>
              </w:rPr>
              <w:t>007</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06D7910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leftChars="0" w:right="0" w:rightChars="0" w:firstLine="0" w:firstLineChars="0"/>
              <w:jc w:val="center"/>
              <w:textAlignment w:val="center"/>
              <w:outlineLvl w:val="9"/>
              <w:rPr>
                <w:rFonts w:hint="default" w:ascii="Times New Roman" w:hAnsi="Times New Roman" w:eastAsia="宋体" w:cs="Times New Roman"/>
                <w:color w:val="000000"/>
                <w:kern w:val="0"/>
                <w:sz w:val="18"/>
                <w:szCs w:val="18"/>
                <w:lang w:val="en" w:eastAsia="zh-CN"/>
              </w:rPr>
            </w:pPr>
            <w:r>
              <w:rPr>
                <w:rFonts w:hint="default" w:ascii="Times New Roman" w:hAnsi="Times New Roman" w:eastAsia="宋体" w:cs="Times New Roman"/>
                <w:color w:val="000000"/>
                <w:kern w:val="0"/>
                <w:sz w:val="18"/>
                <w:szCs w:val="18"/>
                <w:lang w:eastAsia="zh-CN"/>
              </w:rPr>
              <w:t>广告</w:t>
            </w:r>
            <w:r>
              <w:rPr>
                <w:rFonts w:hint="eastAsia" w:eastAsia="宋体" w:cs="Times New Roman"/>
                <w:color w:val="000000"/>
                <w:kern w:val="0"/>
                <w:sz w:val="18"/>
                <w:szCs w:val="18"/>
                <w:lang w:eastAsia="zh-CN"/>
              </w:rPr>
              <w:t>股</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5911938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color w:val="000000"/>
                <w:kern w:val="0"/>
                <w:sz w:val="18"/>
                <w:szCs w:val="18"/>
                <w:lang w:eastAsia="zh-CN"/>
              </w:rPr>
              <w:t>广告行为检查</w:t>
            </w:r>
          </w:p>
        </w:tc>
        <w:tc>
          <w:tcPr>
            <w:tcW w:w="1114" w:type="dxa"/>
            <w:tcBorders>
              <w:top w:val="single" w:color="auto" w:sz="4" w:space="0"/>
              <w:left w:val="single" w:color="auto" w:sz="4" w:space="0"/>
              <w:bottom w:val="single" w:color="auto" w:sz="4" w:space="0"/>
              <w:right w:val="single" w:color="auto" w:sz="4" w:space="0"/>
            </w:tcBorders>
            <w:noWrap w:val="0"/>
            <w:vAlign w:val="center"/>
          </w:tcPr>
          <w:p w14:paraId="5B4E7A4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eastAsia" w:eastAsia="宋体" w:cs="Times New Roman"/>
                <w:i w:val="0"/>
                <w:color w:val="000000"/>
                <w:kern w:val="0"/>
                <w:sz w:val="18"/>
                <w:szCs w:val="18"/>
                <w:u w:val="none"/>
                <w:lang w:val="en-US" w:eastAsia="zh-CN" w:bidi="ar"/>
              </w:rPr>
              <w:t>海丰县市场监督管理</w:t>
            </w:r>
            <w:r>
              <w:rPr>
                <w:rFonts w:hint="default" w:ascii="Times New Roman" w:hAnsi="Times New Roman" w:eastAsia="宋体" w:cs="Times New Roman"/>
                <w:i w:val="0"/>
                <w:color w:val="000000"/>
                <w:kern w:val="0"/>
                <w:sz w:val="18"/>
                <w:szCs w:val="18"/>
                <w:u w:val="none"/>
                <w:lang w:val="en-US" w:eastAsia="zh-CN" w:bidi="ar"/>
              </w:rPr>
              <w:t>局</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155A093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药品、医疗器械、保健食品、特殊医学用途配方食品广告主发布相关广告的审查批准情况检查</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5E09BAB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定向</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2CB3902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企业、个体工商户及其他经营单位</w:t>
            </w:r>
          </w:p>
        </w:tc>
        <w:tc>
          <w:tcPr>
            <w:tcW w:w="1190" w:type="dxa"/>
            <w:tcBorders>
              <w:top w:val="single" w:color="auto" w:sz="4" w:space="0"/>
              <w:left w:val="single" w:color="auto" w:sz="4" w:space="0"/>
              <w:bottom w:val="single" w:color="auto" w:sz="4" w:space="0"/>
              <w:right w:val="single" w:color="auto" w:sz="4" w:space="0"/>
            </w:tcBorders>
            <w:noWrap w:val="0"/>
            <w:vAlign w:val="center"/>
          </w:tcPr>
          <w:p w14:paraId="3D5E2E5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eastAsia" w:eastAsia="宋体" w:cs="Times New Roman"/>
                <w:i w:val="0"/>
                <w:color w:val="000000"/>
                <w:kern w:val="0"/>
                <w:sz w:val="18"/>
                <w:szCs w:val="18"/>
                <w:u w:val="none"/>
                <w:lang w:val="en-US" w:eastAsia="zh-CN" w:bidi="ar"/>
              </w:rPr>
              <w:t>根据上级部署及工作实际确定</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0442853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现场</w:t>
            </w:r>
          </w:p>
        </w:tc>
        <w:tc>
          <w:tcPr>
            <w:tcW w:w="1596" w:type="dxa"/>
            <w:tcBorders>
              <w:top w:val="single" w:color="auto" w:sz="4" w:space="0"/>
              <w:left w:val="single" w:color="auto" w:sz="4" w:space="0"/>
              <w:bottom w:val="single" w:color="auto" w:sz="4" w:space="0"/>
              <w:right w:val="single" w:color="auto" w:sz="4" w:space="0"/>
            </w:tcBorders>
            <w:noWrap w:val="0"/>
            <w:vAlign w:val="center"/>
          </w:tcPr>
          <w:p w14:paraId="07C9A84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eastAsia" w:eastAsia="宋体" w:cs="Times New Roman"/>
                <w:i w:val="0"/>
                <w:color w:val="000000"/>
                <w:kern w:val="0"/>
                <w:sz w:val="18"/>
                <w:szCs w:val="18"/>
                <w:u w:val="none"/>
                <w:lang w:val="en-US" w:eastAsia="zh-CN" w:bidi="ar"/>
              </w:rPr>
              <w:t>根据上级部署及工作实际确定</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64659C2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2026年11月底前</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05542D1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否</w:t>
            </w:r>
          </w:p>
        </w:tc>
      </w:tr>
      <w:tr w14:paraId="056FD77E">
        <w:tblPrEx>
          <w:tblCellMar>
            <w:top w:w="0" w:type="dxa"/>
            <w:left w:w="108" w:type="dxa"/>
            <w:bottom w:w="0" w:type="dxa"/>
            <w:right w:w="108" w:type="dxa"/>
          </w:tblCellMar>
        </w:tblPrEx>
        <w:trPr>
          <w:trHeight w:val="1500" w:hRule="atLeast"/>
        </w:trPr>
        <w:tc>
          <w:tcPr>
            <w:tcW w:w="920" w:type="dxa"/>
            <w:tcBorders>
              <w:top w:val="single" w:color="auto" w:sz="4" w:space="0"/>
              <w:left w:val="single" w:color="auto" w:sz="4" w:space="0"/>
              <w:bottom w:val="single" w:color="auto" w:sz="4" w:space="0"/>
              <w:right w:val="single" w:color="auto" w:sz="4" w:space="0"/>
            </w:tcBorders>
            <w:noWrap w:val="0"/>
            <w:vAlign w:val="center"/>
          </w:tcPr>
          <w:p w14:paraId="45A39513">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eastAsia="宋体" w:cs="Times New Roman"/>
                <w:i w:val="0"/>
                <w:iCs w:val="0"/>
                <w:color w:val="000000"/>
                <w:kern w:val="0"/>
                <w:sz w:val="18"/>
                <w:szCs w:val="18"/>
                <w:u w:val="none"/>
                <w:lang w:val="en-US" w:eastAsia="zh-CN" w:bidi="ar"/>
              </w:rPr>
              <w:t>44152102026</w:t>
            </w:r>
            <w:r>
              <w:rPr>
                <w:rFonts w:hint="default" w:ascii="Times New Roman" w:hAnsi="Times New Roman" w:eastAsia="宋体" w:cs="Times New Roman"/>
                <w:i w:val="0"/>
                <w:iCs w:val="0"/>
                <w:color w:val="000000"/>
                <w:kern w:val="0"/>
                <w:sz w:val="18"/>
                <w:szCs w:val="18"/>
                <w:u w:val="none"/>
                <w:lang w:val="en-US" w:eastAsia="zh-CN" w:bidi="ar"/>
              </w:rPr>
              <w:t>00</w:t>
            </w:r>
            <w:r>
              <w:rPr>
                <w:rFonts w:hint="eastAsia" w:eastAsia="宋体" w:cs="Times New Roman"/>
                <w:i w:val="0"/>
                <w:iCs w:val="0"/>
                <w:color w:val="000000"/>
                <w:kern w:val="0"/>
                <w:sz w:val="18"/>
                <w:szCs w:val="18"/>
                <w:u w:val="none"/>
                <w:lang w:val="en-US" w:eastAsia="zh-CN" w:bidi="ar"/>
              </w:rPr>
              <w:t>8</w:t>
            </w:r>
          </w:p>
        </w:tc>
        <w:tc>
          <w:tcPr>
            <w:tcW w:w="900" w:type="dxa"/>
            <w:tcBorders>
              <w:left w:val="single" w:color="auto" w:sz="4" w:space="0"/>
              <w:bottom w:val="single" w:color="auto" w:sz="4" w:space="0"/>
              <w:right w:val="single" w:color="auto" w:sz="4" w:space="0"/>
            </w:tcBorders>
            <w:noWrap w:val="0"/>
            <w:vAlign w:val="center"/>
          </w:tcPr>
          <w:p w14:paraId="6DD0421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kern w:val="0"/>
                <w:sz w:val="18"/>
                <w:szCs w:val="18"/>
                <w:u w:val="none"/>
                <w:lang w:val="en" w:eastAsia="zh-CN" w:bidi="ar"/>
              </w:rPr>
            </w:pPr>
            <w:r>
              <w:rPr>
                <w:rFonts w:hint="default" w:eastAsia="宋体" w:cs="Times New Roman"/>
                <w:i w:val="0"/>
                <w:color w:val="000000"/>
                <w:kern w:val="0"/>
                <w:sz w:val="18"/>
                <w:szCs w:val="18"/>
                <w:u w:val="none"/>
                <w:lang w:val="en" w:eastAsia="zh-CN" w:bidi="ar"/>
              </w:rPr>
              <w:t>知识产权促进</w:t>
            </w:r>
            <w:r>
              <w:rPr>
                <w:rFonts w:hint="eastAsia" w:eastAsia="宋体" w:cs="Times New Roman"/>
                <w:i w:val="0"/>
                <w:color w:val="000000"/>
                <w:kern w:val="0"/>
                <w:sz w:val="18"/>
                <w:szCs w:val="18"/>
                <w:u w:val="none"/>
                <w:lang w:val="en" w:eastAsia="zh-CN" w:bidi="ar"/>
              </w:rPr>
              <w:t>股</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5E92719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全</w:t>
            </w:r>
            <w:r>
              <w:rPr>
                <w:rFonts w:hint="eastAsia" w:eastAsia="宋体" w:cs="Times New Roman"/>
                <w:i w:val="0"/>
                <w:color w:val="000000"/>
                <w:kern w:val="0"/>
                <w:sz w:val="18"/>
                <w:szCs w:val="18"/>
                <w:u w:val="none"/>
                <w:lang w:val="en-US" w:eastAsia="zh-CN" w:bidi="ar"/>
              </w:rPr>
              <w:t>县</w:t>
            </w:r>
            <w:r>
              <w:rPr>
                <w:rFonts w:hint="default" w:ascii="Times New Roman" w:hAnsi="Times New Roman" w:eastAsia="宋体" w:cs="Times New Roman"/>
                <w:i w:val="0"/>
                <w:color w:val="000000"/>
                <w:kern w:val="0"/>
                <w:sz w:val="18"/>
                <w:szCs w:val="18"/>
                <w:u w:val="none"/>
                <w:lang w:val="en-US" w:eastAsia="zh-CN" w:bidi="ar"/>
              </w:rPr>
              <w:t>商标代理机构定向抽查</w:t>
            </w:r>
          </w:p>
        </w:tc>
        <w:tc>
          <w:tcPr>
            <w:tcW w:w="1114" w:type="dxa"/>
            <w:tcBorders>
              <w:top w:val="single" w:color="auto" w:sz="4" w:space="0"/>
              <w:left w:val="single" w:color="auto" w:sz="4" w:space="0"/>
              <w:bottom w:val="single" w:color="auto" w:sz="4" w:space="0"/>
              <w:right w:val="single" w:color="auto" w:sz="4" w:space="0"/>
            </w:tcBorders>
            <w:noWrap w:val="0"/>
            <w:vAlign w:val="center"/>
          </w:tcPr>
          <w:p w14:paraId="1B0D2CE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eastAsia" w:eastAsia="宋体" w:cs="Times New Roman"/>
                <w:i w:val="0"/>
                <w:color w:val="000000"/>
                <w:kern w:val="0"/>
                <w:sz w:val="18"/>
                <w:szCs w:val="18"/>
                <w:u w:val="none"/>
                <w:lang w:val="en-US" w:eastAsia="zh-CN" w:bidi="ar"/>
              </w:rPr>
              <w:t>海丰县市场监督管理</w:t>
            </w:r>
            <w:r>
              <w:rPr>
                <w:rFonts w:hint="default" w:ascii="Times New Roman" w:hAnsi="Times New Roman" w:eastAsia="宋体" w:cs="Times New Roman"/>
                <w:i w:val="0"/>
                <w:color w:val="000000"/>
                <w:kern w:val="0"/>
                <w:sz w:val="18"/>
                <w:szCs w:val="18"/>
                <w:u w:val="none"/>
                <w:lang w:val="en-US" w:eastAsia="zh-CN" w:bidi="ar"/>
              </w:rPr>
              <w:t>局</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5948209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依据《</w:t>
            </w:r>
            <w:r>
              <w:rPr>
                <w:rFonts w:hint="eastAsia" w:eastAsia="宋体" w:cs="Times New Roman"/>
                <w:i w:val="0"/>
                <w:color w:val="000000"/>
                <w:kern w:val="0"/>
                <w:sz w:val="18"/>
                <w:szCs w:val="18"/>
                <w:u w:val="none"/>
                <w:lang w:val="en-US" w:eastAsia="zh-CN" w:bidi="ar"/>
              </w:rPr>
              <w:t>中华人民共和国</w:t>
            </w:r>
            <w:r>
              <w:rPr>
                <w:rFonts w:hint="default" w:ascii="Times New Roman" w:hAnsi="Times New Roman" w:eastAsia="宋体" w:cs="Times New Roman"/>
                <w:i w:val="0"/>
                <w:color w:val="000000"/>
                <w:kern w:val="0"/>
                <w:sz w:val="18"/>
                <w:szCs w:val="18"/>
                <w:u w:val="none"/>
                <w:lang w:val="en-US" w:eastAsia="zh-CN" w:bidi="ar"/>
              </w:rPr>
              <w:t>商标法》《</w:t>
            </w:r>
            <w:r>
              <w:rPr>
                <w:rFonts w:hint="eastAsia" w:eastAsia="宋体" w:cs="Times New Roman"/>
                <w:i w:val="0"/>
                <w:color w:val="000000"/>
                <w:kern w:val="0"/>
                <w:sz w:val="18"/>
                <w:szCs w:val="18"/>
                <w:u w:val="none"/>
                <w:lang w:val="en-US" w:eastAsia="zh-CN" w:bidi="ar"/>
              </w:rPr>
              <w:t>中华人民共和国</w:t>
            </w:r>
            <w:r>
              <w:rPr>
                <w:rFonts w:hint="default" w:ascii="Times New Roman" w:hAnsi="Times New Roman" w:eastAsia="宋体" w:cs="Times New Roman"/>
                <w:i w:val="0"/>
                <w:color w:val="000000"/>
                <w:kern w:val="0"/>
                <w:sz w:val="18"/>
                <w:szCs w:val="18"/>
                <w:u w:val="none"/>
                <w:lang w:val="en-US" w:eastAsia="zh-CN" w:bidi="ar"/>
              </w:rPr>
              <w:t>商标法实施条例》《商标代理监督管理规定》对商标代理机构的商标代理行为进行检查</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6AFBF95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定向</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681CCAF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eastAsia="宋体" w:cs="Times New Roman"/>
                <w:i w:val="0"/>
                <w:color w:val="000000"/>
                <w:kern w:val="0"/>
                <w:sz w:val="18"/>
                <w:szCs w:val="18"/>
                <w:u w:val="none"/>
                <w:lang w:val="en" w:eastAsia="zh-CN" w:bidi="ar"/>
              </w:rPr>
              <w:t>全</w:t>
            </w:r>
            <w:r>
              <w:rPr>
                <w:rFonts w:hint="eastAsia" w:eastAsia="宋体" w:cs="Times New Roman"/>
                <w:i w:val="0"/>
                <w:color w:val="000000"/>
                <w:kern w:val="0"/>
                <w:sz w:val="18"/>
                <w:szCs w:val="18"/>
                <w:u w:val="none"/>
                <w:lang w:val="en" w:eastAsia="zh-CN" w:bidi="ar"/>
              </w:rPr>
              <w:t>县</w:t>
            </w:r>
            <w:r>
              <w:rPr>
                <w:rFonts w:hint="default" w:ascii="Times New Roman" w:hAnsi="Times New Roman" w:eastAsia="宋体" w:cs="Times New Roman"/>
                <w:i w:val="0"/>
                <w:color w:val="000000"/>
                <w:kern w:val="0"/>
                <w:sz w:val="18"/>
                <w:szCs w:val="18"/>
                <w:u w:val="none"/>
                <w:lang w:val="en-US" w:eastAsia="zh-CN" w:bidi="ar"/>
              </w:rPr>
              <w:t>商标代理机构</w:t>
            </w:r>
          </w:p>
        </w:tc>
        <w:tc>
          <w:tcPr>
            <w:tcW w:w="1190" w:type="dxa"/>
            <w:tcBorders>
              <w:top w:val="single" w:color="auto" w:sz="4" w:space="0"/>
              <w:left w:val="single" w:color="auto" w:sz="4" w:space="0"/>
              <w:bottom w:val="single" w:color="auto" w:sz="4" w:space="0"/>
              <w:right w:val="single" w:color="auto" w:sz="4" w:space="0"/>
            </w:tcBorders>
            <w:noWrap w:val="0"/>
            <w:vAlign w:val="center"/>
          </w:tcPr>
          <w:p w14:paraId="3C80FCA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eastAsia" w:eastAsia="宋体" w:cs="Times New Roman"/>
                <w:i w:val="0"/>
                <w:color w:val="000000"/>
                <w:kern w:val="0"/>
                <w:sz w:val="18"/>
                <w:szCs w:val="18"/>
                <w:u w:val="none"/>
                <w:lang w:val="en-US" w:eastAsia="zh-CN" w:bidi="ar"/>
              </w:rPr>
              <w:t>根据上级部署及工作实际确定</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4500253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现场</w:t>
            </w:r>
          </w:p>
        </w:tc>
        <w:tc>
          <w:tcPr>
            <w:tcW w:w="1596" w:type="dxa"/>
            <w:tcBorders>
              <w:top w:val="single" w:color="auto" w:sz="4" w:space="0"/>
              <w:left w:val="single" w:color="auto" w:sz="4" w:space="0"/>
              <w:bottom w:val="single" w:color="auto" w:sz="4" w:space="0"/>
              <w:right w:val="single" w:color="auto" w:sz="4" w:space="0"/>
            </w:tcBorders>
            <w:noWrap w:val="0"/>
            <w:vAlign w:val="center"/>
          </w:tcPr>
          <w:p w14:paraId="5120697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eastAsia" w:eastAsia="宋体" w:cs="Times New Roman"/>
                <w:i w:val="0"/>
                <w:color w:val="000000"/>
                <w:kern w:val="0"/>
                <w:sz w:val="18"/>
                <w:szCs w:val="18"/>
                <w:u w:val="none"/>
                <w:lang w:val="en-US" w:eastAsia="zh-CN" w:bidi="ar"/>
              </w:rPr>
              <w:t>根据上级部署及工作实际确定</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5A105DF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2026年11月30日前</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0A4C75C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否</w:t>
            </w:r>
          </w:p>
        </w:tc>
      </w:tr>
      <w:tr w14:paraId="69645B97">
        <w:tblPrEx>
          <w:tblCellMar>
            <w:top w:w="0" w:type="dxa"/>
            <w:left w:w="108" w:type="dxa"/>
            <w:bottom w:w="0" w:type="dxa"/>
            <w:right w:w="108" w:type="dxa"/>
          </w:tblCellMar>
        </w:tblPrEx>
        <w:trPr>
          <w:trHeight w:val="23" w:hRule="atLeast"/>
        </w:trPr>
        <w:tc>
          <w:tcPr>
            <w:tcW w:w="920" w:type="dxa"/>
            <w:tcBorders>
              <w:top w:val="single" w:color="auto" w:sz="4" w:space="0"/>
              <w:left w:val="single" w:color="auto" w:sz="4" w:space="0"/>
              <w:bottom w:val="single" w:color="auto" w:sz="4" w:space="0"/>
              <w:right w:val="single" w:color="auto" w:sz="4" w:space="0"/>
            </w:tcBorders>
            <w:noWrap w:val="0"/>
            <w:vAlign w:val="center"/>
          </w:tcPr>
          <w:p w14:paraId="4C72B7BD">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宋体" w:cs="Times New Roman"/>
                <w:color w:val="000000"/>
                <w:kern w:val="0"/>
                <w:sz w:val="18"/>
                <w:szCs w:val="18"/>
                <w:lang w:val="en" w:eastAsia="zh-CN"/>
              </w:rPr>
            </w:pPr>
            <w:r>
              <w:rPr>
                <w:rFonts w:hint="eastAsia" w:eastAsia="宋体" w:cs="Times New Roman"/>
                <w:i w:val="0"/>
                <w:iCs w:val="0"/>
                <w:color w:val="000000"/>
                <w:kern w:val="0"/>
                <w:sz w:val="18"/>
                <w:szCs w:val="18"/>
                <w:u w:val="none"/>
                <w:lang w:val="en-US" w:eastAsia="zh-CN" w:bidi="ar"/>
              </w:rPr>
              <w:t>44152102026</w:t>
            </w:r>
            <w:r>
              <w:rPr>
                <w:rFonts w:hint="default" w:ascii="Times New Roman" w:hAnsi="Times New Roman" w:eastAsia="宋体" w:cs="Times New Roman"/>
                <w:i w:val="0"/>
                <w:iCs w:val="0"/>
                <w:color w:val="000000"/>
                <w:kern w:val="0"/>
                <w:sz w:val="18"/>
                <w:szCs w:val="18"/>
                <w:u w:val="none"/>
                <w:lang w:val="en-US" w:eastAsia="zh-CN" w:bidi="ar"/>
              </w:rPr>
              <w:t>0</w:t>
            </w:r>
            <w:r>
              <w:rPr>
                <w:rFonts w:hint="default" w:eastAsia="宋体" w:cs="Times New Roman"/>
                <w:i w:val="0"/>
                <w:iCs w:val="0"/>
                <w:color w:val="000000"/>
                <w:kern w:val="0"/>
                <w:sz w:val="18"/>
                <w:szCs w:val="18"/>
                <w:u w:val="none"/>
                <w:lang w:val="en" w:eastAsia="zh-CN" w:bidi="ar"/>
              </w:rPr>
              <w:t>09</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5535B1F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知识产权保护</w:t>
            </w:r>
            <w:r>
              <w:rPr>
                <w:rFonts w:hint="eastAsia" w:eastAsia="宋体" w:cs="Times New Roman"/>
                <w:i w:val="0"/>
                <w:color w:val="000000"/>
                <w:kern w:val="0"/>
                <w:sz w:val="18"/>
                <w:szCs w:val="18"/>
                <w:u w:val="none"/>
                <w:lang w:val="en-US" w:eastAsia="zh-CN" w:bidi="ar"/>
              </w:rPr>
              <w:t>股</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599A1A4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全</w:t>
            </w:r>
            <w:r>
              <w:rPr>
                <w:rFonts w:hint="eastAsia" w:eastAsia="宋体" w:cs="Times New Roman"/>
                <w:i w:val="0"/>
                <w:color w:val="000000"/>
                <w:kern w:val="0"/>
                <w:sz w:val="18"/>
                <w:szCs w:val="18"/>
                <w:u w:val="none"/>
                <w:lang w:val="en-US" w:eastAsia="zh-CN" w:bidi="ar"/>
              </w:rPr>
              <w:t>县</w:t>
            </w:r>
            <w:r>
              <w:rPr>
                <w:rFonts w:hint="default" w:ascii="Times New Roman" w:hAnsi="Times New Roman" w:eastAsia="宋体" w:cs="Times New Roman"/>
                <w:i w:val="0"/>
                <w:color w:val="000000"/>
                <w:kern w:val="0"/>
                <w:sz w:val="18"/>
                <w:szCs w:val="18"/>
                <w:u w:val="none"/>
                <w:lang w:val="en-US" w:eastAsia="zh-CN" w:bidi="ar"/>
              </w:rPr>
              <w:t>地理标志专用标志合法使用人定向抽查</w:t>
            </w:r>
          </w:p>
        </w:tc>
        <w:tc>
          <w:tcPr>
            <w:tcW w:w="1114" w:type="dxa"/>
            <w:tcBorders>
              <w:top w:val="single" w:color="auto" w:sz="4" w:space="0"/>
              <w:left w:val="single" w:color="auto" w:sz="4" w:space="0"/>
              <w:bottom w:val="single" w:color="auto" w:sz="4" w:space="0"/>
              <w:right w:val="single" w:color="auto" w:sz="4" w:space="0"/>
            </w:tcBorders>
            <w:noWrap w:val="0"/>
            <w:vAlign w:val="center"/>
          </w:tcPr>
          <w:p w14:paraId="42F6FAE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eastAsia" w:eastAsia="宋体" w:cs="Times New Roman"/>
                <w:i w:val="0"/>
                <w:color w:val="000000"/>
                <w:kern w:val="0"/>
                <w:sz w:val="18"/>
                <w:szCs w:val="18"/>
                <w:u w:val="none"/>
                <w:lang w:val="en-US" w:eastAsia="zh-CN" w:bidi="ar"/>
              </w:rPr>
              <w:t>海丰县市场监督管理</w:t>
            </w:r>
            <w:r>
              <w:rPr>
                <w:rFonts w:hint="default" w:ascii="Times New Roman" w:hAnsi="Times New Roman" w:eastAsia="宋体" w:cs="Times New Roman"/>
                <w:i w:val="0"/>
                <w:color w:val="000000"/>
                <w:kern w:val="0"/>
                <w:sz w:val="18"/>
                <w:szCs w:val="18"/>
                <w:u w:val="none"/>
                <w:lang w:val="en-US" w:eastAsia="zh-CN" w:bidi="ar"/>
              </w:rPr>
              <w:t>局</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6BE1455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专用标志使用是否符合《广东省地理标志条例》（广东省第十三届人民代表大会常务委员会公告（第123号））、《地理标志专用标志使用管理办法（试行）》（国家知识产权局公告第354号）、《地理标志产品保护办法》（国家知识产权局令第80号）规定</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31FF11A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定向</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620CFC9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地理标志专用标志合法使用人</w:t>
            </w:r>
          </w:p>
        </w:tc>
        <w:tc>
          <w:tcPr>
            <w:tcW w:w="1190" w:type="dxa"/>
            <w:tcBorders>
              <w:top w:val="single" w:color="auto" w:sz="4" w:space="0"/>
              <w:left w:val="single" w:color="auto" w:sz="4" w:space="0"/>
              <w:bottom w:val="single" w:color="auto" w:sz="4" w:space="0"/>
              <w:right w:val="single" w:color="auto" w:sz="4" w:space="0"/>
            </w:tcBorders>
            <w:noWrap w:val="0"/>
            <w:vAlign w:val="center"/>
          </w:tcPr>
          <w:p w14:paraId="5A7CBAB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eastAsia" w:eastAsia="宋体" w:cs="Times New Roman"/>
                <w:i w:val="0"/>
                <w:color w:val="000000"/>
                <w:kern w:val="0"/>
                <w:sz w:val="18"/>
                <w:szCs w:val="18"/>
                <w:u w:val="none"/>
                <w:lang w:val="en-US" w:eastAsia="zh-CN" w:bidi="ar"/>
              </w:rPr>
              <w:t>根据上级部署及工作实际确定</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373D5BE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现场</w:t>
            </w:r>
          </w:p>
        </w:tc>
        <w:tc>
          <w:tcPr>
            <w:tcW w:w="1596" w:type="dxa"/>
            <w:tcBorders>
              <w:top w:val="single" w:color="auto" w:sz="4" w:space="0"/>
              <w:left w:val="single" w:color="auto" w:sz="4" w:space="0"/>
              <w:bottom w:val="single" w:color="auto" w:sz="4" w:space="0"/>
              <w:right w:val="single" w:color="auto" w:sz="4" w:space="0"/>
            </w:tcBorders>
            <w:noWrap w:val="0"/>
            <w:vAlign w:val="center"/>
          </w:tcPr>
          <w:p w14:paraId="414AECF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eastAsia" w:eastAsia="宋体" w:cs="Times New Roman"/>
                <w:i w:val="0"/>
                <w:color w:val="000000"/>
                <w:kern w:val="0"/>
                <w:sz w:val="18"/>
                <w:szCs w:val="18"/>
                <w:u w:val="none"/>
                <w:lang w:val="en-US" w:eastAsia="zh-CN" w:bidi="ar"/>
              </w:rPr>
              <w:t>根据上级部署及工作实际确定</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6A50DB5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2026年10月31日前</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4F7C62A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否</w:t>
            </w:r>
          </w:p>
        </w:tc>
      </w:tr>
      <w:tr w14:paraId="18A69F20">
        <w:tblPrEx>
          <w:tblCellMar>
            <w:top w:w="0" w:type="dxa"/>
            <w:left w:w="108" w:type="dxa"/>
            <w:bottom w:w="0" w:type="dxa"/>
            <w:right w:w="108" w:type="dxa"/>
          </w:tblCellMar>
        </w:tblPrEx>
        <w:trPr>
          <w:trHeight w:val="3130" w:hRule="atLeast"/>
        </w:trPr>
        <w:tc>
          <w:tcPr>
            <w:tcW w:w="920" w:type="dxa"/>
            <w:tcBorders>
              <w:top w:val="single" w:color="auto" w:sz="4" w:space="0"/>
              <w:left w:val="single" w:color="auto" w:sz="4" w:space="0"/>
              <w:bottom w:val="single" w:color="auto" w:sz="4" w:space="0"/>
              <w:right w:val="single" w:color="auto" w:sz="4" w:space="0"/>
            </w:tcBorders>
            <w:noWrap w:val="0"/>
            <w:vAlign w:val="center"/>
          </w:tcPr>
          <w:p w14:paraId="42F8317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ascii="Times New Roman" w:hAnsi="Times New Roman" w:eastAsia="宋体" w:cs="Times New Roman"/>
                <w:color w:val="000000"/>
                <w:kern w:val="0"/>
                <w:sz w:val="18"/>
                <w:szCs w:val="18"/>
                <w:lang w:val="en" w:eastAsia="zh-CN"/>
              </w:rPr>
            </w:pPr>
            <w:r>
              <w:rPr>
                <w:rFonts w:hint="default" w:ascii="Times New Roman" w:hAnsi="Times New Roman" w:eastAsia="宋体" w:cs="Times New Roman"/>
                <w:i w:val="0"/>
                <w:iCs w:val="0"/>
                <w:color w:val="000000"/>
                <w:kern w:val="0"/>
                <w:sz w:val="18"/>
                <w:szCs w:val="18"/>
                <w:u w:val="none"/>
                <w:lang w:val="en-US" w:eastAsia="zh-CN" w:bidi="ar"/>
              </w:rPr>
              <w:t>4400000202601</w:t>
            </w:r>
            <w:r>
              <w:rPr>
                <w:rFonts w:hint="default" w:eastAsia="宋体" w:cs="Times New Roman"/>
                <w:i w:val="0"/>
                <w:iCs w:val="0"/>
                <w:color w:val="000000"/>
                <w:kern w:val="0"/>
                <w:sz w:val="18"/>
                <w:szCs w:val="18"/>
                <w:u w:val="none"/>
                <w:lang w:val="en" w:eastAsia="zh-CN" w:bidi="ar"/>
              </w:rPr>
              <w:t>0</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323D22C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知识产权保护</w:t>
            </w:r>
            <w:r>
              <w:rPr>
                <w:rFonts w:hint="eastAsia" w:eastAsia="宋体" w:cs="Times New Roman"/>
                <w:i w:val="0"/>
                <w:color w:val="000000"/>
                <w:kern w:val="0"/>
                <w:sz w:val="18"/>
                <w:szCs w:val="18"/>
                <w:u w:val="none"/>
                <w:lang w:val="en-US" w:eastAsia="zh-CN" w:bidi="ar"/>
              </w:rPr>
              <w:t>股</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5597A70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商标使用行为的检查（含集体商标、证明商标以及地理标志）</w:t>
            </w:r>
          </w:p>
        </w:tc>
        <w:tc>
          <w:tcPr>
            <w:tcW w:w="1114" w:type="dxa"/>
            <w:tcBorders>
              <w:top w:val="single" w:color="auto" w:sz="4" w:space="0"/>
              <w:left w:val="single" w:color="auto" w:sz="4" w:space="0"/>
              <w:bottom w:val="single" w:color="auto" w:sz="4" w:space="0"/>
              <w:right w:val="single" w:color="auto" w:sz="4" w:space="0"/>
            </w:tcBorders>
            <w:noWrap w:val="0"/>
            <w:vAlign w:val="center"/>
          </w:tcPr>
          <w:p w14:paraId="3603202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eastAsia" w:eastAsia="宋体" w:cs="Times New Roman"/>
                <w:i w:val="0"/>
                <w:color w:val="000000"/>
                <w:kern w:val="0"/>
                <w:sz w:val="18"/>
                <w:szCs w:val="18"/>
                <w:u w:val="none"/>
                <w:lang w:val="en-US" w:eastAsia="zh-CN" w:bidi="ar"/>
              </w:rPr>
              <w:t>海丰县市场监督管理</w:t>
            </w:r>
            <w:r>
              <w:rPr>
                <w:rFonts w:hint="default" w:ascii="Times New Roman" w:hAnsi="Times New Roman" w:eastAsia="宋体" w:cs="Times New Roman"/>
                <w:i w:val="0"/>
                <w:color w:val="000000"/>
                <w:kern w:val="0"/>
                <w:sz w:val="18"/>
                <w:szCs w:val="18"/>
                <w:u w:val="none"/>
                <w:lang w:val="en-US" w:eastAsia="zh-CN" w:bidi="ar"/>
              </w:rPr>
              <w:t>局</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3F6752B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商标使用行为是否符合《</w:t>
            </w:r>
            <w:r>
              <w:rPr>
                <w:rFonts w:hint="eastAsia" w:eastAsia="宋体" w:cs="Times New Roman"/>
                <w:i w:val="0"/>
                <w:color w:val="000000"/>
                <w:kern w:val="0"/>
                <w:sz w:val="18"/>
                <w:szCs w:val="18"/>
                <w:u w:val="none"/>
                <w:lang w:val="en-US" w:eastAsia="zh-CN" w:bidi="ar"/>
              </w:rPr>
              <w:t>中华人民共和国</w:t>
            </w:r>
            <w:r>
              <w:rPr>
                <w:rFonts w:hint="default" w:ascii="Times New Roman" w:hAnsi="Times New Roman" w:eastAsia="宋体" w:cs="Times New Roman"/>
                <w:i w:val="0"/>
                <w:color w:val="000000"/>
                <w:kern w:val="0"/>
                <w:sz w:val="18"/>
                <w:szCs w:val="18"/>
                <w:u w:val="none"/>
                <w:lang w:val="en-US" w:eastAsia="zh-CN" w:bidi="ar"/>
              </w:rPr>
              <w:t>商标法》第六条、第十条、第十四条第五款、第十六条、第四十三条第二款、第四十九条第一款、《</w:t>
            </w:r>
            <w:r>
              <w:rPr>
                <w:rFonts w:hint="eastAsia" w:eastAsia="宋体" w:cs="Times New Roman"/>
                <w:i w:val="0"/>
                <w:color w:val="000000"/>
                <w:kern w:val="0"/>
                <w:sz w:val="18"/>
                <w:szCs w:val="18"/>
                <w:u w:val="none"/>
                <w:lang w:val="en-US" w:eastAsia="zh-CN" w:bidi="ar"/>
              </w:rPr>
              <w:t>中华人民共和国</w:t>
            </w:r>
            <w:r>
              <w:rPr>
                <w:rFonts w:hint="default" w:ascii="Times New Roman" w:hAnsi="Times New Roman" w:eastAsia="宋体" w:cs="Times New Roman"/>
                <w:i w:val="0"/>
                <w:color w:val="000000"/>
                <w:kern w:val="0"/>
                <w:sz w:val="18"/>
                <w:szCs w:val="18"/>
                <w:u w:val="none"/>
                <w:lang w:val="en-US" w:eastAsia="zh-CN" w:bidi="ar"/>
              </w:rPr>
              <w:t>商标法实施条例》第四条、《集体商标、证明商标注册和管理办法》第十七条、第十八条、第十九条、第二十二条的规定</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326386F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定向</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2E5B61A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全</w:t>
            </w:r>
            <w:r>
              <w:rPr>
                <w:rFonts w:hint="eastAsia" w:eastAsia="宋体" w:cs="Times New Roman"/>
                <w:i w:val="0"/>
                <w:color w:val="000000"/>
                <w:kern w:val="0"/>
                <w:sz w:val="18"/>
                <w:szCs w:val="18"/>
                <w:u w:val="none"/>
                <w:lang w:val="en-US" w:eastAsia="zh-CN" w:bidi="ar"/>
              </w:rPr>
              <w:t>县</w:t>
            </w:r>
            <w:r>
              <w:rPr>
                <w:rFonts w:hint="default" w:ascii="Times New Roman" w:hAnsi="Times New Roman" w:eastAsia="宋体" w:cs="Times New Roman"/>
                <w:i w:val="0"/>
                <w:color w:val="000000"/>
                <w:kern w:val="0"/>
                <w:sz w:val="18"/>
                <w:szCs w:val="18"/>
                <w:u w:val="none"/>
                <w:lang w:val="en-US" w:eastAsia="zh-CN" w:bidi="ar"/>
              </w:rPr>
              <w:t>服装生产</w:t>
            </w:r>
            <w:r>
              <w:rPr>
                <w:rFonts w:hint="eastAsia" w:eastAsia="宋体" w:cs="Times New Roman"/>
                <w:i w:val="0"/>
                <w:color w:val="000000"/>
                <w:kern w:val="0"/>
                <w:sz w:val="18"/>
                <w:szCs w:val="18"/>
                <w:u w:val="none"/>
                <w:lang w:val="en-US" w:eastAsia="zh-CN" w:bidi="ar"/>
              </w:rPr>
              <w:t>企业</w:t>
            </w:r>
            <w:r>
              <w:rPr>
                <w:rFonts w:hint="default" w:ascii="Times New Roman" w:hAnsi="Times New Roman" w:eastAsia="宋体" w:cs="Times New Roman"/>
                <w:i w:val="0"/>
                <w:color w:val="000000"/>
                <w:kern w:val="0"/>
                <w:sz w:val="18"/>
                <w:szCs w:val="18"/>
                <w:u w:val="none"/>
                <w:lang w:val="en-US" w:eastAsia="zh-CN" w:bidi="ar"/>
              </w:rPr>
              <w:t>以及海丰的珠宝贵金属饰品、陆丰的五金配件</w:t>
            </w:r>
            <w:r>
              <w:rPr>
                <w:rFonts w:hint="eastAsia" w:eastAsia="宋体" w:cs="Times New Roman"/>
                <w:i w:val="0"/>
                <w:color w:val="000000"/>
                <w:kern w:val="0"/>
                <w:sz w:val="18"/>
                <w:szCs w:val="18"/>
                <w:u w:val="none"/>
                <w:lang w:val="en-US" w:eastAsia="zh-CN" w:bidi="ar"/>
              </w:rPr>
              <w:t>等</w:t>
            </w:r>
            <w:r>
              <w:rPr>
                <w:rFonts w:hint="default" w:ascii="Times New Roman" w:hAnsi="Times New Roman" w:eastAsia="宋体" w:cs="Times New Roman"/>
                <w:i w:val="0"/>
                <w:color w:val="000000"/>
                <w:kern w:val="0"/>
                <w:sz w:val="18"/>
                <w:szCs w:val="18"/>
                <w:u w:val="none"/>
                <w:lang w:val="en-US" w:eastAsia="zh-CN" w:bidi="ar"/>
              </w:rPr>
              <w:t>重点市场的经营主体</w:t>
            </w:r>
          </w:p>
        </w:tc>
        <w:tc>
          <w:tcPr>
            <w:tcW w:w="1190" w:type="dxa"/>
            <w:tcBorders>
              <w:top w:val="single" w:color="auto" w:sz="4" w:space="0"/>
              <w:left w:val="single" w:color="auto" w:sz="4" w:space="0"/>
              <w:bottom w:val="single" w:color="auto" w:sz="4" w:space="0"/>
              <w:right w:val="single" w:color="auto" w:sz="4" w:space="0"/>
            </w:tcBorders>
            <w:noWrap w:val="0"/>
            <w:vAlign w:val="center"/>
          </w:tcPr>
          <w:p w14:paraId="00D1A55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按实际情况动态更新</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11F44D2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现场</w:t>
            </w:r>
          </w:p>
        </w:tc>
        <w:tc>
          <w:tcPr>
            <w:tcW w:w="1596" w:type="dxa"/>
            <w:tcBorders>
              <w:top w:val="single" w:color="auto" w:sz="4" w:space="0"/>
              <w:left w:val="single" w:color="auto" w:sz="4" w:space="0"/>
              <w:bottom w:val="single" w:color="auto" w:sz="4" w:space="0"/>
              <w:right w:val="single" w:color="auto" w:sz="4" w:space="0"/>
            </w:tcBorders>
            <w:noWrap w:val="0"/>
            <w:vAlign w:val="center"/>
          </w:tcPr>
          <w:p w14:paraId="25B01E6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eastAsia" w:eastAsia="宋体" w:cs="Times New Roman"/>
                <w:i w:val="0"/>
                <w:color w:val="000000"/>
                <w:kern w:val="0"/>
                <w:sz w:val="18"/>
                <w:szCs w:val="18"/>
                <w:u w:val="none"/>
                <w:lang w:val="en-US" w:eastAsia="zh-CN" w:bidi="ar"/>
              </w:rPr>
              <w:t>根据上级部署及工作实际确定</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745DCC2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2026年10月31日前</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13F87FA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否</w:t>
            </w:r>
          </w:p>
        </w:tc>
      </w:tr>
      <w:tr w14:paraId="22C8B5B5">
        <w:tblPrEx>
          <w:tblCellMar>
            <w:top w:w="0" w:type="dxa"/>
            <w:left w:w="108" w:type="dxa"/>
            <w:bottom w:w="0" w:type="dxa"/>
            <w:right w:w="108" w:type="dxa"/>
          </w:tblCellMar>
        </w:tblPrEx>
        <w:trPr>
          <w:trHeight w:val="2878" w:hRule="atLeast"/>
        </w:trPr>
        <w:tc>
          <w:tcPr>
            <w:tcW w:w="920" w:type="dxa"/>
            <w:tcBorders>
              <w:top w:val="single" w:color="auto" w:sz="4" w:space="0"/>
              <w:left w:val="single" w:color="auto" w:sz="4" w:space="0"/>
              <w:bottom w:val="single" w:color="auto" w:sz="4" w:space="0"/>
              <w:right w:val="single" w:color="auto" w:sz="4" w:space="0"/>
            </w:tcBorders>
            <w:noWrap w:val="0"/>
            <w:vAlign w:val="center"/>
          </w:tcPr>
          <w:p w14:paraId="4B042FB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ascii="Times New Roman" w:hAnsi="Times New Roman" w:eastAsia="宋体" w:cs="Times New Roman"/>
                <w:color w:val="000000"/>
                <w:kern w:val="0"/>
                <w:sz w:val="18"/>
                <w:szCs w:val="18"/>
                <w:lang w:val="en" w:eastAsia="zh-CN"/>
              </w:rPr>
            </w:pPr>
            <w:r>
              <w:rPr>
                <w:rFonts w:hint="eastAsia" w:eastAsia="宋体" w:cs="Times New Roman"/>
                <w:i w:val="0"/>
                <w:iCs w:val="0"/>
                <w:color w:val="000000"/>
                <w:kern w:val="0"/>
                <w:sz w:val="18"/>
                <w:szCs w:val="18"/>
                <w:u w:val="none"/>
                <w:lang w:val="en-US" w:eastAsia="zh-CN" w:bidi="ar"/>
              </w:rPr>
              <w:t>44152102026</w:t>
            </w:r>
            <w:r>
              <w:rPr>
                <w:rFonts w:hint="default" w:ascii="Times New Roman" w:hAnsi="Times New Roman" w:eastAsia="宋体" w:cs="Times New Roman"/>
                <w:i w:val="0"/>
                <w:iCs w:val="0"/>
                <w:color w:val="000000"/>
                <w:kern w:val="0"/>
                <w:sz w:val="18"/>
                <w:szCs w:val="18"/>
                <w:u w:val="none"/>
                <w:lang w:val="en-US" w:eastAsia="zh-CN" w:bidi="ar"/>
              </w:rPr>
              <w:t>01</w:t>
            </w:r>
            <w:r>
              <w:rPr>
                <w:rFonts w:hint="eastAsia" w:eastAsia="宋体" w:cs="Times New Roman"/>
                <w:i w:val="0"/>
                <w:iCs w:val="0"/>
                <w:color w:val="000000"/>
                <w:kern w:val="0"/>
                <w:sz w:val="18"/>
                <w:szCs w:val="18"/>
                <w:u w:val="none"/>
                <w:lang w:val="en-US" w:eastAsia="zh-CN" w:bidi="ar"/>
              </w:rPr>
              <w:t>1</w:t>
            </w:r>
          </w:p>
        </w:tc>
        <w:tc>
          <w:tcPr>
            <w:tcW w:w="900" w:type="dxa"/>
            <w:vMerge w:val="restart"/>
            <w:tcBorders>
              <w:top w:val="single" w:color="auto" w:sz="4" w:space="0"/>
              <w:left w:val="single" w:color="auto" w:sz="4" w:space="0"/>
              <w:right w:val="single" w:color="auto" w:sz="4" w:space="0"/>
            </w:tcBorders>
            <w:noWrap w:val="0"/>
            <w:vAlign w:val="center"/>
          </w:tcPr>
          <w:p w14:paraId="0BEEB26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kern w:val="0"/>
                <w:sz w:val="18"/>
                <w:szCs w:val="18"/>
                <w:u w:val="none"/>
                <w:lang w:val="en" w:eastAsia="zh-CN" w:bidi="ar"/>
              </w:rPr>
            </w:pPr>
            <w:r>
              <w:rPr>
                <w:rFonts w:hint="default" w:ascii="Times New Roman" w:hAnsi="Times New Roman" w:eastAsia="宋体" w:cs="Times New Roman"/>
                <w:i w:val="0"/>
                <w:color w:val="000000"/>
                <w:kern w:val="0"/>
                <w:sz w:val="18"/>
                <w:szCs w:val="18"/>
                <w:u w:val="none"/>
                <w:lang w:val="en-US" w:eastAsia="zh-CN" w:bidi="ar"/>
              </w:rPr>
              <w:t>食品生产</w:t>
            </w:r>
            <w:r>
              <w:rPr>
                <w:rFonts w:hint="eastAsia" w:eastAsia="宋体" w:cs="Times New Roman"/>
                <w:i w:val="0"/>
                <w:color w:val="000000"/>
                <w:kern w:val="0"/>
                <w:sz w:val="18"/>
                <w:szCs w:val="18"/>
                <w:u w:val="none"/>
                <w:lang w:val="en-US" w:eastAsia="zh-CN" w:bidi="ar"/>
              </w:rPr>
              <w:t>股</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1AB45A4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highlight w:val="none"/>
                <w:u w:val="none"/>
                <w:lang w:val="en-US" w:eastAsia="zh-CN" w:bidi="ar"/>
              </w:rPr>
              <w:t>全</w:t>
            </w:r>
            <w:r>
              <w:rPr>
                <w:rFonts w:hint="eastAsia" w:eastAsia="宋体" w:cs="Times New Roman"/>
                <w:i w:val="0"/>
                <w:color w:val="000000"/>
                <w:kern w:val="0"/>
                <w:sz w:val="18"/>
                <w:szCs w:val="18"/>
                <w:highlight w:val="none"/>
                <w:u w:val="none"/>
                <w:lang w:val="en-US" w:eastAsia="zh-CN" w:bidi="ar"/>
              </w:rPr>
              <w:t>县</w:t>
            </w:r>
            <w:r>
              <w:rPr>
                <w:rFonts w:hint="default" w:ascii="Times New Roman" w:hAnsi="Times New Roman" w:eastAsia="宋体" w:cs="Times New Roman"/>
                <w:i w:val="0"/>
                <w:color w:val="000000"/>
                <w:kern w:val="0"/>
                <w:sz w:val="18"/>
                <w:szCs w:val="18"/>
                <w:highlight w:val="none"/>
                <w:u w:val="none"/>
                <w:lang w:val="en-US" w:eastAsia="zh-CN" w:bidi="ar"/>
              </w:rPr>
              <w:t>食品生产者监督检查</w:t>
            </w:r>
          </w:p>
        </w:tc>
        <w:tc>
          <w:tcPr>
            <w:tcW w:w="1114" w:type="dxa"/>
            <w:tcBorders>
              <w:top w:val="single" w:color="auto" w:sz="4" w:space="0"/>
              <w:left w:val="single" w:color="auto" w:sz="4" w:space="0"/>
              <w:bottom w:val="single" w:color="auto" w:sz="4" w:space="0"/>
              <w:right w:val="single" w:color="auto" w:sz="4" w:space="0"/>
            </w:tcBorders>
            <w:noWrap w:val="0"/>
            <w:vAlign w:val="center"/>
          </w:tcPr>
          <w:p w14:paraId="3E2FA38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eastAsia" w:eastAsia="宋体" w:cs="Times New Roman"/>
                <w:i w:val="0"/>
                <w:color w:val="000000"/>
                <w:kern w:val="0"/>
                <w:sz w:val="18"/>
                <w:szCs w:val="18"/>
                <w:u w:val="none"/>
                <w:lang w:val="en-US" w:eastAsia="zh-CN" w:bidi="ar"/>
              </w:rPr>
              <w:t>海丰县市场监督管理</w:t>
            </w:r>
            <w:r>
              <w:rPr>
                <w:rFonts w:hint="default" w:ascii="Times New Roman" w:hAnsi="Times New Roman" w:eastAsia="宋体" w:cs="Times New Roman"/>
                <w:i w:val="0"/>
                <w:color w:val="000000"/>
                <w:kern w:val="0"/>
                <w:sz w:val="18"/>
                <w:szCs w:val="18"/>
                <w:u w:val="none"/>
                <w:lang w:val="en-US" w:eastAsia="zh-CN" w:bidi="ar"/>
              </w:rPr>
              <w:t>局</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5E86509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highlight w:val="none"/>
                <w:u w:val="none"/>
                <w:lang w:val="en-US" w:eastAsia="zh-CN" w:bidi="ar"/>
              </w:rPr>
              <w:t>食品生产者资质、生产环境条件、进货查验、生产过程控制、产品检验、贮存及交付控制、不合格食品管理和食品召回、标签和说明书、食品安全自查、从业人员管理、信息记录和追溯、食品安全事故处置等情况</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34BF399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highlight w:val="none"/>
                <w:u w:val="none"/>
                <w:lang w:val="en-US" w:eastAsia="zh-CN" w:bidi="ar"/>
              </w:rPr>
              <w:t>定向</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74FAE20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highlight w:val="none"/>
                <w:u w:val="none"/>
                <w:lang w:val="en-US" w:eastAsia="zh-CN" w:bidi="ar"/>
              </w:rPr>
              <w:t>全</w:t>
            </w:r>
            <w:r>
              <w:rPr>
                <w:rFonts w:hint="eastAsia" w:eastAsia="宋体" w:cs="Times New Roman"/>
                <w:i w:val="0"/>
                <w:color w:val="000000"/>
                <w:kern w:val="0"/>
                <w:sz w:val="18"/>
                <w:szCs w:val="18"/>
                <w:highlight w:val="none"/>
                <w:u w:val="none"/>
                <w:lang w:val="en-US" w:eastAsia="zh-CN" w:bidi="ar"/>
              </w:rPr>
              <w:t>县</w:t>
            </w:r>
            <w:r>
              <w:rPr>
                <w:rFonts w:hint="default" w:ascii="Times New Roman" w:hAnsi="Times New Roman" w:eastAsia="宋体" w:cs="Times New Roman"/>
                <w:i w:val="0"/>
                <w:color w:val="000000"/>
                <w:kern w:val="0"/>
                <w:sz w:val="18"/>
                <w:szCs w:val="18"/>
                <w:highlight w:val="none"/>
                <w:u w:val="none"/>
                <w:lang w:val="en-US" w:eastAsia="zh-CN" w:bidi="ar"/>
              </w:rPr>
              <w:t>持食品生产许可证食品生产者</w:t>
            </w:r>
          </w:p>
        </w:tc>
        <w:tc>
          <w:tcPr>
            <w:tcW w:w="1190" w:type="dxa"/>
            <w:tcBorders>
              <w:top w:val="single" w:color="auto" w:sz="4" w:space="0"/>
              <w:left w:val="single" w:color="auto" w:sz="4" w:space="0"/>
              <w:bottom w:val="single" w:color="auto" w:sz="4" w:space="0"/>
              <w:right w:val="single" w:color="auto" w:sz="4" w:space="0"/>
            </w:tcBorders>
            <w:noWrap w:val="0"/>
            <w:vAlign w:val="center"/>
          </w:tcPr>
          <w:p w14:paraId="52DEA12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highlight w:val="none"/>
                <w:u w:val="none"/>
                <w:lang w:val="en-US" w:eastAsia="zh-CN" w:bidi="ar"/>
              </w:rPr>
              <w:t>按实际情况动态更新</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587076A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highlight w:val="none"/>
                <w:u w:val="none"/>
                <w:lang w:val="en-US" w:eastAsia="zh-CN" w:bidi="ar"/>
              </w:rPr>
              <w:t>现场</w:t>
            </w:r>
          </w:p>
        </w:tc>
        <w:tc>
          <w:tcPr>
            <w:tcW w:w="1596" w:type="dxa"/>
            <w:tcBorders>
              <w:top w:val="single" w:color="auto" w:sz="4" w:space="0"/>
              <w:left w:val="single" w:color="auto" w:sz="4" w:space="0"/>
              <w:bottom w:val="single" w:color="auto" w:sz="4" w:space="0"/>
              <w:right w:val="single" w:color="auto" w:sz="4" w:space="0"/>
            </w:tcBorders>
            <w:noWrap w:val="0"/>
            <w:vAlign w:val="center"/>
          </w:tcPr>
          <w:p w14:paraId="0578A04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eastAsia" w:eastAsia="宋体" w:cs="Times New Roman"/>
                <w:i w:val="0"/>
                <w:color w:val="000000"/>
                <w:kern w:val="0"/>
                <w:sz w:val="18"/>
                <w:szCs w:val="18"/>
                <w:u w:val="none"/>
                <w:lang w:val="en-US" w:eastAsia="zh-CN" w:bidi="ar"/>
              </w:rPr>
              <w:t>根据上级部署及工作实际确定</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33EB39E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highlight w:val="none"/>
                <w:u w:val="none"/>
                <w:lang w:val="en-US" w:eastAsia="zh-CN" w:bidi="ar"/>
              </w:rPr>
              <w:t>2026年12月31日前</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5EB76A8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highlight w:val="none"/>
                <w:u w:val="none"/>
                <w:lang w:val="en-US" w:eastAsia="zh-CN" w:bidi="ar"/>
              </w:rPr>
              <w:t>否</w:t>
            </w:r>
          </w:p>
        </w:tc>
      </w:tr>
      <w:tr w14:paraId="42697527">
        <w:tblPrEx>
          <w:tblCellMar>
            <w:top w:w="0" w:type="dxa"/>
            <w:left w:w="108" w:type="dxa"/>
            <w:bottom w:w="0" w:type="dxa"/>
            <w:right w:w="108" w:type="dxa"/>
          </w:tblCellMar>
        </w:tblPrEx>
        <w:trPr>
          <w:trHeight w:val="2960" w:hRule="atLeast"/>
        </w:trPr>
        <w:tc>
          <w:tcPr>
            <w:tcW w:w="920" w:type="dxa"/>
            <w:tcBorders>
              <w:top w:val="single" w:color="auto" w:sz="4" w:space="0"/>
              <w:left w:val="single" w:color="auto" w:sz="4" w:space="0"/>
              <w:bottom w:val="single" w:color="auto" w:sz="4" w:space="0"/>
              <w:right w:val="single" w:color="auto" w:sz="4" w:space="0"/>
            </w:tcBorders>
            <w:noWrap w:val="0"/>
            <w:vAlign w:val="center"/>
          </w:tcPr>
          <w:p w14:paraId="2BA3AE5A">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default" w:ascii="Times New Roman" w:hAnsi="Times New Roman" w:eastAsia="宋体" w:cs="Times New Roman"/>
                <w:i w:val="0"/>
                <w:iCs w:val="0"/>
                <w:color w:val="000000"/>
                <w:kern w:val="0"/>
                <w:sz w:val="18"/>
                <w:szCs w:val="18"/>
                <w:u w:val="none"/>
                <w:lang w:val="en" w:eastAsia="zh-CN" w:bidi="ar"/>
              </w:rPr>
            </w:pPr>
            <w:r>
              <w:rPr>
                <w:rFonts w:hint="eastAsia" w:eastAsia="宋体" w:cs="Times New Roman"/>
                <w:i w:val="0"/>
                <w:iCs w:val="0"/>
                <w:color w:val="000000"/>
                <w:kern w:val="0"/>
                <w:sz w:val="18"/>
                <w:szCs w:val="18"/>
                <w:u w:val="none"/>
                <w:lang w:val="en-US" w:eastAsia="zh-CN" w:bidi="ar"/>
              </w:rPr>
              <w:t>44152102026</w:t>
            </w:r>
            <w:r>
              <w:rPr>
                <w:rFonts w:hint="default" w:ascii="Times New Roman" w:hAnsi="Times New Roman" w:eastAsia="宋体" w:cs="Times New Roman"/>
                <w:i w:val="0"/>
                <w:iCs w:val="0"/>
                <w:color w:val="000000"/>
                <w:kern w:val="0"/>
                <w:sz w:val="18"/>
                <w:szCs w:val="18"/>
                <w:u w:val="none"/>
                <w:lang w:val="en-US" w:eastAsia="zh-CN" w:bidi="ar"/>
              </w:rPr>
              <w:t>01</w:t>
            </w:r>
            <w:r>
              <w:rPr>
                <w:rFonts w:hint="eastAsia" w:eastAsia="宋体" w:cs="Times New Roman"/>
                <w:i w:val="0"/>
                <w:iCs w:val="0"/>
                <w:color w:val="000000"/>
                <w:kern w:val="0"/>
                <w:sz w:val="18"/>
                <w:szCs w:val="18"/>
                <w:u w:val="none"/>
                <w:lang w:val="en-US" w:eastAsia="zh-CN" w:bidi="ar"/>
              </w:rPr>
              <w:t>2</w:t>
            </w:r>
          </w:p>
        </w:tc>
        <w:tc>
          <w:tcPr>
            <w:tcW w:w="900" w:type="dxa"/>
            <w:vMerge w:val="continue"/>
            <w:tcBorders>
              <w:left w:val="single" w:color="auto" w:sz="4" w:space="0"/>
              <w:bottom w:val="single" w:color="auto" w:sz="4" w:space="0"/>
              <w:right w:val="single" w:color="auto" w:sz="4" w:space="0"/>
            </w:tcBorders>
            <w:noWrap w:val="0"/>
            <w:vAlign w:val="center"/>
          </w:tcPr>
          <w:p w14:paraId="5F3F67E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kern w:val="0"/>
                <w:sz w:val="18"/>
                <w:szCs w:val="18"/>
                <w:u w:val="none"/>
                <w:lang w:val="en" w:eastAsia="zh-CN" w:bidi="ar"/>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7BF50B5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18"/>
                <w:szCs w:val="18"/>
                <w:highlight w:val="none"/>
                <w:u w:val="none"/>
                <w:lang w:val="en-US" w:eastAsia="zh-CN" w:bidi="ar"/>
              </w:rPr>
            </w:pPr>
            <w:r>
              <w:rPr>
                <w:rFonts w:hint="default" w:ascii="Times New Roman" w:hAnsi="Times New Roman" w:eastAsia="宋体" w:cs="Times New Roman"/>
                <w:i w:val="0"/>
                <w:color w:val="000000"/>
                <w:kern w:val="0"/>
                <w:sz w:val="18"/>
                <w:szCs w:val="18"/>
                <w:highlight w:val="none"/>
                <w:u w:val="none"/>
                <w:lang w:val="en-US" w:eastAsia="zh-CN" w:bidi="ar"/>
              </w:rPr>
              <w:t>全</w:t>
            </w:r>
            <w:r>
              <w:rPr>
                <w:rFonts w:hint="eastAsia" w:eastAsia="宋体" w:cs="Times New Roman"/>
                <w:i w:val="0"/>
                <w:color w:val="000000"/>
                <w:kern w:val="0"/>
                <w:sz w:val="18"/>
                <w:szCs w:val="18"/>
                <w:highlight w:val="none"/>
                <w:u w:val="none"/>
                <w:lang w:val="en-US" w:eastAsia="zh-CN" w:bidi="ar"/>
              </w:rPr>
              <w:t>县</w:t>
            </w:r>
            <w:r>
              <w:rPr>
                <w:rFonts w:hint="default" w:ascii="Times New Roman" w:hAnsi="Times New Roman" w:eastAsia="宋体" w:cs="Times New Roman"/>
                <w:i w:val="0"/>
                <w:color w:val="000000"/>
                <w:kern w:val="0"/>
                <w:sz w:val="18"/>
                <w:szCs w:val="18"/>
                <w:highlight w:val="none"/>
                <w:u w:val="none"/>
                <w:lang w:val="en-US" w:eastAsia="zh-CN" w:bidi="ar"/>
              </w:rPr>
              <w:t>食品相关产品生产者监督检查</w:t>
            </w:r>
          </w:p>
        </w:tc>
        <w:tc>
          <w:tcPr>
            <w:tcW w:w="1114" w:type="dxa"/>
            <w:tcBorders>
              <w:top w:val="single" w:color="auto" w:sz="4" w:space="0"/>
              <w:left w:val="single" w:color="auto" w:sz="4" w:space="0"/>
              <w:bottom w:val="single" w:color="auto" w:sz="4" w:space="0"/>
              <w:right w:val="single" w:color="auto" w:sz="4" w:space="0"/>
            </w:tcBorders>
            <w:noWrap w:val="0"/>
            <w:vAlign w:val="center"/>
          </w:tcPr>
          <w:p w14:paraId="00C2BFC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18"/>
                <w:szCs w:val="18"/>
                <w:highlight w:val="none"/>
                <w:u w:val="none"/>
                <w:lang w:val="en-US" w:eastAsia="zh-CN" w:bidi="ar"/>
              </w:rPr>
            </w:pPr>
            <w:r>
              <w:rPr>
                <w:rFonts w:hint="eastAsia" w:eastAsia="宋体" w:cs="Times New Roman"/>
                <w:i w:val="0"/>
                <w:color w:val="000000"/>
                <w:kern w:val="0"/>
                <w:sz w:val="18"/>
                <w:szCs w:val="18"/>
                <w:u w:val="none"/>
                <w:lang w:val="en-US" w:eastAsia="zh-CN" w:bidi="ar"/>
              </w:rPr>
              <w:t>海丰县市场监督管理</w:t>
            </w:r>
            <w:r>
              <w:rPr>
                <w:rFonts w:hint="default" w:ascii="Times New Roman" w:hAnsi="Times New Roman" w:eastAsia="宋体" w:cs="Times New Roman"/>
                <w:i w:val="0"/>
                <w:color w:val="000000"/>
                <w:kern w:val="0"/>
                <w:sz w:val="18"/>
                <w:szCs w:val="18"/>
                <w:u w:val="none"/>
                <w:lang w:val="en-US" w:eastAsia="zh-CN" w:bidi="ar"/>
              </w:rPr>
              <w:t>局</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54619FF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18"/>
                <w:szCs w:val="18"/>
                <w:highlight w:val="none"/>
                <w:u w:val="none"/>
                <w:lang w:val="en-US" w:eastAsia="zh-CN" w:bidi="ar"/>
              </w:rPr>
            </w:pPr>
            <w:r>
              <w:rPr>
                <w:rFonts w:hint="default" w:ascii="Times New Roman" w:hAnsi="Times New Roman" w:eastAsia="宋体" w:cs="Times New Roman"/>
                <w:i w:val="0"/>
                <w:color w:val="000000"/>
                <w:kern w:val="0"/>
                <w:sz w:val="18"/>
                <w:szCs w:val="18"/>
                <w:highlight w:val="none"/>
                <w:u w:val="none"/>
                <w:lang w:val="en-US" w:eastAsia="zh-CN" w:bidi="ar"/>
              </w:rPr>
              <w:t>食品相关产品生产者资质、生产环境条件、设备设施管理、原辅料控制、生产关键环节控制、检验控制、运输及交付控制、标识信息、不合格品管理和产品召回、从业人员管理、信息记录和追溯、质量安全事故处置等情况</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5CE052F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kern w:val="0"/>
                <w:sz w:val="18"/>
                <w:szCs w:val="18"/>
                <w:highlight w:val="none"/>
                <w:u w:val="none"/>
                <w:lang w:val="en-US" w:eastAsia="zh-CN" w:bidi="ar"/>
              </w:rPr>
            </w:pPr>
            <w:r>
              <w:rPr>
                <w:rFonts w:hint="default" w:ascii="Times New Roman" w:hAnsi="Times New Roman" w:eastAsia="宋体" w:cs="Times New Roman"/>
                <w:i w:val="0"/>
                <w:color w:val="000000"/>
                <w:kern w:val="0"/>
                <w:sz w:val="18"/>
                <w:szCs w:val="18"/>
                <w:highlight w:val="none"/>
                <w:u w:val="none"/>
                <w:lang w:val="en-US" w:eastAsia="zh-CN" w:bidi="ar"/>
              </w:rPr>
              <w:t>定向</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0A1DFAC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18"/>
                <w:szCs w:val="18"/>
                <w:highlight w:val="none"/>
                <w:u w:val="none"/>
                <w:lang w:val="en-US" w:eastAsia="zh-CN" w:bidi="ar"/>
              </w:rPr>
            </w:pPr>
            <w:r>
              <w:rPr>
                <w:rFonts w:hint="default" w:ascii="Times New Roman" w:hAnsi="Times New Roman" w:eastAsia="宋体" w:cs="Times New Roman"/>
                <w:i w:val="0"/>
                <w:color w:val="000000"/>
                <w:kern w:val="0"/>
                <w:sz w:val="18"/>
                <w:szCs w:val="18"/>
                <w:highlight w:val="none"/>
                <w:u w:val="none"/>
                <w:lang w:val="en-US" w:eastAsia="zh-CN" w:bidi="ar"/>
              </w:rPr>
              <w:t>全</w:t>
            </w:r>
            <w:r>
              <w:rPr>
                <w:rFonts w:hint="eastAsia" w:eastAsia="宋体" w:cs="Times New Roman"/>
                <w:i w:val="0"/>
                <w:color w:val="000000"/>
                <w:kern w:val="0"/>
                <w:sz w:val="18"/>
                <w:szCs w:val="18"/>
                <w:highlight w:val="none"/>
                <w:u w:val="none"/>
                <w:lang w:val="en-US" w:eastAsia="zh-CN" w:bidi="ar"/>
              </w:rPr>
              <w:t>县</w:t>
            </w:r>
            <w:r>
              <w:rPr>
                <w:rFonts w:hint="default" w:ascii="Times New Roman" w:hAnsi="Times New Roman" w:eastAsia="宋体" w:cs="Times New Roman"/>
                <w:i w:val="0"/>
                <w:color w:val="000000"/>
                <w:kern w:val="0"/>
                <w:sz w:val="18"/>
                <w:szCs w:val="18"/>
                <w:highlight w:val="none"/>
                <w:u w:val="none"/>
                <w:lang w:val="en-US" w:eastAsia="zh-CN" w:bidi="ar"/>
              </w:rPr>
              <w:t>食品相关产品生产者</w:t>
            </w:r>
          </w:p>
        </w:tc>
        <w:tc>
          <w:tcPr>
            <w:tcW w:w="1190" w:type="dxa"/>
            <w:tcBorders>
              <w:top w:val="single" w:color="auto" w:sz="4" w:space="0"/>
              <w:left w:val="single" w:color="auto" w:sz="4" w:space="0"/>
              <w:bottom w:val="single" w:color="auto" w:sz="4" w:space="0"/>
              <w:right w:val="single" w:color="auto" w:sz="4" w:space="0"/>
            </w:tcBorders>
            <w:noWrap w:val="0"/>
            <w:vAlign w:val="center"/>
          </w:tcPr>
          <w:p w14:paraId="1680B6F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18"/>
                <w:szCs w:val="18"/>
                <w:highlight w:val="none"/>
                <w:u w:val="none"/>
                <w:lang w:val="en-US" w:eastAsia="zh-CN" w:bidi="ar"/>
              </w:rPr>
            </w:pPr>
            <w:r>
              <w:rPr>
                <w:rFonts w:hint="default" w:ascii="Times New Roman" w:hAnsi="Times New Roman" w:eastAsia="宋体" w:cs="Times New Roman"/>
                <w:i w:val="0"/>
                <w:color w:val="000000"/>
                <w:kern w:val="0"/>
                <w:sz w:val="18"/>
                <w:szCs w:val="18"/>
                <w:highlight w:val="none"/>
                <w:u w:val="none"/>
                <w:lang w:val="en-US" w:eastAsia="zh-CN" w:bidi="ar"/>
              </w:rPr>
              <w:t>按实际情况动态更新</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085773C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kern w:val="0"/>
                <w:sz w:val="18"/>
                <w:szCs w:val="18"/>
                <w:highlight w:val="none"/>
                <w:u w:val="none"/>
                <w:lang w:val="en-US" w:eastAsia="zh-CN" w:bidi="ar"/>
              </w:rPr>
            </w:pPr>
            <w:r>
              <w:rPr>
                <w:rFonts w:hint="default" w:ascii="Times New Roman" w:hAnsi="Times New Roman" w:eastAsia="宋体" w:cs="Times New Roman"/>
                <w:i w:val="0"/>
                <w:color w:val="000000"/>
                <w:kern w:val="0"/>
                <w:sz w:val="18"/>
                <w:szCs w:val="18"/>
                <w:highlight w:val="none"/>
                <w:u w:val="none"/>
                <w:lang w:val="en-US" w:eastAsia="zh-CN" w:bidi="ar"/>
              </w:rPr>
              <w:t>现场</w:t>
            </w:r>
          </w:p>
        </w:tc>
        <w:tc>
          <w:tcPr>
            <w:tcW w:w="1596" w:type="dxa"/>
            <w:tcBorders>
              <w:top w:val="single" w:color="auto" w:sz="4" w:space="0"/>
              <w:left w:val="single" w:color="auto" w:sz="4" w:space="0"/>
              <w:bottom w:val="single" w:color="auto" w:sz="4" w:space="0"/>
              <w:right w:val="single" w:color="auto" w:sz="4" w:space="0"/>
            </w:tcBorders>
            <w:noWrap w:val="0"/>
            <w:vAlign w:val="center"/>
          </w:tcPr>
          <w:p w14:paraId="60DB316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18"/>
                <w:szCs w:val="18"/>
                <w:highlight w:val="none"/>
                <w:u w:val="none"/>
                <w:lang w:val="en-US" w:eastAsia="zh-CN" w:bidi="ar"/>
              </w:rPr>
            </w:pPr>
            <w:r>
              <w:rPr>
                <w:rFonts w:hint="eastAsia" w:eastAsia="宋体" w:cs="Times New Roman"/>
                <w:i w:val="0"/>
                <w:color w:val="000000"/>
                <w:kern w:val="0"/>
                <w:sz w:val="18"/>
                <w:szCs w:val="18"/>
                <w:u w:val="none"/>
                <w:lang w:val="en-US" w:eastAsia="zh-CN" w:bidi="ar"/>
              </w:rPr>
              <w:t>根据上级部署及工作实际确定</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2C6BE00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kern w:val="0"/>
                <w:sz w:val="18"/>
                <w:szCs w:val="18"/>
                <w:highlight w:val="none"/>
                <w:u w:val="none"/>
                <w:lang w:val="en-US" w:eastAsia="zh-CN" w:bidi="ar"/>
              </w:rPr>
            </w:pPr>
            <w:r>
              <w:rPr>
                <w:rFonts w:hint="default" w:ascii="Times New Roman" w:hAnsi="Times New Roman" w:eastAsia="宋体" w:cs="Times New Roman"/>
                <w:i w:val="0"/>
                <w:color w:val="000000"/>
                <w:kern w:val="0"/>
                <w:sz w:val="18"/>
                <w:szCs w:val="18"/>
                <w:highlight w:val="none"/>
                <w:u w:val="none"/>
                <w:lang w:val="en-US" w:eastAsia="zh-CN" w:bidi="ar"/>
              </w:rPr>
              <w:t>2026年12月31日前</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0873868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kern w:val="0"/>
                <w:sz w:val="18"/>
                <w:szCs w:val="18"/>
                <w:highlight w:val="none"/>
                <w:u w:val="none"/>
                <w:lang w:val="en-US" w:eastAsia="zh-CN" w:bidi="ar"/>
              </w:rPr>
            </w:pPr>
            <w:r>
              <w:rPr>
                <w:rFonts w:hint="default" w:ascii="Times New Roman" w:hAnsi="Times New Roman" w:eastAsia="宋体" w:cs="Times New Roman"/>
                <w:i w:val="0"/>
                <w:color w:val="000000"/>
                <w:kern w:val="0"/>
                <w:sz w:val="18"/>
                <w:szCs w:val="18"/>
                <w:highlight w:val="none"/>
                <w:u w:val="none"/>
                <w:lang w:val="en-US" w:eastAsia="zh-CN" w:bidi="ar"/>
              </w:rPr>
              <w:t>否</w:t>
            </w:r>
          </w:p>
        </w:tc>
      </w:tr>
      <w:tr w14:paraId="39E7ADEB">
        <w:tblPrEx>
          <w:tblCellMar>
            <w:top w:w="0" w:type="dxa"/>
            <w:left w:w="108" w:type="dxa"/>
            <w:bottom w:w="0" w:type="dxa"/>
            <w:right w:w="108" w:type="dxa"/>
          </w:tblCellMar>
        </w:tblPrEx>
        <w:trPr>
          <w:trHeight w:val="2750" w:hRule="atLeast"/>
        </w:trPr>
        <w:tc>
          <w:tcPr>
            <w:tcW w:w="920" w:type="dxa"/>
            <w:tcBorders>
              <w:top w:val="single" w:color="auto" w:sz="4" w:space="0"/>
              <w:left w:val="single" w:color="auto" w:sz="4" w:space="0"/>
              <w:bottom w:val="single" w:color="auto" w:sz="4" w:space="0"/>
              <w:right w:val="single" w:color="auto" w:sz="4" w:space="0"/>
            </w:tcBorders>
            <w:noWrap w:val="0"/>
            <w:vAlign w:val="center"/>
          </w:tcPr>
          <w:p w14:paraId="39D90A13">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default" w:ascii="Times New Roman" w:hAnsi="Times New Roman" w:eastAsia="宋体" w:cs="Times New Roman"/>
                <w:i w:val="0"/>
                <w:iCs w:val="0"/>
                <w:color w:val="000000"/>
                <w:kern w:val="0"/>
                <w:sz w:val="18"/>
                <w:szCs w:val="18"/>
                <w:u w:val="none"/>
                <w:lang w:val="en" w:eastAsia="zh-CN" w:bidi="ar"/>
              </w:rPr>
            </w:pPr>
            <w:r>
              <w:rPr>
                <w:rFonts w:hint="eastAsia" w:eastAsia="宋体" w:cs="Times New Roman"/>
                <w:i w:val="0"/>
                <w:iCs w:val="0"/>
                <w:color w:val="000000"/>
                <w:kern w:val="0"/>
                <w:sz w:val="18"/>
                <w:szCs w:val="18"/>
                <w:u w:val="none"/>
                <w:lang w:val="en-US" w:eastAsia="zh-CN" w:bidi="ar"/>
              </w:rPr>
              <w:t>44152102026</w:t>
            </w:r>
            <w:r>
              <w:rPr>
                <w:rFonts w:hint="default" w:ascii="Times New Roman" w:hAnsi="Times New Roman" w:eastAsia="宋体" w:cs="Times New Roman"/>
                <w:i w:val="0"/>
                <w:iCs w:val="0"/>
                <w:color w:val="000000"/>
                <w:kern w:val="0"/>
                <w:sz w:val="18"/>
                <w:szCs w:val="18"/>
                <w:u w:val="none"/>
                <w:lang w:val="en-US" w:eastAsia="zh-CN" w:bidi="ar"/>
              </w:rPr>
              <w:t>01</w:t>
            </w:r>
            <w:r>
              <w:rPr>
                <w:rFonts w:hint="eastAsia" w:eastAsia="宋体" w:cs="Times New Roman"/>
                <w:i w:val="0"/>
                <w:iCs w:val="0"/>
                <w:color w:val="000000"/>
                <w:kern w:val="0"/>
                <w:sz w:val="18"/>
                <w:szCs w:val="18"/>
                <w:u w:val="none"/>
                <w:lang w:val="en-US" w:eastAsia="zh-CN" w:bidi="ar"/>
              </w:rPr>
              <w:t>3</w:t>
            </w:r>
          </w:p>
        </w:tc>
        <w:tc>
          <w:tcPr>
            <w:tcW w:w="900" w:type="dxa"/>
            <w:vMerge w:val="restart"/>
            <w:tcBorders>
              <w:top w:val="single" w:color="auto" w:sz="4" w:space="0"/>
              <w:left w:val="single" w:color="auto" w:sz="4" w:space="0"/>
              <w:bottom w:val="single" w:color="auto" w:sz="4" w:space="0"/>
              <w:right w:val="single" w:color="auto" w:sz="4" w:space="0"/>
            </w:tcBorders>
            <w:noWrap w:val="0"/>
            <w:vAlign w:val="center"/>
          </w:tcPr>
          <w:p w14:paraId="2E36DB0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kern w:val="0"/>
                <w:sz w:val="18"/>
                <w:szCs w:val="18"/>
                <w:u w:val="none"/>
                <w:lang w:val="en" w:eastAsia="zh-CN" w:bidi="ar"/>
              </w:rPr>
            </w:pPr>
            <w:r>
              <w:rPr>
                <w:rFonts w:hint="default" w:ascii="Times New Roman" w:hAnsi="Times New Roman" w:eastAsia="宋体" w:cs="Times New Roman"/>
                <w:i w:val="0"/>
                <w:color w:val="000000"/>
                <w:kern w:val="0"/>
                <w:sz w:val="18"/>
                <w:szCs w:val="18"/>
                <w:u w:val="none"/>
                <w:lang w:val="en-US" w:eastAsia="zh-CN" w:bidi="ar"/>
              </w:rPr>
              <w:t>食品经营</w:t>
            </w:r>
            <w:r>
              <w:rPr>
                <w:rFonts w:hint="eastAsia" w:eastAsia="宋体" w:cs="Times New Roman"/>
                <w:i w:val="0"/>
                <w:color w:val="000000"/>
                <w:kern w:val="0"/>
                <w:sz w:val="18"/>
                <w:szCs w:val="18"/>
                <w:u w:val="none"/>
                <w:lang w:val="en-US" w:eastAsia="zh-CN" w:bidi="ar"/>
              </w:rPr>
              <w:t>股</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303799F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18"/>
                <w:szCs w:val="18"/>
                <w:highlight w:val="none"/>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全</w:t>
            </w:r>
            <w:r>
              <w:rPr>
                <w:rFonts w:hint="eastAsia" w:eastAsia="宋体" w:cs="Times New Roman"/>
                <w:i w:val="0"/>
                <w:color w:val="000000"/>
                <w:kern w:val="0"/>
                <w:sz w:val="18"/>
                <w:szCs w:val="18"/>
                <w:u w:val="none"/>
                <w:lang w:val="en-US" w:eastAsia="zh-CN" w:bidi="ar"/>
              </w:rPr>
              <w:t>县</w:t>
            </w:r>
            <w:r>
              <w:rPr>
                <w:rFonts w:hint="default" w:ascii="Times New Roman" w:hAnsi="Times New Roman" w:eastAsia="宋体" w:cs="Times New Roman"/>
                <w:i w:val="0"/>
                <w:color w:val="000000"/>
                <w:kern w:val="0"/>
                <w:sz w:val="18"/>
                <w:szCs w:val="18"/>
                <w:u w:val="none"/>
                <w:lang w:val="en-US" w:eastAsia="zh-CN" w:bidi="ar"/>
              </w:rPr>
              <w:t>特殊食品销售监督抽查</w:t>
            </w:r>
          </w:p>
        </w:tc>
        <w:tc>
          <w:tcPr>
            <w:tcW w:w="1114" w:type="dxa"/>
            <w:tcBorders>
              <w:top w:val="single" w:color="auto" w:sz="4" w:space="0"/>
              <w:left w:val="single" w:color="auto" w:sz="4" w:space="0"/>
              <w:bottom w:val="single" w:color="auto" w:sz="4" w:space="0"/>
              <w:right w:val="single" w:color="auto" w:sz="4" w:space="0"/>
            </w:tcBorders>
            <w:noWrap w:val="0"/>
            <w:vAlign w:val="center"/>
          </w:tcPr>
          <w:p w14:paraId="015DF79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18"/>
                <w:szCs w:val="18"/>
                <w:highlight w:val="none"/>
                <w:u w:val="none"/>
                <w:lang w:val="en-US" w:eastAsia="zh-CN" w:bidi="ar"/>
              </w:rPr>
            </w:pPr>
            <w:r>
              <w:rPr>
                <w:rFonts w:hint="eastAsia" w:eastAsia="宋体" w:cs="Times New Roman"/>
                <w:i w:val="0"/>
                <w:color w:val="000000"/>
                <w:kern w:val="0"/>
                <w:sz w:val="18"/>
                <w:szCs w:val="18"/>
                <w:u w:val="none"/>
                <w:lang w:val="en-US" w:eastAsia="zh-CN" w:bidi="ar"/>
              </w:rPr>
              <w:t>海丰县市场监督管理</w:t>
            </w:r>
            <w:r>
              <w:rPr>
                <w:rFonts w:hint="default" w:ascii="Times New Roman" w:hAnsi="Times New Roman" w:eastAsia="宋体" w:cs="Times New Roman"/>
                <w:i w:val="0"/>
                <w:color w:val="000000"/>
                <w:kern w:val="0"/>
                <w:sz w:val="18"/>
                <w:szCs w:val="18"/>
                <w:u w:val="none"/>
                <w:lang w:val="en-US" w:eastAsia="zh-CN" w:bidi="ar"/>
              </w:rPr>
              <w:t>局</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7331385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18"/>
                <w:szCs w:val="18"/>
                <w:highlight w:val="none"/>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特殊食品销售者经营主体资质、产品合法性、进货查验、销售过程控制等《</w:t>
            </w:r>
            <w:r>
              <w:rPr>
                <w:rFonts w:hint="eastAsia" w:eastAsia="宋体" w:cs="Times New Roman"/>
                <w:i w:val="0"/>
                <w:color w:val="000000"/>
                <w:kern w:val="0"/>
                <w:sz w:val="18"/>
                <w:szCs w:val="18"/>
                <w:u w:val="none"/>
                <w:lang w:val="en-US" w:eastAsia="zh-CN" w:bidi="ar"/>
              </w:rPr>
              <w:t>中华人民共和国</w:t>
            </w:r>
            <w:r>
              <w:rPr>
                <w:rFonts w:hint="default" w:ascii="Times New Roman" w:hAnsi="Times New Roman" w:eastAsia="宋体" w:cs="Times New Roman"/>
                <w:i w:val="0"/>
                <w:color w:val="000000"/>
                <w:kern w:val="0"/>
                <w:sz w:val="18"/>
                <w:szCs w:val="18"/>
                <w:u w:val="none"/>
                <w:lang w:val="en-US" w:eastAsia="zh-CN" w:bidi="ar"/>
              </w:rPr>
              <w:t>食品安全法》规定应当履行的义务</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17017FF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kern w:val="0"/>
                <w:sz w:val="18"/>
                <w:szCs w:val="18"/>
                <w:highlight w:val="none"/>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定向</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739B2E0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18"/>
                <w:szCs w:val="18"/>
                <w:highlight w:val="none"/>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全</w:t>
            </w:r>
            <w:r>
              <w:rPr>
                <w:rFonts w:hint="eastAsia" w:eastAsia="宋体" w:cs="Times New Roman"/>
                <w:i w:val="0"/>
                <w:color w:val="000000"/>
                <w:kern w:val="0"/>
                <w:sz w:val="18"/>
                <w:szCs w:val="18"/>
                <w:u w:val="none"/>
                <w:lang w:val="en-US" w:eastAsia="zh-CN" w:bidi="ar"/>
              </w:rPr>
              <w:t>县</w:t>
            </w:r>
            <w:r>
              <w:rPr>
                <w:rFonts w:hint="default" w:ascii="Times New Roman" w:hAnsi="Times New Roman" w:eastAsia="宋体" w:cs="Times New Roman"/>
                <w:i w:val="0"/>
                <w:color w:val="000000"/>
                <w:kern w:val="0"/>
                <w:sz w:val="18"/>
                <w:szCs w:val="18"/>
                <w:u w:val="none"/>
                <w:lang w:val="en-US" w:eastAsia="zh-CN" w:bidi="ar"/>
              </w:rPr>
              <w:t>婴幼儿配方食品销售者、特殊医学用途配方食品销售者、保健食品销售者</w:t>
            </w:r>
          </w:p>
        </w:tc>
        <w:tc>
          <w:tcPr>
            <w:tcW w:w="1190" w:type="dxa"/>
            <w:tcBorders>
              <w:top w:val="single" w:color="auto" w:sz="4" w:space="0"/>
              <w:left w:val="single" w:color="auto" w:sz="4" w:space="0"/>
              <w:bottom w:val="single" w:color="auto" w:sz="4" w:space="0"/>
              <w:right w:val="single" w:color="auto" w:sz="4" w:space="0"/>
            </w:tcBorders>
            <w:noWrap w:val="0"/>
            <w:vAlign w:val="center"/>
          </w:tcPr>
          <w:p w14:paraId="754C0F0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18"/>
                <w:szCs w:val="18"/>
                <w:highlight w:val="none"/>
                <w:u w:val="none"/>
                <w:lang w:val="en-US" w:eastAsia="zh-CN" w:bidi="ar"/>
              </w:rPr>
            </w:pPr>
            <w:r>
              <w:rPr>
                <w:rFonts w:hint="eastAsia" w:eastAsia="宋体" w:cs="Times New Roman"/>
                <w:i w:val="0"/>
                <w:color w:val="000000"/>
                <w:kern w:val="0"/>
                <w:sz w:val="18"/>
                <w:szCs w:val="18"/>
                <w:u w:val="none"/>
                <w:lang w:val="en-US" w:eastAsia="zh-CN" w:bidi="ar"/>
              </w:rPr>
              <w:t>根据实际情况动态更新</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00BEEDC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kern w:val="0"/>
                <w:sz w:val="18"/>
                <w:szCs w:val="18"/>
                <w:highlight w:val="none"/>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现场</w:t>
            </w:r>
          </w:p>
        </w:tc>
        <w:tc>
          <w:tcPr>
            <w:tcW w:w="1596" w:type="dxa"/>
            <w:tcBorders>
              <w:top w:val="single" w:color="auto" w:sz="4" w:space="0"/>
              <w:left w:val="single" w:color="auto" w:sz="4" w:space="0"/>
              <w:bottom w:val="single" w:color="auto" w:sz="4" w:space="0"/>
              <w:right w:val="single" w:color="auto" w:sz="4" w:space="0"/>
            </w:tcBorders>
            <w:noWrap w:val="0"/>
            <w:vAlign w:val="center"/>
          </w:tcPr>
          <w:p w14:paraId="10C4090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18"/>
                <w:szCs w:val="18"/>
                <w:highlight w:val="none"/>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根据《食品生产经营监督检查管理办法》《广东省市场监督管理局关于进一步做好食品销售监督管理工作的通知》确定</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6CAE759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kern w:val="0"/>
                <w:sz w:val="18"/>
                <w:szCs w:val="18"/>
                <w:highlight w:val="none"/>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2026年12月前</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5841160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kern w:val="0"/>
                <w:sz w:val="18"/>
                <w:szCs w:val="18"/>
                <w:highlight w:val="none"/>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否</w:t>
            </w:r>
          </w:p>
        </w:tc>
      </w:tr>
      <w:tr w14:paraId="2E0367DF">
        <w:tblPrEx>
          <w:tblCellMar>
            <w:top w:w="0" w:type="dxa"/>
            <w:left w:w="108" w:type="dxa"/>
            <w:bottom w:w="0" w:type="dxa"/>
            <w:right w:w="108" w:type="dxa"/>
          </w:tblCellMar>
        </w:tblPrEx>
        <w:trPr>
          <w:trHeight w:val="3070" w:hRule="atLeast"/>
        </w:trPr>
        <w:tc>
          <w:tcPr>
            <w:tcW w:w="920" w:type="dxa"/>
            <w:tcBorders>
              <w:top w:val="single" w:color="auto" w:sz="4" w:space="0"/>
              <w:left w:val="single" w:color="auto" w:sz="4" w:space="0"/>
              <w:bottom w:val="single" w:color="auto" w:sz="4" w:space="0"/>
              <w:right w:val="single" w:color="auto" w:sz="4" w:space="0"/>
            </w:tcBorders>
            <w:noWrap w:val="0"/>
            <w:vAlign w:val="center"/>
          </w:tcPr>
          <w:p w14:paraId="4BDEB99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ascii="Times New Roman" w:hAnsi="Times New Roman" w:eastAsia="宋体" w:cs="Times New Roman"/>
                <w:color w:val="000000"/>
                <w:kern w:val="0"/>
                <w:sz w:val="18"/>
                <w:szCs w:val="18"/>
                <w:lang w:val="en" w:eastAsia="zh-CN"/>
              </w:rPr>
            </w:pPr>
            <w:r>
              <w:rPr>
                <w:rFonts w:hint="eastAsia" w:eastAsia="宋体" w:cs="Times New Roman"/>
                <w:i w:val="0"/>
                <w:iCs w:val="0"/>
                <w:color w:val="000000"/>
                <w:kern w:val="0"/>
                <w:sz w:val="18"/>
                <w:szCs w:val="18"/>
                <w:u w:val="none"/>
                <w:lang w:val="en-US" w:eastAsia="zh-CN" w:bidi="ar"/>
              </w:rPr>
              <w:t>44152102026</w:t>
            </w:r>
            <w:r>
              <w:rPr>
                <w:rFonts w:hint="default" w:ascii="Times New Roman" w:hAnsi="Times New Roman" w:eastAsia="宋体" w:cs="Times New Roman"/>
                <w:i w:val="0"/>
                <w:iCs w:val="0"/>
                <w:color w:val="000000"/>
                <w:kern w:val="0"/>
                <w:sz w:val="18"/>
                <w:szCs w:val="18"/>
                <w:u w:val="none"/>
                <w:lang w:val="en-US" w:eastAsia="zh-CN" w:bidi="ar"/>
              </w:rPr>
              <w:t>01</w:t>
            </w:r>
            <w:r>
              <w:rPr>
                <w:rFonts w:hint="eastAsia" w:eastAsia="宋体" w:cs="Times New Roman"/>
                <w:i w:val="0"/>
                <w:iCs w:val="0"/>
                <w:color w:val="000000"/>
                <w:kern w:val="0"/>
                <w:sz w:val="18"/>
                <w:szCs w:val="18"/>
                <w:u w:val="none"/>
                <w:lang w:val="en-US" w:eastAsia="zh-CN" w:bidi="ar"/>
              </w:rPr>
              <w:t>4</w:t>
            </w:r>
          </w:p>
        </w:tc>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14:paraId="5541C83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kern w:val="0"/>
                <w:sz w:val="18"/>
                <w:szCs w:val="18"/>
                <w:u w:val="none"/>
                <w:lang w:val="en" w:eastAsia="zh-CN" w:bidi="ar"/>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5EDD1AC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食用农产品集中交易市场开办者监督检查</w:t>
            </w:r>
          </w:p>
        </w:tc>
        <w:tc>
          <w:tcPr>
            <w:tcW w:w="1114" w:type="dxa"/>
            <w:tcBorders>
              <w:top w:val="single" w:color="auto" w:sz="4" w:space="0"/>
              <w:left w:val="single" w:color="auto" w:sz="4" w:space="0"/>
              <w:bottom w:val="single" w:color="auto" w:sz="4" w:space="0"/>
              <w:right w:val="single" w:color="auto" w:sz="4" w:space="0"/>
            </w:tcBorders>
            <w:noWrap w:val="0"/>
            <w:vAlign w:val="center"/>
          </w:tcPr>
          <w:p w14:paraId="2CC9D77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eastAsia" w:eastAsia="宋体" w:cs="Times New Roman"/>
                <w:i w:val="0"/>
                <w:color w:val="000000"/>
                <w:kern w:val="0"/>
                <w:sz w:val="18"/>
                <w:szCs w:val="18"/>
                <w:u w:val="none"/>
                <w:lang w:val="en-US" w:eastAsia="zh-CN" w:bidi="ar"/>
              </w:rPr>
              <w:t>海丰县市场监督管理</w:t>
            </w:r>
            <w:r>
              <w:rPr>
                <w:rFonts w:hint="default" w:ascii="Times New Roman" w:hAnsi="Times New Roman" w:eastAsia="宋体" w:cs="Times New Roman"/>
                <w:i w:val="0"/>
                <w:color w:val="000000"/>
                <w:kern w:val="0"/>
                <w:sz w:val="18"/>
                <w:szCs w:val="18"/>
                <w:u w:val="none"/>
                <w:lang w:val="en-US" w:eastAsia="zh-CN" w:bidi="ar"/>
              </w:rPr>
              <w:t>局</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3D89203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w:t>
            </w:r>
            <w:r>
              <w:rPr>
                <w:rFonts w:hint="eastAsia" w:eastAsia="宋体" w:cs="Times New Roman"/>
                <w:i w:val="0"/>
                <w:color w:val="000000"/>
                <w:kern w:val="0"/>
                <w:sz w:val="18"/>
                <w:szCs w:val="18"/>
                <w:u w:val="none"/>
                <w:lang w:val="en-US" w:eastAsia="zh-CN" w:bidi="ar"/>
              </w:rPr>
              <w:t>中华人民共和国</w:t>
            </w:r>
            <w:r>
              <w:rPr>
                <w:rFonts w:hint="default" w:ascii="Times New Roman" w:hAnsi="Times New Roman" w:eastAsia="宋体" w:cs="Times New Roman"/>
                <w:i w:val="0"/>
                <w:color w:val="000000"/>
                <w:kern w:val="0"/>
                <w:sz w:val="18"/>
                <w:szCs w:val="18"/>
                <w:u w:val="none"/>
                <w:lang w:val="en-US" w:eastAsia="zh-CN" w:bidi="ar"/>
              </w:rPr>
              <w:t>食品安全法》《食用农产品市场销售质量安全监督管理办法》等规定的义务</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5EEC2D6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定向</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0D49798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食用农产品集中交易市场开办者</w:t>
            </w:r>
          </w:p>
        </w:tc>
        <w:tc>
          <w:tcPr>
            <w:tcW w:w="1190" w:type="dxa"/>
            <w:tcBorders>
              <w:top w:val="single" w:color="auto" w:sz="4" w:space="0"/>
              <w:left w:val="single" w:color="auto" w:sz="4" w:space="0"/>
              <w:bottom w:val="single" w:color="auto" w:sz="4" w:space="0"/>
              <w:right w:val="single" w:color="auto" w:sz="4" w:space="0"/>
            </w:tcBorders>
            <w:noWrap w:val="0"/>
            <w:vAlign w:val="center"/>
          </w:tcPr>
          <w:p w14:paraId="347A256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根据实际情况动态更新</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43D3927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现场</w:t>
            </w:r>
          </w:p>
        </w:tc>
        <w:tc>
          <w:tcPr>
            <w:tcW w:w="1596" w:type="dxa"/>
            <w:tcBorders>
              <w:top w:val="single" w:color="auto" w:sz="4" w:space="0"/>
              <w:left w:val="single" w:color="auto" w:sz="4" w:space="0"/>
              <w:bottom w:val="single" w:color="auto" w:sz="4" w:space="0"/>
              <w:right w:val="single" w:color="auto" w:sz="4" w:space="0"/>
            </w:tcBorders>
            <w:noWrap w:val="0"/>
            <w:vAlign w:val="center"/>
          </w:tcPr>
          <w:p w14:paraId="6DCF3F6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根据《食用农产品市场销售质量安全监督管理办法》《广东省市场监督管理局关于进一步做好食品销售监督管理工作的通知》确定</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1F8C2AD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2026年12月前</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2604059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否</w:t>
            </w:r>
          </w:p>
        </w:tc>
      </w:tr>
      <w:tr w14:paraId="05439B95">
        <w:tblPrEx>
          <w:tblCellMar>
            <w:top w:w="0" w:type="dxa"/>
            <w:left w:w="108" w:type="dxa"/>
            <w:bottom w:w="0" w:type="dxa"/>
            <w:right w:w="108" w:type="dxa"/>
          </w:tblCellMar>
        </w:tblPrEx>
        <w:trPr>
          <w:trHeight w:val="23" w:hRule="atLeast"/>
        </w:trPr>
        <w:tc>
          <w:tcPr>
            <w:tcW w:w="920" w:type="dxa"/>
            <w:tcBorders>
              <w:top w:val="single" w:color="auto" w:sz="4" w:space="0"/>
              <w:left w:val="single" w:color="auto" w:sz="4" w:space="0"/>
              <w:bottom w:val="single" w:color="auto" w:sz="4" w:space="0"/>
              <w:right w:val="single" w:color="auto" w:sz="4" w:space="0"/>
            </w:tcBorders>
            <w:noWrap w:val="0"/>
            <w:vAlign w:val="center"/>
          </w:tcPr>
          <w:p w14:paraId="7113FF8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ascii="Times New Roman" w:hAnsi="Times New Roman" w:eastAsia="宋体" w:cs="Times New Roman"/>
                <w:color w:val="000000"/>
                <w:kern w:val="0"/>
                <w:sz w:val="18"/>
                <w:szCs w:val="18"/>
                <w:lang w:val="en" w:eastAsia="zh-CN"/>
              </w:rPr>
            </w:pPr>
            <w:r>
              <w:rPr>
                <w:rFonts w:hint="eastAsia" w:eastAsia="宋体" w:cs="Times New Roman"/>
                <w:i w:val="0"/>
                <w:iCs w:val="0"/>
                <w:color w:val="000000"/>
                <w:kern w:val="0"/>
                <w:sz w:val="18"/>
                <w:szCs w:val="18"/>
                <w:u w:val="none"/>
                <w:lang w:val="en-US" w:eastAsia="zh-CN" w:bidi="ar"/>
              </w:rPr>
              <w:t>44152102026</w:t>
            </w:r>
            <w:r>
              <w:rPr>
                <w:rFonts w:hint="default" w:ascii="Times New Roman" w:hAnsi="Times New Roman" w:eastAsia="宋体" w:cs="Times New Roman"/>
                <w:i w:val="0"/>
                <w:iCs w:val="0"/>
                <w:color w:val="000000"/>
                <w:kern w:val="0"/>
                <w:sz w:val="18"/>
                <w:szCs w:val="18"/>
                <w:u w:val="none"/>
                <w:lang w:val="en-US" w:eastAsia="zh-CN" w:bidi="ar"/>
              </w:rPr>
              <w:t>01</w:t>
            </w:r>
            <w:r>
              <w:rPr>
                <w:rFonts w:hint="eastAsia" w:eastAsia="宋体" w:cs="Times New Roman"/>
                <w:i w:val="0"/>
                <w:iCs w:val="0"/>
                <w:color w:val="000000"/>
                <w:kern w:val="0"/>
                <w:sz w:val="18"/>
                <w:szCs w:val="18"/>
                <w:u w:val="none"/>
                <w:lang w:val="en-US" w:eastAsia="zh-CN" w:bidi="ar"/>
              </w:rPr>
              <w:t>5</w:t>
            </w:r>
          </w:p>
        </w:tc>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14:paraId="19E71CB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kern w:val="0"/>
                <w:sz w:val="18"/>
                <w:szCs w:val="18"/>
                <w:u w:val="none"/>
                <w:lang w:val="en" w:eastAsia="zh-CN" w:bidi="ar"/>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54E006A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全</w:t>
            </w:r>
            <w:r>
              <w:rPr>
                <w:rFonts w:hint="eastAsia" w:eastAsia="宋体" w:cs="Times New Roman"/>
                <w:i w:val="0"/>
                <w:color w:val="000000"/>
                <w:kern w:val="0"/>
                <w:sz w:val="18"/>
                <w:szCs w:val="18"/>
                <w:u w:val="none"/>
                <w:lang w:val="en-US" w:eastAsia="zh-CN" w:bidi="ar"/>
              </w:rPr>
              <w:t>县</w:t>
            </w:r>
            <w:r>
              <w:rPr>
                <w:rFonts w:hint="default" w:ascii="Times New Roman" w:hAnsi="Times New Roman" w:eastAsia="宋体" w:cs="Times New Roman"/>
                <w:i w:val="0"/>
                <w:color w:val="000000"/>
                <w:kern w:val="0"/>
                <w:sz w:val="18"/>
                <w:szCs w:val="18"/>
                <w:u w:val="none"/>
                <w:lang w:val="en-US" w:eastAsia="zh-CN" w:bidi="ar"/>
              </w:rPr>
              <w:t>食用农产品销售者监督检查</w:t>
            </w:r>
          </w:p>
        </w:tc>
        <w:tc>
          <w:tcPr>
            <w:tcW w:w="1114" w:type="dxa"/>
            <w:tcBorders>
              <w:top w:val="single" w:color="auto" w:sz="4" w:space="0"/>
              <w:left w:val="single" w:color="auto" w:sz="4" w:space="0"/>
              <w:bottom w:val="single" w:color="auto" w:sz="4" w:space="0"/>
              <w:right w:val="single" w:color="auto" w:sz="4" w:space="0"/>
            </w:tcBorders>
            <w:noWrap w:val="0"/>
            <w:vAlign w:val="center"/>
          </w:tcPr>
          <w:p w14:paraId="461FF76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eastAsia" w:eastAsia="宋体" w:cs="Times New Roman"/>
                <w:i w:val="0"/>
                <w:color w:val="000000"/>
                <w:kern w:val="0"/>
                <w:sz w:val="18"/>
                <w:szCs w:val="18"/>
                <w:u w:val="none"/>
                <w:lang w:val="en-US" w:eastAsia="zh-CN" w:bidi="ar"/>
              </w:rPr>
              <w:t>海丰县市场监督管理</w:t>
            </w:r>
            <w:r>
              <w:rPr>
                <w:rFonts w:hint="default" w:ascii="Times New Roman" w:hAnsi="Times New Roman" w:eastAsia="宋体" w:cs="Times New Roman"/>
                <w:i w:val="0"/>
                <w:color w:val="000000"/>
                <w:kern w:val="0"/>
                <w:sz w:val="18"/>
                <w:szCs w:val="18"/>
                <w:u w:val="none"/>
                <w:lang w:val="en-US" w:eastAsia="zh-CN" w:bidi="ar"/>
              </w:rPr>
              <w:t>局</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7A4A743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both"/>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w:t>
            </w:r>
            <w:r>
              <w:rPr>
                <w:rFonts w:hint="eastAsia" w:eastAsia="宋体" w:cs="Times New Roman"/>
                <w:i w:val="0"/>
                <w:color w:val="000000"/>
                <w:kern w:val="0"/>
                <w:sz w:val="18"/>
                <w:szCs w:val="18"/>
                <w:u w:val="none"/>
                <w:lang w:val="en-US" w:eastAsia="zh-CN" w:bidi="ar"/>
              </w:rPr>
              <w:t>中华人民共和国</w:t>
            </w:r>
            <w:r>
              <w:rPr>
                <w:rFonts w:hint="default" w:ascii="Times New Roman" w:hAnsi="Times New Roman" w:eastAsia="宋体" w:cs="Times New Roman"/>
                <w:i w:val="0"/>
                <w:color w:val="000000"/>
                <w:kern w:val="0"/>
                <w:sz w:val="18"/>
                <w:szCs w:val="18"/>
                <w:u w:val="none"/>
                <w:lang w:val="en-US" w:eastAsia="zh-CN" w:bidi="ar"/>
              </w:rPr>
              <w:t>食品安全法》《食用农产品市场销售质量安全监督管理办法》等规定的义务</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6CF6A12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不定向</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725D671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全</w:t>
            </w:r>
            <w:r>
              <w:rPr>
                <w:rFonts w:hint="eastAsia" w:eastAsia="宋体" w:cs="Times New Roman"/>
                <w:i w:val="0"/>
                <w:color w:val="000000"/>
                <w:kern w:val="0"/>
                <w:sz w:val="18"/>
                <w:szCs w:val="18"/>
                <w:u w:val="none"/>
                <w:lang w:val="en-US" w:eastAsia="zh-CN" w:bidi="ar"/>
              </w:rPr>
              <w:t>县</w:t>
            </w:r>
            <w:r>
              <w:rPr>
                <w:rFonts w:hint="default" w:ascii="Times New Roman" w:hAnsi="Times New Roman" w:eastAsia="宋体" w:cs="Times New Roman"/>
                <w:i w:val="0"/>
                <w:color w:val="000000"/>
                <w:kern w:val="0"/>
                <w:sz w:val="18"/>
                <w:szCs w:val="18"/>
                <w:u w:val="none"/>
                <w:lang w:val="en-US" w:eastAsia="zh-CN" w:bidi="ar"/>
              </w:rPr>
              <w:t>食用农产品销售者</w:t>
            </w:r>
          </w:p>
        </w:tc>
        <w:tc>
          <w:tcPr>
            <w:tcW w:w="1190" w:type="dxa"/>
            <w:tcBorders>
              <w:top w:val="single" w:color="auto" w:sz="4" w:space="0"/>
              <w:left w:val="single" w:color="auto" w:sz="4" w:space="0"/>
              <w:bottom w:val="single" w:color="auto" w:sz="4" w:space="0"/>
              <w:right w:val="single" w:color="auto" w:sz="4" w:space="0"/>
            </w:tcBorders>
            <w:noWrap w:val="0"/>
            <w:vAlign w:val="center"/>
          </w:tcPr>
          <w:p w14:paraId="23467DD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根据实际情况动态更新</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2FC6101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现场</w:t>
            </w:r>
          </w:p>
        </w:tc>
        <w:tc>
          <w:tcPr>
            <w:tcW w:w="1596" w:type="dxa"/>
            <w:tcBorders>
              <w:top w:val="single" w:color="auto" w:sz="4" w:space="0"/>
              <w:left w:val="single" w:color="auto" w:sz="4" w:space="0"/>
              <w:bottom w:val="single" w:color="auto" w:sz="4" w:space="0"/>
              <w:right w:val="single" w:color="auto" w:sz="4" w:space="0"/>
            </w:tcBorders>
            <w:noWrap w:val="0"/>
            <w:vAlign w:val="center"/>
          </w:tcPr>
          <w:p w14:paraId="452AAB8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根据实际确定</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0A80671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2026年12月前</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7C675C7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否</w:t>
            </w:r>
          </w:p>
        </w:tc>
      </w:tr>
      <w:tr w14:paraId="1E099D6F">
        <w:tblPrEx>
          <w:tblCellMar>
            <w:top w:w="0" w:type="dxa"/>
            <w:left w:w="108" w:type="dxa"/>
            <w:bottom w:w="0" w:type="dxa"/>
            <w:right w:w="108" w:type="dxa"/>
          </w:tblCellMar>
        </w:tblPrEx>
        <w:trPr>
          <w:trHeight w:val="23" w:hRule="atLeast"/>
        </w:trPr>
        <w:tc>
          <w:tcPr>
            <w:tcW w:w="920" w:type="dxa"/>
            <w:tcBorders>
              <w:top w:val="single" w:color="auto" w:sz="4" w:space="0"/>
              <w:left w:val="single" w:color="auto" w:sz="4" w:space="0"/>
              <w:bottom w:val="single" w:color="auto" w:sz="4" w:space="0"/>
              <w:right w:val="single" w:color="auto" w:sz="4" w:space="0"/>
            </w:tcBorders>
            <w:noWrap w:val="0"/>
            <w:vAlign w:val="center"/>
          </w:tcPr>
          <w:p w14:paraId="156BBE17">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default" w:ascii="Times New Roman" w:hAnsi="Times New Roman" w:eastAsia="宋体" w:cs="Times New Roman"/>
                <w:color w:val="000000"/>
                <w:kern w:val="0"/>
                <w:sz w:val="18"/>
                <w:szCs w:val="18"/>
                <w:lang w:val="en" w:eastAsia="zh-CN"/>
              </w:rPr>
            </w:pPr>
            <w:r>
              <w:rPr>
                <w:rFonts w:hint="default" w:ascii="Times New Roman" w:hAnsi="Times New Roman" w:eastAsia="宋体" w:cs="Times New Roman"/>
                <w:i w:val="0"/>
                <w:iCs w:val="0"/>
                <w:color w:val="000000"/>
                <w:kern w:val="0"/>
                <w:sz w:val="18"/>
                <w:szCs w:val="18"/>
                <w:u w:val="none"/>
                <w:lang w:val="en-US" w:eastAsia="zh-CN" w:bidi="ar"/>
              </w:rPr>
              <w:t>4</w:t>
            </w:r>
            <w:r>
              <w:rPr>
                <w:rFonts w:hint="default" w:eastAsia="宋体" w:cs="Times New Roman"/>
                <w:i w:val="0"/>
                <w:iCs w:val="0"/>
                <w:color w:val="000000"/>
                <w:kern w:val="0"/>
                <w:sz w:val="18"/>
                <w:szCs w:val="18"/>
                <w:u w:val="none"/>
                <w:lang w:val="en" w:eastAsia="zh-CN" w:bidi="ar"/>
              </w:rPr>
              <w:t>15</w:t>
            </w:r>
            <w:r>
              <w:rPr>
                <w:rFonts w:hint="default" w:ascii="Times New Roman" w:hAnsi="Times New Roman" w:eastAsia="宋体" w:cs="Times New Roman"/>
                <w:i w:val="0"/>
                <w:iCs w:val="0"/>
                <w:color w:val="000000"/>
                <w:kern w:val="0"/>
                <w:sz w:val="18"/>
                <w:szCs w:val="18"/>
                <w:u w:val="none"/>
                <w:lang w:val="en-US" w:eastAsia="zh-CN" w:bidi="ar"/>
              </w:rPr>
              <w:t>000202601</w:t>
            </w:r>
            <w:r>
              <w:rPr>
                <w:rFonts w:hint="eastAsia" w:eastAsia="宋体" w:cs="Times New Roman"/>
                <w:i w:val="0"/>
                <w:iCs w:val="0"/>
                <w:color w:val="000000"/>
                <w:kern w:val="0"/>
                <w:sz w:val="18"/>
                <w:szCs w:val="18"/>
                <w:u w:val="none"/>
                <w:lang w:val="en-US" w:eastAsia="zh-CN" w:bidi="ar"/>
              </w:rPr>
              <w:t>6</w:t>
            </w:r>
          </w:p>
        </w:tc>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14:paraId="20BA761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kern w:val="0"/>
                <w:sz w:val="18"/>
                <w:szCs w:val="18"/>
                <w:u w:val="none"/>
                <w:lang w:val="en-US" w:eastAsia="zh-CN" w:bidi="ar"/>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74E2593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从事冷藏冷冻食品贮存业务的非食品生产经营者监督检查</w:t>
            </w:r>
          </w:p>
        </w:tc>
        <w:tc>
          <w:tcPr>
            <w:tcW w:w="1114" w:type="dxa"/>
            <w:tcBorders>
              <w:top w:val="single" w:color="auto" w:sz="4" w:space="0"/>
              <w:left w:val="single" w:color="auto" w:sz="4" w:space="0"/>
              <w:bottom w:val="single" w:color="auto" w:sz="4" w:space="0"/>
              <w:right w:val="single" w:color="auto" w:sz="4" w:space="0"/>
            </w:tcBorders>
            <w:noWrap w:val="0"/>
            <w:vAlign w:val="center"/>
          </w:tcPr>
          <w:p w14:paraId="24874C1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eastAsia" w:eastAsia="宋体" w:cs="Times New Roman"/>
                <w:i w:val="0"/>
                <w:color w:val="000000"/>
                <w:kern w:val="0"/>
                <w:sz w:val="18"/>
                <w:szCs w:val="18"/>
                <w:u w:val="none"/>
                <w:lang w:val="en-US" w:eastAsia="zh-CN" w:bidi="ar"/>
              </w:rPr>
              <w:t>海丰县市场监督管理</w:t>
            </w:r>
            <w:r>
              <w:rPr>
                <w:rFonts w:hint="default" w:ascii="Times New Roman" w:hAnsi="Times New Roman" w:eastAsia="宋体" w:cs="Times New Roman"/>
                <w:i w:val="0"/>
                <w:color w:val="000000"/>
                <w:kern w:val="0"/>
                <w:sz w:val="18"/>
                <w:szCs w:val="18"/>
                <w:u w:val="none"/>
                <w:lang w:val="en-US" w:eastAsia="zh-CN" w:bidi="ar"/>
              </w:rPr>
              <w:t>局</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7E379BF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rightChars="0" w:firstLine="0" w:firstLineChars="0"/>
              <w:jc w:val="both"/>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w:t>
            </w:r>
            <w:r>
              <w:rPr>
                <w:rFonts w:hint="eastAsia" w:eastAsia="宋体" w:cs="Times New Roman"/>
                <w:i w:val="0"/>
                <w:color w:val="000000"/>
                <w:kern w:val="0"/>
                <w:sz w:val="18"/>
                <w:szCs w:val="18"/>
                <w:u w:val="none"/>
                <w:lang w:val="en-US" w:eastAsia="zh-CN" w:bidi="ar"/>
              </w:rPr>
              <w:t>中华人民共和国</w:t>
            </w:r>
            <w:r>
              <w:rPr>
                <w:rFonts w:hint="default" w:ascii="Times New Roman" w:hAnsi="Times New Roman" w:eastAsia="宋体" w:cs="Times New Roman"/>
                <w:i w:val="0"/>
                <w:color w:val="000000"/>
                <w:kern w:val="0"/>
                <w:sz w:val="18"/>
                <w:szCs w:val="18"/>
                <w:u w:val="none"/>
                <w:lang w:val="en-US" w:eastAsia="zh-CN" w:bidi="ar"/>
              </w:rPr>
              <w:t>食品安全法》及其实施条例、《市场监管总局关于加强冷藏冷冻食品质量安全管理的公告》等规定的义务</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46ACEC5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定向</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45CE677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已依法备案的从事冷藏冷冻食品贮存的非食品生产经营者</w:t>
            </w:r>
          </w:p>
        </w:tc>
        <w:tc>
          <w:tcPr>
            <w:tcW w:w="1190" w:type="dxa"/>
            <w:tcBorders>
              <w:top w:val="single" w:color="auto" w:sz="4" w:space="0"/>
              <w:left w:val="single" w:color="auto" w:sz="4" w:space="0"/>
              <w:bottom w:val="single" w:color="auto" w:sz="4" w:space="0"/>
              <w:right w:val="single" w:color="auto" w:sz="4" w:space="0"/>
            </w:tcBorders>
            <w:noWrap w:val="0"/>
            <w:vAlign w:val="center"/>
          </w:tcPr>
          <w:p w14:paraId="5EE9332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根据实际情况动态更新</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432F5ED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现场</w:t>
            </w:r>
          </w:p>
        </w:tc>
        <w:tc>
          <w:tcPr>
            <w:tcW w:w="1596" w:type="dxa"/>
            <w:tcBorders>
              <w:top w:val="single" w:color="auto" w:sz="4" w:space="0"/>
              <w:left w:val="single" w:color="auto" w:sz="4" w:space="0"/>
              <w:bottom w:val="single" w:color="auto" w:sz="4" w:space="0"/>
              <w:right w:val="single" w:color="auto" w:sz="4" w:space="0"/>
            </w:tcBorders>
            <w:noWrap w:val="0"/>
            <w:vAlign w:val="center"/>
          </w:tcPr>
          <w:p w14:paraId="07F819E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根据《食品生产经营监督检查管理办法》《广东省市场监督管理局关于进一步做好食品销售监督管理工作的通知》确定</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2D586D4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2026年12月前</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06BABFA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否</w:t>
            </w:r>
          </w:p>
        </w:tc>
      </w:tr>
      <w:tr w14:paraId="36409ABC">
        <w:tblPrEx>
          <w:tblCellMar>
            <w:top w:w="0" w:type="dxa"/>
            <w:left w:w="108" w:type="dxa"/>
            <w:bottom w:w="0" w:type="dxa"/>
            <w:right w:w="108" w:type="dxa"/>
          </w:tblCellMar>
        </w:tblPrEx>
        <w:trPr>
          <w:trHeight w:val="23" w:hRule="atLeast"/>
        </w:trPr>
        <w:tc>
          <w:tcPr>
            <w:tcW w:w="920" w:type="dxa"/>
            <w:tcBorders>
              <w:top w:val="single" w:color="auto" w:sz="4" w:space="0"/>
              <w:left w:val="single" w:color="auto" w:sz="4" w:space="0"/>
              <w:bottom w:val="single" w:color="auto" w:sz="4" w:space="0"/>
              <w:right w:val="single" w:color="auto" w:sz="4" w:space="0"/>
            </w:tcBorders>
            <w:noWrap w:val="0"/>
            <w:vAlign w:val="center"/>
          </w:tcPr>
          <w:p w14:paraId="7BC3F8A2">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default" w:ascii="Times New Roman" w:hAnsi="Times New Roman" w:eastAsia="宋体" w:cs="Times New Roman"/>
                <w:color w:val="000000"/>
                <w:kern w:val="0"/>
                <w:sz w:val="18"/>
                <w:szCs w:val="18"/>
                <w:lang w:val="en" w:eastAsia="zh-CN"/>
              </w:rPr>
            </w:pPr>
            <w:r>
              <w:rPr>
                <w:rFonts w:hint="eastAsia" w:eastAsia="宋体" w:cs="Times New Roman"/>
                <w:i w:val="0"/>
                <w:iCs w:val="0"/>
                <w:color w:val="000000"/>
                <w:kern w:val="0"/>
                <w:sz w:val="18"/>
                <w:szCs w:val="18"/>
                <w:u w:val="none"/>
                <w:lang w:val="en-US" w:eastAsia="zh-CN" w:bidi="ar"/>
              </w:rPr>
              <w:t>44152102026</w:t>
            </w:r>
            <w:r>
              <w:rPr>
                <w:rFonts w:hint="default" w:ascii="Times New Roman" w:hAnsi="Times New Roman" w:eastAsia="宋体" w:cs="Times New Roman"/>
                <w:i w:val="0"/>
                <w:iCs w:val="0"/>
                <w:color w:val="000000"/>
                <w:kern w:val="0"/>
                <w:sz w:val="18"/>
                <w:szCs w:val="18"/>
                <w:u w:val="none"/>
                <w:lang w:val="en-US" w:eastAsia="zh-CN" w:bidi="ar"/>
              </w:rPr>
              <w:t>01</w:t>
            </w:r>
            <w:r>
              <w:rPr>
                <w:rFonts w:hint="eastAsia" w:eastAsia="宋体" w:cs="Times New Roman"/>
                <w:i w:val="0"/>
                <w:iCs w:val="0"/>
                <w:color w:val="000000"/>
                <w:kern w:val="0"/>
                <w:sz w:val="18"/>
                <w:szCs w:val="18"/>
                <w:u w:val="none"/>
                <w:lang w:val="en-US" w:eastAsia="zh-CN" w:bidi="ar"/>
              </w:rPr>
              <w:t>7</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151DB24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食品经营</w:t>
            </w:r>
            <w:r>
              <w:rPr>
                <w:rFonts w:hint="eastAsia" w:eastAsia="宋体" w:cs="Times New Roman"/>
                <w:i w:val="0"/>
                <w:color w:val="000000"/>
                <w:kern w:val="0"/>
                <w:sz w:val="18"/>
                <w:szCs w:val="18"/>
                <w:u w:val="none"/>
                <w:lang w:val="en-US" w:eastAsia="zh-CN" w:bidi="ar"/>
              </w:rPr>
              <w:t>股</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4278836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全</w:t>
            </w:r>
            <w:r>
              <w:rPr>
                <w:rFonts w:hint="eastAsia" w:eastAsia="宋体" w:cs="Times New Roman"/>
                <w:i w:val="0"/>
                <w:color w:val="000000"/>
                <w:kern w:val="0"/>
                <w:sz w:val="18"/>
                <w:szCs w:val="18"/>
                <w:u w:val="none"/>
                <w:lang w:val="en-US" w:eastAsia="zh-CN" w:bidi="ar"/>
              </w:rPr>
              <w:t>县</w:t>
            </w:r>
            <w:r>
              <w:rPr>
                <w:rFonts w:hint="default" w:ascii="Times New Roman" w:hAnsi="Times New Roman" w:eastAsia="宋体" w:cs="Times New Roman"/>
                <w:i w:val="0"/>
                <w:color w:val="000000"/>
                <w:kern w:val="0"/>
                <w:sz w:val="18"/>
                <w:szCs w:val="18"/>
                <w:u w:val="none"/>
                <w:lang w:val="en-US" w:eastAsia="zh-CN" w:bidi="ar"/>
              </w:rPr>
              <w:t>餐饮服务提供者、集中用餐单位食堂食品安全监督检查</w:t>
            </w:r>
          </w:p>
        </w:tc>
        <w:tc>
          <w:tcPr>
            <w:tcW w:w="1114" w:type="dxa"/>
            <w:tcBorders>
              <w:top w:val="single" w:color="auto" w:sz="4" w:space="0"/>
              <w:left w:val="single" w:color="auto" w:sz="4" w:space="0"/>
              <w:bottom w:val="single" w:color="auto" w:sz="4" w:space="0"/>
              <w:right w:val="single" w:color="auto" w:sz="4" w:space="0"/>
            </w:tcBorders>
            <w:noWrap w:val="0"/>
            <w:vAlign w:val="center"/>
          </w:tcPr>
          <w:p w14:paraId="078507A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eastAsia" w:eastAsia="宋体" w:cs="Times New Roman"/>
                <w:i w:val="0"/>
                <w:color w:val="000000"/>
                <w:kern w:val="0"/>
                <w:sz w:val="18"/>
                <w:szCs w:val="18"/>
                <w:u w:val="none"/>
                <w:lang w:val="en-US" w:eastAsia="zh-CN" w:bidi="ar"/>
              </w:rPr>
              <w:t>海丰县市场监督管理</w:t>
            </w:r>
            <w:r>
              <w:rPr>
                <w:rFonts w:hint="default" w:ascii="Times New Roman" w:hAnsi="Times New Roman" w:eastAsia="宋体" w:cs="Times New Roman"/>
                <w:i w:val="0"/>
                <w:color w:val="000000"/>
                <w:kern w:val="0"/>
                <w:sz w:val="18"/>
                <w:szCs w:val="18"/>
                <w:u w:val="none"/>
                <w:lang w:val="en-US" w:eastAsia="zh-CN" w:bidi="ar"/>
              </w:rPr>
              <w:t>局</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0C364D2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rightChars="0" w:firstLine="0" w:firstLineChars="0"/>
              <w:jc w:val="both"/>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对食品经营主体资格、食品安全制度落实情况、餐饮操作规范和《食品安全国家标准  餐饮服务通用卫生规范》（GB 31654-2021）落实情况等进行检查</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6000EC7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不定向</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06CE55C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全</w:t>
            </w:r>
            <w:r>
              <w:rPr>
                <w:rFonts w:hint="eastAsia" w:eastAsia="宋体" w:cs="Times New Roman"/>
                <w:i w:val="0"/>
                <w:color w:val="000000"/>
                <w:kern w:val="0"/>
                <w:sz w:val="18"/>
                <w:szCs w:val="18"/>
                <w:u w:val="none"/>
                <w:lang w:val="en-US" w:eastAsia="zh-CN" w:bidi="ar"/>
              </w:rPr>
              <w:t>县</w:t>
            </w:r>
            <w:r>
              <w:rPr>
                <w:rFonts w:hint="default" w:ascii="Times New Roman" w:hAnsi="Times New Roman" w:eastAsia="宋体" w:cs="Times New Roman"/>
                <w:i w:val="0"/>
                <w:color w:val="000000"/>
                <w:kern w:val="0"/>
                <w:sz w:val="18"/>
                <w:szCs w:val="18"/>
                <w:u w:val="none"/>
                <w:lang w:val="en-US" w:eastAsia="zh-CN" w:bidi="ar"/>
              </w:rPr>
              <w:t>餐饮服务提供者、集中用餐单位食堂食品安全监督检查（含网络餐饮服务提供者）</w:t>
            </w:r>
          </w:p>
        </w:tc>
        <w:tc>
          <w:tcPr>
            <w:tcW w:w="1190" w:type="dxa"/>
            <w:tcBorders>
              <w:top w:val="single" w:color="auto" w:sz="4" w:space="0"/>
              <w:left w:val="single" w:color="auto" w:sz="4" w:space="0"/>
              <w:bottom w:val="single" w:color="auto" w:sz="4" w:space="0"/>
              <w:right w:val="single" w:color="auto" w:sz="4" w:space="0"/>
            </w:tcBorders>
            <w:noWrap w:val="0"/>
            <w:vAlign w:val="center"/>
          </w:tcPr>
          <w:p w14:paraId="308D4FD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eastAsia" w:eastAsia="宋体" w:cs="Times New Roman"/>
                <w:i w:val="0"/>
                <w:color w:val="000000"/>
                <w:kern w:val="0"/>
                <w:sz w:val="18"/>
                <w:szCs w:val="18"/>
                <w:u w:val="none"/>
                <w:lang w:val="en-US" w:eastAsia="zh-CN" w:bidi="ar"/>
              </w:rPr>
              <w:t>根据实际情况动态更新</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5BC809F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现场</w:t>
            </w:r>
          </w:p>
        </w:tc>
        <w:tc>
          <w:tcPr>
            <w:tcW w:w="1596" w:type="dxa"/>
            <w:tcBorders>
              <w:top w:val="single" w:color="auto" w:sz="4" w:space="0"/>
              <w:left w:val="single" w:color="auto" w:sz="4" w:space="0"/>
              <w:bottom w:val="single" w:color="auto" w:sz="4" w:space="0"/>
              <w:right w:val="single" w:color="auto" w:sz="4" w:space="0"/>
            </w:tcBorders>
            <w:noWrap w:val="0"/>
            <w:vAlign w:val="center"/>
          </w:tcPr>
          <w:p w14:paraId="2C03FDC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根据《食品生产经营监督检查管理办法》确定</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74EECC5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2026年12月前</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27B4C01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否</w:t>
            </w:r>
          </w:p>
        </w:tc>
      </w:tr>
      <w:tr w14:paraId="32B61A06">
        <w:tblPrEx>
          <w:tblCellMar>
            <w:top w:w="0" w:type="dxa"/>
            <w:left w:w="108" w:type="dxa"/>
            <w:bottom w:w="0" w:type="dxa"/>
            <w:right w:w="108" w:type="dxa"/>
          </w:tblCellMar>
        </w:tblPrEx>
        <w:trPr>
          <w:trHeight w:val="1865" w:hRule="atLeast"/>
        </w:trPr>
        <w:tc>
          <w:tcPr>
            <w:tcW w:w="920" w:type="dxa"/>
            <w:tcBorders>
              <w:top w:val="single" w:color="auto" w:sz="4" w:space="0"/>
              <w:left w:val="single" w:color="auto" w:sz="4" w:space="0"/>
              <w:bottom w:val="single" w:color="auto" w:sz="4" w:space="0"/>
              <w:right w:val="single" w:color="auto" w:sz="4" w:space="0"/>
            </w:tcBorders>
            <w:noWrap w:val="0"/>
            <w:vAlign w:val="center"/>
          </w:tcPr>
          <w:p w14:paraId="5B6758C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ascii="Times New Roman" w:hAnsi="Times New Roman" w:eastAsia="宋体" w:cs="Times New Roman"/>
                <w:color w:val="000000"/>
                <w:kern w:val="0"/>
                <w:sz w:val="18"/>
                <w:szCs w:val="18"/>
                <w:lang w:val="en-US" w:eastAsia="zh-CN" w:bidi="ar-SA"/>
              </w:rPr>
            </w:pPr>
            <w:r>
              <w:rPr>
                <w:rFonts w:hint="eastAsia" w:eastAsia="宋体" w:cs="Times New Roman"/>
                <w:i w:val="0"/>
                <w:iCs w:val="0"/>
                <w:color w:val="000000"/>
                <w:kern w:val="0"/>
                <w:sz w:val="18"/>
                <w:szCs w:val="18"/>
                <w:u w:val="none"/>
                <w:lang w:val="en-US" w:eastAsia="zh-CN" w:bidi="ar"/>
              </w:rPr>
              <w:t>44152102026</w:t>
            </w:r>
            <w:r>
              <w:rPr>
                <w:rFonts w:hint="default" w:ascii="Times New Roman" w:hAnsi="Times New Roman" w:eastAsia="宋体" w:cs="Times New Roman"/>
                <w:i w:val="0"/>
                <w:iCs w:val="0"/>
                <w:color w:val="000000"/>
                <w:kern w:val="0"/>
                <w:sz w:val="18"/>
                <w:szCs w:val="18"/>
                <w:u w:val="none"/>
                <w:lang w:val="en-US" w:eastAsia="zh-CN" w:bidi="ar"/>
              </w:rPr>
              <w:t>0</w:t>
            </w:r>
            <w:r>
              <w:rPr>
                <w:rFonts w:hint="default" w:eastAsia="宋体" w:cs="Times New Roman"/>
                <w:i w:val="0"/>
                <w:iCs w:val="0"/>
                <w:color w:val="000000"/>
                <w:kern w:val="0"/>
                <w:sz w:val="18"/>
                <w:szCs w:val="18"/>
                <w:u w:val="none"/>
                <w:lang w:val="en" w:eastAsia="zh-CN" w:bidi="ar"/>
              </w:rPr>
              <w:t>1</w:t>
            </w:r>
            <w:r>
              <w:rPr>
                <w:rFonts w:hint="eastAsia" w:eastAsia="宋体" w:cs="Times New Roman"/>
                <w:i w:val="0"/>
                <w:iCs w:val="0"/>
                <w:color w:val="000000"/>
                <w:kern w:val="0"/>
                <w:sz w:val="18"/>
                <w:szCs w:val="18"/>
                <w:u w:val="none"/>
                <w:lang w:val="en-US" w:eastAsia="zh-CN" w:bidi="ar"/>
              </w:rPr>
              <w:t>8</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441D86C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eastAsia" w:eastAsia="宋体" w:cs="Times New Roman"/>
                <w:i w:val="0"/>
                <w:color w:val="000000"/>
                <w:kern w:val="0"/>
                <w:sz w:val="18"/>
                <w:szCs w:val="18"/>
                <w:u w:val="none"/>
                <w:lang w:val="en-US" w:eastAsia="zh-CN" w:bidi="ar"/>
              </w:rPr>
              <w:t>特种设备股</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211A100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特种设备生产、使用单位常规监督检查</w:t>
            </w:r>
          </w:p>
        </w:tc>
        <w:tc>
          <w:tcPr>
            <w:tcW w:w="1114" w:type="dxa"/>
            <w:tcBorders>
              <w:top w:val="single" w:color="auto" w:sz="4" w:space="0"/>
              <w:left w:val="single" w:color="auto" w:sz="4" w:space="0"/>
              <w:bottom w:val="single" w:color="auto" w:sz="4" w:space="0"/>
              <w:right w:val="single" w:color="auto" w:sz="4" w:space="0"/>
            </w:tcBorders>
            <w:noWrap w:val="0"/>
            <w:vAlign w:val="center"/>
          </w:tcPr>
          <w:p w14:paraId="34C1306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eastAsia" w:eastAsia="宋体" w:cs="Times New Roman"/>
                <w:i w:val="0"/>
                <w:color w:val="000000"/>
                <w:kern w:val="0"/>
                <w:sz w:val="18"/>
                <w:szCs w:val="18"/>
                <w:u w:val="none"/>
                <w:lang w:val="en-US" w:eastAsia="zh-CN" w:bidi="ar"/>
              </w:rPr>
              <w:t>海丰县市场监督管理</w:t>
            </w:r>
            <w:r>
              <w:rPr>
                <w:rFonts w:hint="default" w:ascii="Times New Roman" w:hAnsi="Times New Roman" w:eastAsia="宋体" w:cs="Times New Roman"/>
                <w:i w:val="0"/>
                <w:color w:val="000000"/>
                <w:kern w:val="0"/>
                <w:sz w:val="18"/>
                <w:szCs w:val="18"/>
                <w:u w:val="none"/>
                <w:lang w:val="en-US" w:eastAsia="zh-CN" w:bidi="ar"/>
              </w:rPr>
              <w:t>局</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127173C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对特种设备生产、使用单位的常规监督监察</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0D07FC8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定向</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6185CCD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特种设备生产、使用单位</w:t>
            </w:r>
          </w:p>
        </w:tc>
        <w:tc>
          <w:tcPr>
            <w:tcW w:w="1190" w:type="dxa"/>
            <w:tcBorders>
              <w:top w:val="single" w:color="auto" w:sz="4" w:space="0"/>
              <w:left w:val="single" w:color="auto" w:sz="4" w:space="0"/>
              <w:bottom w:val="single" w:color="auto" w:sz="4" w:space="0"/>
              <w:right w:val="single" w:color="auto" w:sz="4" w:space="0"/>
            </w:tcBorders>
            <w:noWrap w:val="0"/>
            <w:vAlign w:val="center"/>
          </w:tcPr>
          <w:p w14:paraId="74B9120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根据上级部署及工作实际确定</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285C72A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现场</w:t>
            </w:r>
          </w:p>
        </w:tc>
        <w:tc>
          <w:tcPr>
            <w:tcW w:w="1596" w:type="dxa"/>
            <w:tcBorders>
              <w:top w:val="single" w:color="auto" w:sz="4" w:space="0"/>
              <w:left w:val="single" w:color="auto" w:sz="4" w:space="0"/>
              <w:bottom w:val="single" w:color="auto" w:sz="4" w:space="0"/>
              <w:right w:val="single" w:color="auto" w:sz="4" w:space="0"/>
            </w:tcBorders>
            <w:noWrap w:val="0"/>
            <w:vAlign w:val="center"/>
          </w:tcPr>
          <w:p w14:paraId="1A2A3B9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18"/>
                <w:szCs w:val="18"/>
                <w:u w:val="none"/>
                <w:lang w:val="en" w:eastAsia="zh-CN" w:bidi="ar"/>
              </w:rPr>
            </w:pPr>
            <w:r>
              <w:rPr>
                <w:rFonts w:hint="default" w:ascii="Times New Roman" w:hAnsi="Times New Roman" w:eastAsia="宋体" w:cs="Times New Roman"/>
                <w:i w:val="0"/>
                <w:color w:val="000000"/>
                <w:kern w:val="0"/>
                <w:sz w:val="18"/>
                <w:szCs w:val="18"/>
                <w:u w:val="none"/>
                <w:lang w:val="en-US" w:eastAsia="zh-CN" w:bidi="ar"/>
              </w:rPr>
              <w:t>根据上级部署及工作实际确定</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264FAF7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2026年12月31日前</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71C694B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否</w:t>
            </w:r>
          </w:p>
        </w:tc>
      </w:tr>
      <w:tr w14:paraId="1C255659">
        <w:tblPrEx>
          <w:tblCellMar>
            <w:top w:w="0" w:type="dxa"/>
            <w:left w:w="108" w:type="dxa"/>
            <w:bottom w:w="0" w:type="dxa"/>
            <w:right w:w="108" w:type="dxa"/>
          </w:tblCellMar>
        </w:tblPrEx>
        <w:trPr>
          <w:trHeight w:val="1094" w:hRule="atLeast"/>
        </w:trPr>
        <w:tc>
          <w:tcPr>
            <w:tcW w:w="920" w:type="dxa"/>
            <w:tcBorders>
              <w:top w:val="single" w:color="auto" w:sz="4" w:space="0"/>
              <w:left w:val="single" w:color="auto" w:sz="4" w:space="0"/>
              <w:bottom w:val="single" w:color="auto" w:sz="4" w:space="0"/>
              <w:right w:val="single" w:color="auto" w:sz="4" w:space="0"/>
            </w:tcBorders>
            <w:noWrap w:val="0"/>
            <w:vAlign w:val="center"/>
          </w:tcPr>
          <w:p w14:paraId="0235558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4</w:t>
            </w:r>
            <w:r>
              <w:rPr>
                <w:rFonts w:hint="default" w:eastAsia="宋体" w:cs="Times New Roman"/>
                <w:i w:val="0"/>
                <w:iCs w:val="0"/>
                <w:color w:val="000000"/>
                <w:kern w:val="0"/>
                <w:sz w:val="18"/>
                <w:szCs w:val="18"/>
                <w:u w:val="none"/>
                <w:lang w:val="en" w:eastAsia="zh-CN" w:bidi="ar"/>
              </w:rPr>
              <w:t>15</w:t>
            </w:r>
            <w:r>
              <w:rPr>
                <w:rFonts w:hint="default" w:ascii="Times New Roman" w:hAnsi="Times New Roman" w:eastAsia="宋体" w:cs="Times New Roman"/>
                <w:i w:val="0"/>
                <w:iCs w:val="0"/>
                <w:color w:val="000000"/>
                <w:kern w:val="0"/>
                <w:sz w:val="18"/>
                <w:szCs w:val="18"/>
                <w:u w:val="none"/>
                <w:lang w:val="en-US" w:eastAsia="zh-CN" w:bidi="ar"/>
              </w:rPr>
              <w:t>00020260</w:t>
            </w:r>
            <w:r>
              <w:rPr>
                <w:rFonts w:hint="eastAsia" w:eastAsia="宋体" w:cs="Times New Roman"/>
                <w:i w:val="0"/>
                <w:iCs w:val="0"/>
                <w:color w:val="000000"/>
                <w:kern w:val="0"/>
                <w:sz w:val="18"/>
                <w:szCs w:val="18"/>
                <w:u w:val="none"/>
                <w:lang w:val="en-US" w:eastAsia="zh-CN" w:bidi="ar"/>
              </w:rPr>
              <w:t>19</w:t>
            </w:r>
          </w:p>
        </w:tc>
        <w:tc>
          <w:tcPr>
            <w:tcW w:w="900" w:type="dxa"/>
            <w:tcBorders>
              <w:top w:val="single" w:color="auto" w:sz="4" w:space="0"/>
              <w:left w:val="single" w:color="auto" w:sz="4" w:space="0"/>
              <w:right w:val="single" w:color="auto" w:sz="4" w:space="0"/>
            </w:tcBorders>
            <w:noWrap w:val="0"/>
            <w:vAlign w:val="center"/>
          </w:tcPr>
          <w:p w14:paraId="70E90DE4">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auto"/>
              <w:rPr>
                <w:rFonts w:hint="default" w:ascii="Times New Roman" w:hAnsi="Times New Roman" w:eastAsia="宋体" w:cs="Times New Roman"/>
                <w:i w:val="0"/>
                <w:color w:val="000000"/>
                <w:kern w:val="0"/>
                <w:sz w:val="18"/>
                <w:szCs w:val="18"/>
                <w:u w:val="none"/>
                <w:lang w:val="en" w:eastAsia="zh-CN" w:bidi="ar"/>
              </w:rPr>
            </w:pPr>
            <w:r>
              <w:rPr>
                <w:rFonts w:hint="eastAsia" w:eastAsia="宋体" w:cs="Times New Roman"/>
                <w:i w:val="0"/>
                <w:color w:val="000000"/>
                <w:kern w:val="0"/>
                <w:sz w:val="18"/>
                <w:szCs w:val="18"/>
                <w:u w:val="none"/>
                <w:lang w:val="en" w:eastAsia="zh-CN" w:bidi="ar"/>
              </w:rPr>
              <w:t>计量股</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2D27105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eastAsia" w:eastAsia="宋体" w:cs="Times New Roman"/>
                <w:i w:val="0"/>
                <w:color w:val="000000"/>
                <w:kern w:val="0"/>
                <w:sz w:val="18"/>
                <w:szCs w:val="18"/>
                <w:u w:val="none"/>
                <w:lang w:val="en-US" w:eastAsia="zh-CN" w:bidi="ar"/>
              </w:rPr>
              <w:t>加油站监督抽查</w:t>
            </w:r>
          </w:p>
        </w:tc>
        <w:tc>
          <w:tcPr>
            <w:tcW w:w="1114" w:type="dxa"/>
            <w:tcBorders>
              <w:top w:val="single" w:color="auto" w:sz="4" w:space="0"/>
              <w:left w:val="single" w:color="auto" w:sz="4" w:space="0"/>
              <w:bottom w:val="single" w:color="auto" w:sz="4" w:space="0"/>
              <w:right w:val="single" w:color="auto" w:sz="4" w:space="0"/>
            </w:tcBorders>
            <w:noWrap w:val="0"/>
            <w:vAlign w:val="center"/>
          </w:tcPr>
          <w:p w14:paraId="4341D60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eastAsia" w:eastAsia="宋体" w:cs="Times New Roman"/>
                <w:i w:val="0"/>
                <w:color w:val="000000"/>
                <w:kern w:val="0"/>
                <w:sz w:val="18"/>
                <w:szCs w:val="18"/>
                <w:u w:val="none"/>
                <w:lang w:val="en-US" w:eastAsia="zh-CN" w:bidi="ar"/>
              </w:rPr>
              <w:t>海丰县市场监督管理</w:t>
            </w:r>
            <w:r>
              <w:rPr>
                <w:rFonts w:hint="default" w:ascii="Times New Roman" w:hAnsi="Times New Roman" w:eastAsia="宋体" w:cs="Times New Roman"/>
                <w:i w:val="0"/>
                <w:color w:val="000000"/>
                <w:kern w:val="0"/>
                <w:sz w:val="18"/>
                <w:szCs w:val="18"/>
                <w:u w:val="none"/>
                <w:lang w:val="en-US" w:eastAsia="zh-CN" w:bidi="ar"/>
              </w:rPr>
              <w:t>局</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5F83EFD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eastAsia" w:eastAsia="宋体" w:cs="Times New Roman"/>
                <w:i w:val="0"/>
                <w:color w:val="000000"/>
                <w:kern w:val="0"/>
                <w:sz w:val="18"/>
                <w:szCs w:val="18"/>
                <w:u w:val="none"/>
                <w:lang w:val="en-US" w:eastAsia="zh-CN" w:bidi="ar"/>
              </w:rPr>
              <w:t>加油站加油机计量行为</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32EC6F4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定向</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742D525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eastAsia" w:eastAsia="宋体" w:cs="Times New Roman"/>
                <w:i w:val="0"/>
                <w:color w:val="000000"/>
                <w:kern w:val="0"/>
                <w:sz w:val="18"/>
                <w:szCs w:val="18"/>
                <w:u w:val="none"/>
                <w:lang w:val="en-US" w:eastAsia="zh-CN" w:bidi="ar"/>
              </w:rPr>
              <w:t>全县加油站</w:t>
            </w:r>
          </w:p>
        </w:tc>
        <w:tc>
          <w:tcPr>
            <w:tcW w:w="1190" w:type="dxa"/>
            <w:tcBorders>
              <w:top w:val="single" w:color="auto" w:sz="4" w:space="0"/>
              <w:left w:val="single" w:color="auto" w:sz="4" w:space="0"/>
              <w:bottom w:val="single" w:color="auto" w:sz="4" w:space="0"/>
              <w:right w:val="single" w:color="auto" w:sz="4" w:space="0"/>
            </w:tcBorders>
            <w:noWrap w:val="0"/>
            <w:vAlign w:val="center"/>
          </w:tcPr>
          <w:p w14:paraId="5E23DB9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eastAsia" w:eastAsia="宋体" w:cs="Times New Roman"/>
                <w:i w:val="0"/>
                <w:color w:val="000000"/>
                <w:kern w:val="0"/>
                <w:sz w:val="18"/>
                <w:szCs w:val="18"/>
                <w:u w:val="none"/>
                <w:lang w:val="en-US" w:eastAsia="zh-CN" w:bidi="ar"/>
              </w:rPr>
              <w:t>5家</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0D26837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现场</w:t>
            </w:r>
          </w:p>
        </w:tc>
        <w:tc>
          <w:tcPr>
            <w:tcW w:w="1596" w:type="dxa"/>
            <w:tcBorders>
              <w:top w:val="single" w:color="auto" w:sz="4" w:space="0"/>
              <w:left w:val="single" w:color="auto" w:sz="4" w:space="0"/>
              <w:bottom w:val="single" w:color="auto" w:sz="4" w:space="0"/>
              <w:right w:val="single" w:color="auto" w:sz="4" w:space="0"/>
            </w:tcBorders>
            <w:noWrap w:val="0"/>
            <w:vAlign w:val="center"/>
          </w:tcPr>
          <w:p w14:paraId="3B39226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eastAsia" w:eastAsia="宋体" w:cs="Times New Roman"/>
                <w:i w:val="0"/>
                <w:color w:val="000000"/>
                <w:kern w:val="0"/>
                <w:sz w:val="18"/>
                <w:szCs w:val="18"/>
                <w:u w:val="none"/>
                <w:lang w:val="en-US" w:eastAsia="zh-CN" w:bidi="ar"/>
              </w:rPr>
              <w:t>15%</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1279725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2026年</w:t>
            </w:r>
            <w:r>
              <w:rPr>
                <w:rFonts w:hint="eastAsia" w:eastAsia="宋体" w:cs="Times New Roman"/>
                <w:i w:val="0"/>
                <w:color w:val="000000"/>
                <w:kern w:val="0"/>
                <w:sz w:val="18"/>
                <w:szCs w:val="18"/>
                <w:u w:val="none"/>
                <w:lang w:val="en-US" w:eastAsia="zh-CN" w:bidi="ar"/>
              </w:rPr>
              <w:t>10</w:t>
            </w:r>
            <w:r>
              <w:rPr>
                <w:rFonts w:hint="default" w:ascii="Times New Roman" w:hAnsi="Times New Roman" w:eastAsia="宋体" w:cs="Times New Roman"/>
                <w:i w:val="0"/>
                <w:color w:val="000000"/>
                <w:kern w:val="0"/>
                <w:sz w:val="18"/>
                <w:szCs w:val="18"/>
                <w:u w:val="none"/>
                <w:lang w:val="en-US" w:eastAsia="zh-CN" w:bidi="ar"/>
              </w:rPr>
              <w:t>月底前</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15179F9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否</w:t>
            </w:r>
          </w:p>
        </w:tc>
      </w:tr>
      <w:tr w14:paraId="218EA55C">
        <w:tblPrEx>
          <w:tblCellMar>
            <w:top w:w="0" w:type="dxa"/>
            <w:left w:w="108" w:type="dxa"/>
            <w:bottom w:w="0" w:type="dxa"/>
            <w:right w:w="108" w:type="dxa"/>
          </w:tblCellMar>
        </w:tblPrEx>
        <w:trPr>
          <w:trHeight w:val="23" w:hRule="atLeast"/>
        </w:trPr>
        <w:tc>
          <w:tcPr>
            <w:tcW w:w="920" w:type="dxa"/>
            <w:tcBorders>
              <w:top w:val="single" w:color="auto" w:sz="4" w:space="0"/>
              <w:left w:val="single" w:color="auto" w:sz="4" w:space="0"/>
              <w:bottom w:val="single" w:color="auto" w:sz="4" w:space="0"/>
              <w:right w:val="single" w:color="auto" w:sz="4" w:space="0"/>
            </w:tcBorders>
            <w:noWrap w:val="0"/>
            <w:vAlign w:val="center"/>
          </w:tcPr>
          <w:p w14:paraId="388CB17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eastAsia="宋体" w:cs="Times New Roman"/>
                <w:i w:val="0"/>
                <w:iCs w:val="0"/>
                <w:color w:val="000000"/>
                <w:kern w:val="0"/>
                <w:sz w:val="18"/>
                <w:szCs w:val="18"/>
                <w:u w:val="none"/>
                <w:lang w:val="en-US" w:eastAsia="zh-CN" w:bidi="ar"/>
              </w:rPr>
            </w:pPr>
            <w:r>
              <w:rPr>
                <w:rFonts w:hint="eastAsia" w:eastAsia="宋体" w:cs="Times New Roman"/>
                <w:i w:val="0"/>
                <w:iCs w:val="0"/>
                <w:color w:val="000000"/>
                <w:kern w:val="0"/>
                <w:sz w:val="18"/>
                <w:szCs w:val="18"/>
                <w:u w:val="none"/>
                <w:lang w:val="en-US" w:eastAsia="zh-CN" w:bidi="ar"/>
              </w:rPr>
              <w:t>44152102026</w:t>
            </w:r>
            <w:r>
              <w:rPr>
                <w:rFonts w:hint="default" w:eastAsia="宋体" w:cs="Times New Roman"/>
                <w:i w:val="0"/>
                <w:iCs w:val="0"/>
                <w:color w:val="000000"/>
                <w:kern w:val="0"/>
                <w:sz w:val="18"/>
                <w:szCs w:val="18"/>
                <w:u w:val="none"/>
                <w:lang w:val="en-US" w:eastAsia="zh-CN" w:bidi="ar"/>
              </w:rPr>
              <w:t>02</w:t>
            </w:r>
            <w:r>
              <w:rPr>
                <w:rFonts w:hint="eastAsia" w:eastAsia="宋体" w:cs="Times New Roman"/>
                <w:i w:val="0"/>
                <w:iCs w:val="0"/>
                <w:color w:val="000000"/>
                <w:kern w:val="0"/>
                <w:sz w:val="18"/>
                <w:szCs w:val="18"/>
                <w:u w:val="none"/>
                <w:lang w:val="en-US" w:eastAsia="zh-CN" w:bidi="ar"/>
              </w:rPr>
              <w:t>0</w:t>
            </w:r>
          </w:p>
        </w:tc>
        <w:tc>
          <w:tcPr>
            <w:tcW w:w="900" w:type="dxa"/>
            <w:vMerge w:val="restart"/>
            <w:tcBorders>
              <w:top w:val="single" w:color="auto" w:sz="4" w:space="0"/>
              <w:left w:val="single" w:color="auto" w:sz="4" w:space="0"/>
              <w:right w:val="single" w:color="auto" w:sz="4" w:space="0"/>
            </w:tcBorders>
            <w:noWrap w:val="0"/>
            <w:vAlign w:val="center"/>
          </w:tcPr>
          <w:p w14:paraId="079936F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eastAsia="宋体" w:cs="Times New Roman"/>
                <w:i w:val="0"/>
                <w:iCs w:val="0"/>
                <w:color w:val="000000"/>
                <w:kern w:val="0"/>
                <w:sz w:val="18"/>
                <w:szCs w:val="18"/>
                <w:u w:val="none"/>
                <w:lang w:val="en" w:eastAsia="zh-CN" w:bidi="ar"/>
              </w:rPr>
            </w:pPr>
            <w:r>
              <w:rPr>
                <w:rFonts w:hint="eastAsia" w:eastAsia="宋体" w:cs="Times New Roman"/>
                <w:i w:val="0"/>
                <w:iCs w:val="0"/>
                <w:color w:val="000000"/>
                <w:kern w:val="0"/>
                <w:sz w:val="18"/>
                <w:szCs w:val="18"/>
                <w:u w:val="none"/>
                <w:lang w:val="en" w:eastAsia="zh-CN" w:bidi="ar"/>
              </w:rPr>
              <w:t>质量股</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5EF9CE90">
            <w:pPr>
              <w:keepNext w:val="0"/>
              <w:keepLines w:val="0"/>
              <w:pageBreakBefore w:val="0"/>
              <w:widowControl/>
              <w:suppressLineNumbers w:val="0"/>
              <w:kinsoku/>
              <w:wordWrap/>
              <w:overflowPunct/>
              <w:topLinePunct w:val="0"/>
              <w:autoSpaceDE/>
              <w:autoSpaceDN/>
              <w:bidi w:val="0"/>
              <w:spacing w:line="320" w:lineRule="exact"/>
              <w:jc w:val="left"/>
              <w:textAlignment w:val="center"/>
              <w:rPr>
                <w:rFonts w:hint="default" w:eastAsia="宋体" w:cs="Times New Roman"/>
                <w:i w:val="0"/>
                <w:iCs w:val="0"/>
                <w:color w:val="000000"/>
                <w:kern w:val="0"/>
                <w:sz w:val="18"/>
                <w:szCs w:val="18"/>
                <w:u w:val="none"/>
                <w:lang w:val="en-US" w:eastAsia="zh-CN" w:bidi="ar"/>
              </w:rPr>
            </w:pPr>
            <w:r>
              <w:rPr>
                <w:rFonts w:hint="default" w:eastAsia="宋体" w:cs="Times New Roman"/>
                <w:i w:val="0"/>
                <w:iCs w:val="0"/>
                <w:color w:val="000000"/>
                <w:kern w:val="0"/>
                <w:sz w:val="18"/>
                <w:szCs w:val="18"/>
                <w:u w:val="none"/>
                <w:lang w:val="en-US" w:eastAsia="zh-CN" w:bidi="ar"/>
              </w:rPr>
              <w:t>强制性产品认证获证组织“双随机一公开”监督检查</w:t>
            </w:r>
          </w:p>
        </w:tc>
        <w:tc>
          <w:tcPr>
            <w:tcW w:w="1114" w:type="dxa"/>
            <w:tcBorders>
              <w:top w:val="single" w:color="auto" w:sz="4" w:space="0"/>
              <w:left w:val="single" w:color="auto" w:sz="4" w:space="0"/>
              <w:bottom w:val="single" w:color="auto" w:sz="4" w:space="0"/>
              <w:right w:val="single" w:color="auto" w:sz="4" w:space="0"/>
            </w:tcBorders>
            <w:noWrap w:val="0"/>
            <w:vAlign w:val="center"/>
          </w:tcPr>
          <w:p w14:paraId="7CF8594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eastAsia="宋体" w:cs="Times New Roman"/>
                <w:i w:val="0"/>
                <w:iCs w:val="0"/>
                <w:color w:val="000000"/>
                <w:kern w:val="0"/>
                <w:sz w:val="18"/>
                <w:szCs w:val="18"/>
                <w:u w:val="none"/>
                <w:lang w:val="en-US" w:eastAsia="zh-CN" w:bidi="ar"/>
              </w:rPr>
            </w:pPr>
            <w:r>
              <w:rPr>
                <w:rFonts w:hint="eastAsia" w:eastAsia="宋体" w:cs="Times New Roman"/>
                <w:i w:val="0"/>
                <w:color w:val="000000"/>
                <w:kern w:val="0"/>
                <w:sz w:val="18"/>
                <w:szCs w:val="18"/>
                <w:u w:val="none"/>
                <w:lang w:val="en-US" w:eastAsia="zh-CN" w:bidi="ar"/>
              </w:rPr>
              <w:t>海丰县市场监督管理</w:t>
            </w:r>
            <w:r>
              <w:rPr>
                <w:rFonts w:hint="default" w:ascii="Times New Roman" w:hAnsi="Times New Roman" w:eastAsia="宋体" w:cs="Times New Roman"/>
                <w:i w:val="0"/>
                <w:color w:val="000000"/>
                <w:kern w:val="0"/>
                <w:sz w:val="18"/>
                <w:szCs w:val="18"/>
                <w:u w:val="none"/>
                <w:lang w:val="en-US" w:eastAsia="zh-CN" w:bidi="ar"/>
              </w:rPr>
              <w:t>局</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33281DF9">
            <w:pPr>
              <w:keepNext w:val="0"/>
              <w:keepLines w:val="0"/>
              <w:pageBreakBefore w:val="0"/>
              <w:widowControl/>
              <w:suppressLineNumbers w:val="0"/>
              <w:kinsoku/>
              <w:wordWrap/>
              <w:overflowPunct/>
              <w:topLinePunct w:val="0"/>
              <w:autoSpaceDE/>
              <w:autoSpaceDN/>
              <w:bidi w:val="0"/>
              <w:spacing w:line="320" w:lineRule="exact"/>
              <w:jc w:val="left"/>
              <w:textAlignment w:val="center"/>
              <w:rPr>
                <w:rFonts w:hint="default" w:eastAsia="宋体" w:cs="Times New Roman"/>
                <w:i w:val="0"/>
                <w:iCs w:val="0"/>
                <w:color w:val="000000"/>
                <w:kern w:val="0"/>
                <w:sz w:val="18"/>
                <w:szCs w:val="18"/>
                <w:u w:val="none"/>
                <w:lang w:val="en-US" w:eastAsia="zh-CN" w:bidi="ar"/>
              </w:rPr>
            </w:pPr>
            <w:r>
              <w:rPr>
                <w:rFonts w:hint="default" w:eastAsia="宋体" w:cs="Times New Roman"/>
                <w:i w:val="0"/>
                <w:iCs w:val="0"/>
                <w:color w:val="000000"/>
                <w:kern w:val="0"/>
                <w:sz w:val="18"/>
                <w:szCs w:val="18"/>
                <w:u w:val="none"/>
                <w:lang w:val="en-US" w:eastAsia="zh-CN" w:bidi="ar"/>
              </w:rPr>
              <w:t>强制性产品认证活动（获证组织查验）</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6E28EC8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eastAsia="宋体" w:cs="Times New Roman"/>
                <w:i w:val="0"/>
                <w:iCs w:val="0"/>
                <w:color w:val="000000"/>
                <w:kern w:val="0"/>
                <w:sz w:val="18"/>
                <w:szCs w:val="18"/>
                <w:u w:val="none"/>
                <w:lang w:val="en-US" w:eastAsia="zh-CN" w:bidi="ar"/>
              </w:rPr>
            </w:pPr>
            <w:r>
              <w:rPr>
                <w:rFonts w:hint="default" w:eastAsia="宋体" w:cs="Times New Roman"/>
                <w:i w:val="0"/>
                <w:iCs w:val="0"/>
                <w:color w:val="000000"/>
                <w:kern w:val="0"/>
                <w:sz w:val="18"/>
                <w:szCs w:val="18"/>
                <w:u w:val="none"/>
                <w:lang w:val="en-US" w:eastAsia="zh-CN" w:bidi="ar"/>
              </w:rPr>
              <w:t>定向</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2AE31527">
            <w:pPr>
              <w:keepNext w:val="0"/>
              <w:keepLines w:val="0"/>
              <w:pageBreakBefore w:val="0"/>
              <w:widowControl/>
              <w:suppressLineNumbers w:val="0"/>
              <w:kinsoku/>
              <w:wordWrap/>
              <w:overflowPunct/>
              <w:topLinePunct w:val="0"/>
              <w:autoSpaceDE/>
              <w:autoSpaceDN/>
              <w:bidi w:val="0"/>
              <w:spacing w:line="320" w:lineRule="exact"/>
              <w:jc w:val="left"/>
              <w:textAlignment w:val="center"/>
              <w:rPr>
                <w:rFonts w:hint="default" w:eastAsia="宋体" w:cs="Times New Roman"/>
                <w:i w:val="0"/>
                <w:iCs w:val="0"/>
                <w:color w:val="000000"/>
                <w:kern w:val="0"/>
                <w:sz w:val="18"/>
                <w:szCs w:val="18"/>
                <w:u w:val="none"/>
                <w:lang w:val="en-US" w:eastAsia="zh-CN" w:bidi="ar"/>
              </w:rPr>
            </w:pPr>
            <w:r>
              <w:rPr>
                <w:rFonts w:hint="default" w:eastAsia="宋体" w:cs="Times New Roman"/>
                <w:i w:val="0"/>
                <w:iCs w:val="0"/>
                <w:color w:val="000000"/>
                <w:kern w:val="0"/>
                <w:sz w:val="18"/>
                <w:szCs w:val="18"/>
                <w:u w:val="none"/>
                <w:lang w:val="en-US" w:eastAsia="zh-CN" w:bidi="ar"/>
              </w:rPr>
              <w:t>强制性产品认证获证组织</w:t>
            </w:r>
          </w:p>
        </w:tc>
        <w:tc>
          <w:tcPr>
            <w:tcW w:w="1190" w:type="dxa"/>
            <w:tcBorders>
              <w:top w:val="single" w:color="auto" w:sz="4" w:space="0"/>
              <w:left w:val="single" w:color="auto" w:sz="4" w:space="0"/>
              <w:bottom w:val="single" w:color="auto" w:sz="4" w:space="0"/>
              <w:right w:val="single" w:color="auto" w:sz="4" w:space="0"/>
            </w:tcBorders>
            <w:noWrap w:val="0"/>
            <w:vAlign w:val="center"/>
          </w:tcPr>
          <w:p w14:paraId="418F6C78">
            <w:pPr>
              <w:keepNext w:val="0"/>
              <w:keepLines w:val="0"/>
              <w:pageBreakBefore w:val="0"/>
              <w:widowControl/>
              <w:suppressLineNumbers w:val="0"/>
              <w:kinsoku/>
              <w:wordWrap/>
              <w:overflowPunct/>
              <w:topLinePunct w:val="0"/>
              <w:autoSpaceDE/>
              <w:autoSpaceDN/>
              <w:bidi w:val="0"/>
              <w:spacing w:line="320" w:lineRule="exact"/>
              <w:jc w:val="left"/>
              <w:textAlignment w:val="center"/>
              <w:rPr>
                <w:rFonts w:hint="default" w:eastAsia="宋体" w:cs="Times New Roman"/>
                <w:i w:val="0"/>
                <w:iCs w:val="0"/>
                <w:color w:val="000000"/>
                <w:kern w:val="0"/>
                <w:sz w:val="18"/>
                <w:szCs w:val="18"/>
                <w:u w:val="none"/>
                <w:lang w:val="en-US" w:eastAsia="zh-CN" w:bidi="ar"/>
              </w:rPr>
            </w:pPr>
            <w:r>
              <w:rPr>
                <w:rFonts w:hint="default" w:eastAsia="宋体" w:cs="Times New Roman"/>
                <w:i w:val="0"/>
                <w:iCs w:val="0"/>
                <w:color w:val="000000"/>
                <w:kern w:val="0"/>
                <w:sz w:val="18"/>
                <w:szCs w:val="18"/>
                <w:u w:val="none"/>
                <w:lang w:val="en-US" w:eastAsia="zh-CN" w:bidi="ar"/>
              </w:rPr>
              <w:t>实施部门统计</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329DBE8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eastAsia="宋体" w:cs="Times New Roman"/>
                <w:i w:val="0"/>
                <w:iCs w:val="0"/>
                <w:color w:val="000000"/>
                <w:kern w:val="0"/>
                <w:sz w:val="18"/>
                <w:szCs w:val="18"/>
                <w:u w:val="none"/>
                <w:lang w:val="en-US" w:eastAsia="zh-CN" w:bidi="ar"/>
              </w:rPr>
            </w:pPr>
            <w:r>
              <w:rPr>
                <w:rFonts w:hint="default" w:eastAsia="宋体" w:cs="Times New Roman"/>
                <w:i w:val="0"/>
                <w:iCs w:val="0"/>
                <w:color w:val="000000"/>
                <w:kern w:val="0"/>
                <w:sz w:val="18"/>
                <w:szCs w:val="18"/>
                <w:u w:val="none"/>
                <w:lang w:val="en-US" w:eastAsia="zh-CN" w:bidi="ar"/>
              </w:rPr>
              <w:t>现场</w:t>
            </w:r>
          </w:p>
        </w:tc>
        <w:tc>
          <w:tcPr>
            <w:tcW w:w="1596" w:type="dxa"/>
            <w:tcBorders>
              <w:top w:val="single" w:color="auto" w:sz="4" w:space="0"/>
              <w:left w:val="single" w:color="auto" w:sz="4" w:space="0"/>
              <w:bottom w:val="single" w:color="auto" w:sz="4" w:space="0"/>
              <w:right w:val="single" w:color="auto" w:sz="4" w:space="0"/>
            </w:tcBorders>
            <w:noWrap w:val="0"/>
            <w:vAlign w:val="center"/>
          </w:tcPr>
          <w:p w14:paraId="0B360F05">
            <w:pPr>
              <w:keepNext w:val="0"/>
              <w:keepLines w:val="0"/>
              <w:pageBreakBefore w:val="0"/>
              <w:widowControl/>
              <w:suppressLineNumbers w:val="0"/>
              <w:kinsoku/>
              <w:wordWrap/>
              <w:overflowPunct/>
              <w:topLinePunct w:val="0"/>
              <w:autoSpaceDE/>
              <w:autoSpaceDN/>
              <w:bidi w:val="0"/>
              <w:spacing w:line="320" w:lineRule="exact"/>
              <w:jc w:val="left"/>
              <w:textAlignment w:val="center"/>
              <w:rPr>
                <w:rFonts w:hint="default" w:eastAsia="宋体" w:cs="Times New Roman"/>
                <w:i w:val="0"/>
                <w:iCs w:val="0"/>
                <w:color w:val="000000"/>
                <w:kern w:val="0"/>
                <w:sz w:val="18"/>
                <w:szCs w:val="18"/>
                <w:u w:val="none"/>
                <w:lang w:val="en-US" w:eastAsia="zh-CN" w:bidi="ar"/>
              </w:rPr>
            </w:pPr>
            <w:r>
              <w:rPr>
                <w:rFonts w:hint="eastAsia" w:eastAsia="宋体" w:cs="Times New Roman"/>
                <w:i w:val="0"/>
                <w:iCs w:val="0"/>
                <w:color w:val="000000"/>
                <w:kern w:val="0"/>
                <w:sz w:val="18"/>
                <w:szCs w:val="18"/>
                <w:u w:val="none"/>
                <w:lang w:val="en-US" w:eastAsia="zh-CN" w:bidi="ar"/>
              </w:rPr>
              <w:t>按市局文件要求确定比例</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267948D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eastAsia="宋体" w:cs="Times New Roman"/>
                <w:i w:val="0"/>
                <w:iCs w:val="0"/>
                <w:color w:val="000000"/>
                <w:kern w:val="0"/>
                <w:sz w:val="18"/>
                <w:szCs w:val="18"/>
                <w:u w:val="none"/>
                <w:lang w:val="en-US" w:eastAsia="zh-CN" w:bidi="ar"/>
              </w:rPr>
            </w:pPr>
            <w:r>
              <w:rPr>
                <w:rFonts w:hint="default" w:eastAsia="宋体" w:cs="Times New Roman"/>
                <w:i w:val="0"/>
                <w:iCs w:val="0"/>
                <w:color w:val="000000"/>
                <w:kern w:val="0"/>
                <w:sz w:val="18"/>
                <w:szCs w:val="18"/>
                <w:u w:val="none"/>
                <w:lang w:val="en-US" w:eastAsia="zh-CN" w:bidi="ar"/>
              </w:rPr>
              <w:t>2026年11月底前</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01390B7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eastAsia="宋体" w:cs="Times New Roman"/>
                <w:i w:val="0"/>
                <w:iCs w:val="0"/>
                <w:color w:val="000000"/>
                <w:kern w:val="0"/>
                <w:sz w:val="18"/>
                <w:szCs w:val="18"/>
                <w:u w:val="none"/>
                <w:lang w:val="en-US" w:eastAsia="zh-CN" w:bidi="ar"/>
              </w:rPr>
            </w:pPr>
            <w:r>
              <w:rPr>
                <w:rFonts w:hint="default" w:eastAsia="宋体" w:cs="Times New Roman"/>
                <w:i w:val="0"/>
                <w:iCs w:val="0"/>
                <w:color w:val="000000"/>
                <w:kern w:val="0"/>
                <w:sz w:val="18"/>
                <w:szCs w:val="18"/>
                <w:u w:val="none"/>
                <w:lang w:val="en-US" w:eastAsia="zh-CN" w:bidi="ar"/>
              </w:rPr>
              <w:t>否</w:t>
            </w:r>
          </w:p>
        </w:tc>
      </w:tr>
      <w:tr w14:paraId="03B023A5">
        <w:tblPrEx>
          <w:tblCellMar>
            <w:top w:w="0" w:type="dxa"/>
            <w:left w:w="108" w:type="dxa"/>
            <w:bottom w:w="0" w:type="dxa"/>
            <w:right w:w="108" w:type="dxa"/>
          </w:tblCellMar>
        </w:tblPrEx>
        <w:trPr>
          <w:trHeight w:val="23" w:hRule="atLeast"/>
        </w:trPr>
        <w:tc>
          <w:tcPr>
            <w:tcW w:w="920" w:type="dxa"/>
            <w:tcBorders>
              <w:top w:val="single" w:color="auto" w:sz="4" w:space="0"/>
              <w:left w:val="single" w:color="auto" w:sz="4" w:space="0"/>
              <w:bottom w:val="single" w:color="auto" w:sz="4" w:space="0"/>
              <w:right w:val="single" w:color="auto" w:sz="4" w:space="0"/>
            </w:tcBorders>
            <w:noWrap w:val="0"/>
            <w:vAlign w:val="center"/>
          </w:tcPr>
          <w:p w14:paraId="4BC4C53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eastAsia="宋体" w:cs="Times New Roman"/>
                <w:i w:val="0"/>
                <w:iCs w:val="0"/>
                <w:color w:val="000000"/>
                <w:kern w:val="0"/>
                <w:sz w:val="18"/>
                <w:szCs w:val="18"/>
                <w:u w:val="none"/>
                <w:lang w:val="en" w:eastAsia="zh-CN" w:bidi="ar"/>
              </w:rPr>
            </w:pPr>
            <w:r>
              <w:rPr>
                <w:rFonts w:hint="eastAsia" w:eastAsia="宋体" w:cs="Times New Roman"/>
                <w:i w:val="0"/>
                <w:iCs w:val="0"/>
                <w:color w:val="000000"/>
                <w:kern w:val="0"/>
                <w:sz w:val="18"/>
                <w:szCs w:val="18"/>
                <w:u w:val="none"/>
                <w:lang w:val="en-US" w:eastAsia="zh-CN" w:bidi="ar"/>
              </w:rPr>
              <w:t>44152102026</w:t>
            </w:r>
            <w:r>
              <w:rPr>
                <w:rFonts w:hint="default" w:eastAsia="宋体" w:cs="Times New Roman"/>
                <w:i w:val="0"/>
                <w:iCs w:val="0"/>
                <w:color w:val="000000"/>
                <w:kern w:val="0"/>
                <w:sz w:val="18"/>
                <w:szCs w:val="18"/>
                <w:u w:val="none"/>
                <w:lang w:val="en-US" w:eastAsia="zh-CN" w:bidi="ar"/>
              </w:rPr>
              <w:t>02</w:t>
            </w:r>
            <w:r>
              <w:rPr>
                <w:rFonts w:hint="eastAsia" w:eastAsia="宋体" w:cs="Times New Roman"/>
                <w:i w:val="0"/>
                <w:iCs w:val="0"/>
                <w:color w:val="000000"/>
                <w:kern w:val="0"/>
                <w:sz w:val="18"/>
                <w:szCs w:val="18"/>
                <w:u w:val="none"/>
                <w:lang w:val="en-US" w:eastAsia="zh-CN" w:bidi="ar"/>
              </w:rPr>
              <w:t>1</w:t>
            </w:r>
          </w:p>
        </w:tc>
        <w:tc>
          <w:tcPr>
            <w:tcW w:w="900" w:type="dxa"/>
            <w:vMerge w:val="continue"/>
            <w:tcBorders>
              <w:left w:val="single" w:color="auto" w:sz="4" w:space="0"/>
              <w:right w:val="single" w:color="auto" w:sz="4" w:space="0"/>
            </w:tcBorders>
            <w:noWrap w:val="0"/>
            <w:vAlign w:val="center"/>
          </w:tcPr>
          <w:p w14:paraId="2C21AE7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eastAsia="宋体" w:cs="Times New Roman"/>
                <w:i w:val="0"/>
                <w:iCs w:val="0"/>
                <w:color w:val="000000"/>
                <w:kern w:val="0"/>
                <w:sz w:val="18"/>
                <w:szCs w:val="18"/>
                <w:u w:val="none"/>
                <w:lang w:val="en" w:eastAsia="zh-CN" w:bidi="ar"/>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2F165EA0">
            <w:pPr>
              <w:keepNext w:val="0"/>
              <w:keepLines w:val="0"/>
              <w:pageBreakBefore w:val="0"/>
              <w:widowControl/>
              <w:suppressLineNumbers w:val="0"/>
              <w:kinsoku/>
              <w:wordWrap/>
              <w:overflowPunct/>
              <w:topLinePunct w:val="0"/>
              <w:autoSpaceDE/>
              <w:autoSpaceDN/>
              <w:bidi w:val="0"/>
              <w:spacing w:line="320" w:lineRule="exact"/>
              <w:jc w:val="left"/>
              <w:textAlignment w:val="center"/>
              <w:rPr>
                <w:rFonts w:hint="default" w:eastAsia="宋体" w:cs="Times New Roman"/>
                <w:i w:val="0"/>
                <w:iCs w:val="0"/>
                <w:color w:val="000000"/>
                <w:kern w:val="0"/>
                <w:sz w:val="18"/>
                <w:szCs w:val="18"/>
                <w:u w:val="none"/>
                <w:lang w:val="en-US" w:eastAsia="zh-CN" w:bidi="ar"/>
              </w:rPr>
            </w:pPr>
            <w:r>
              <w:rPr>
                <w:rFonts w:hint="default" w:eastAsia="宋体" w:cs="Times New Roman"/>
                <w:i w:val="0"/>
                <w:iCs w:val="0"/>
                <w:color w:val="000000"/>
                <w:kern w:val="0"/>
                <w:sz w:val="18"/>
                <w:szCs w:val="18"/>
                <w:u w:val="none"/>
                <w:lang w:val="en-US" w:eastAsia="zh-CN" w:bidi="ar"/>
              </w:rPr>
              <w:t>自愿性认证从业机构“双随机一公开”监督检查</w:t>
            </w:r>
          </w:p>
        </w:tc>
        <w:tc>
          <w:tcPr>
            <w:tcW w:w="1114" w:type="dxa"/>
            <w:tcBorders>
              <w:top w:val="single" w:color="auto" w:sz="4" w:space="0"/>
              <w:left w:val="single" w:color="auto" w:sz="4" w:space="0"/>
              <w:bottom w:val="single" w:color="auto" w:sz="4" w:space="0"/>
              <w:right w:val="single" w:color="auto" w:sz="4" w:space="0"/>
            </w:tcBorders>
            <w:noWrap w:val="0"/>
            <w:vAlign w:val="center"/>
          </w:tcPr>
          <w:p w14:paraId="0BE8B2C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eastAsia="宋体" w:cs="Times New Roman"/>
                <w:i w:val="0"/>
                <w:iCs w:val="0"/>
                <w:color w:val="000000"/>
                <w:kern w:val="0"/>
                <w:sz w:val="18"/>
                <w:szCs w:val="18"/>
                <w:u w:val="none"/>
                <w:lang w:val="en-US" w:eastAsia="zh-CN" w:bidi="ar"/>
              </w:rPr>
            </w:pPr>
            <w:r>
              <w:rPr>
                <w:rFonts w:hint="eastAsia" w:eastAsia="宋体" w:cs="Times New Roman"/>
                <w:i w:val="0"/>
                <w:color w:val="000000"/>
                <w:kern w:val="0"/>
                <w:sz w:val="18"/>
                <w:szCs w:val="18"/>
                <w:u w:val="none"/>
                <w:lang w:val="en-US" w:eastAsia="zh-CN" w:bidi="ar"/>
              </w:rPr>
              <w:t>海丰县市场监督管理</w:t>
            </w:r>
            <w:r>
              <w:rPr>
                <w:rFonts w:hint="default" w:ascii="Times New Roman" w:hAnsi="Times New Roman" w:eastAsia="宋体" w:cs="Times New Roman"/>
                <w:i w:val="0"/>
                <w:color w:val="000000"/>
                <w:kern w:val="0"/>
                <w:sz w:val="18"/>
                <w:szCs w:val="18"/>
                <w:u w:val="none"/>
                <w:lang w:val="en-US" w:eastAsia="zh-CN" w:bidi="ar"/>
              </w:rPr>
              <w:t>局</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408E31A8">
            <w:pPr>
              <w:keepNext w:val="0"/>
              <w:keepLines w:val="0"/>
              <w:pageBreakBefore w:val="0"/>
              <w:widowControl/>
              <w:suppressLineNumbers w:val="0"/>
              <w:kinsoku/>
              <w:wordWrap/>
              <w:overflowPunct/>
              <w:topLinePunct w:val="0"/>
              <w:autoSpaceDE/>
              <w:autoSpaceDN/>
              <w:bidi w:val="0"/>
              <w:spacing w:line="320" w:lineRule="exact"/>
              <w:jc w:val="left"/>
              <w:textAlignment w:val="center"/>
              <w:rPr>
                <w:rFonts w:hint="default" w:eastAsia="宋体" w:cs="Times New Roman"/>
                <w:i w:val="0"/>
                <w:iCs w:val="0"/>
                <w:color w:val="000000"/>
                <w:kern w:val="0"/>
                <w:sz w:val="18"/>
                <w:szCs w:val="18"/>
                <w:u w:val="none"/>
                <w:lang w:val="en-US" w:eastAsia="zh-CN" w:bidi="ar"/>
              </w:rPr>
            </w:pPr>
            <w:r>
              <w:rPr>
                <w:rFonts w:hint="default" w:eastAsia="宋体" w:cs="Times New Roman"/>
                <w:i w:val="0"/>
                <w:iCs w:val="0"/>
                <w:color w:val="000000"/>
                <w:kern w:val="0"/>
                <w:sz w:val="18"/>
                <w:szCs w:val="18"/>
                <w:u w:val="none"/>
                <w:lang w:val="en-US" w:eastAsia="zh-CN" w:bidi="ar"/>
              </w:rPr>
              <w:t>自愿性认证活动（获证企业查验）</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08EB002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eastAsia="宋体" w:cs="Times New Roman"/>
                <w:i w:val="0"/>
                <w:iCs w:val="0"/>
                <w:color w:val="000000"/>
                <w:kern w:val="0"/>
                <w:sz w:val="18"/>
                <w:szCs w:val="18"/>
                <w:u w:val="none"/>
                <w:lang w:val="en-US" w:eastAsia="zh-CN" w:bidi="ar"/>
              </w:rPr>
            </w:pPr>
            <w:r>
              <w:rPr>
                <w:rFonts w:hint="default" w:eastAsia="宋体" w:cs="Times New Roman"/>
                <w:i w:val="0"/>
                <w:iCs w:val="0"/>
                <w:color w:val="000000"/>
                <w:kern w:val="0"/>
                <w:sz w:val="18"/>
                <w:szCs w:val="18"/>
                <w:u w:val="none"/>
                <w:lang w:val="en-US" w:eastAsia="zh-CN" w:bidi="ar"/>
              </w:rPr>
              <w:t>不定向</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0611F559">
            <w:pPr>
              <w:keepNext w:val="0"/>
              <w:keepLines w:val="0"/>
              <w:pageBreakBefore w:val="0"/>
              <w:widowControl/>
              <w:suppressLineNumbers w:val="0"/>
              <w:kinsoku/>
              <w:wordWrap/>
              <w:overflowPunct/>
              <w:topLinePunct w:val="0"/>
              <w:autoSpaceDE/>
              <w:autoSpaceDN/>
              <w:bidi w:val="0"/>
              <w:spacing w:line="320" w:lineRule="exact"/>
              <w:jc w:val="left"/>
              <w:textAlignment w:val="center"/>
              <w:rPr>
                <w:rFonts w:hint="default" w:eastAsia="宋体" w:cs="Times New Roman"/>
                <w:i w:val="0"/>
                <w:iCs w:val="0"/>
                <w:color w:val="000000"/>
                <w:kern w:val="0"/>
                <w:sz w:val="18"/>
                <w:szCs w:val="18"/>
                <w:u w:val="none"/>
                <w:lang w:val="en-US" w:eastAsia="zh-CN" w:bidi="ar"/>
              </w:rPr>
            </w:pPr>
            <w:r>
              <w:rPr>
                <w:rFonts w:hint="default" w:eastAsia="宋体" w:cs="Times New Roman"/>
                <w:i w:val="0"/>
                <w:iCs w:val="0"/>
                <w:color w:val="000000"/>
                <w:kern w:val="0"/>
                <w:sz w:val="18"/>
                <w:szCs w:val="18"/>
                <w:u w:val="none"/>
                <w:lang w:val="en-US" w:eastAsia="zh-CN" w:bidi="ar"/>
              </w:rPr>
              <w:t>认证机构及其获证企业</w:t>
            </w:r>
          </w:p>
        </w:tc>
        <w:tc>
          <w:tcPr>
            <w:tcW w:w="1190" w:type="dxa"/>
            <w:tcBorders>
              <w:top w:val="single" w:color="auto" w:sz="4" w:space="0"/>
              <w:left w:val="single" w:color="auto" w:sz="4" w:space="0"/>
              <w:bottom w:val="single" w:color="auto" w:sz="4" w:space="0"/>
              <w:right w:val="single" w:color="auto" w:sz="4" w:space="0"/>
            </w:tcBorders>
            <w:noWrap w:val="0"/>
            <w:vAlign w:val="center"/>
          </w:tcPr>
          <w:p w14:paraId="2AFAA827">
            <w:pPr>
              <w:keepNext w:val="0"/>
              <w:keepLines w:val="0"/>
              <w:pageBreakBefore w:val="0"/>
              <w:widowControl/>
              <w:suppressLineNumbers w:val="0"/>
              <w:kinsoku/>
              <w:wordWrap/>
              <w:overflowPunct/>
              <w:topLinePunct w:val="0"/>
              <w:autoSpaceDE/>
              <w:autoSpaceDN/>
              <w:bidi w:val="0"/>
              <w:spacing w:line="320" w:lineRule="exact"/>
              <w:jc w:val="left"/>
              <w:textAlignment w:val="center"/>
              <w:rPr>
                <w:rFonts w:hint="default" w:eastAsia="宋体" w:cs="Times New Roman"/>
                <w:i w:val="0"/>
                <w:iCs w:val="0"/>
                <w:color w:val="000000"/>
                <w:kern w:val="0"/>
                <w:sz w:val="18"/>
                <w:szCs w:val="18"/>
                <w:u w:val="none"/>
                <w:lang w:val="en-US" w:eastAsia="zh-CN" w:bidi="ar"/>
              </w:rPr>
            </w:pPr>
            <w:r>
              <w:rPr>
                <w:rFonts w:hint="eastAsia" w:eastAsia="宋体" w:cs="Times New Roman"/>
                <w:i w:val="0"/>
                <w:iCs w:val="0"/>
                <w:color w:val="000000"/>
                <w:kern w:val="0"/>
                <w:sz w:val="18"/>
                <w:szCs w:val="18"/>
                <w:u w:val="none"/>
                <w:lang w:val="en-US" w:eastAsia="zh-CN" w:bidi="ar"/>
              </w:rPr>
              <w:t>市局系统下发检查名单。</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6C027BC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eastAsia="宋体" w:cs="Times New Roman"/>
                <w:i w:val="0"/>
                <w:iCs w:val="0"/>
                <w:color w:val="000000"/>
                <w:kern w:val="0"/>
                <w:sz w:val="18"/>
                <w:szCs w:val="18"/>
                <w:u w:val="none"/>
                <w:lang w:val="en-US" w:eastAsia="zh-CN" w:bidi="ar"/>
              </w:rPr>
            </w:pPr>
            <w:r>
              <w:rPr>
                <w:rFonts w:hint="default" w:eastAsia="宋体" w:cs="Times New Roman"/>
                <w:i w:val="0"/>
                <w:iCs w:val="0"/>
                <w:color w:val="000000"/>
                <w:kern w:val="0"/>
                <w:sz w:val="18"/>
                <w:szCs w:val="18"/>
                <w:u w:val="none"/>
                <w:lang w:val="en-US" w:eastAsia="zh-CN" w:bidi="ar"/>
              </w:rPr>
              <w:t>现场（获证组织现场查验）</w:t>
            </w:r>
          </w:p>
        </w:tc>
        <w:tc>
          <w:tcPr>
            <w:tcW w:w="1596" w:type="dxa"/>
            <w:tcBorders>
              <w:top w:val="single" w:color="auto" w:sz="4" w:space="0"/>
              <w:left w:val="single" w:color="auto" w:sz="4" w:space="0"/>
              <w:bottom w:val="single" w:color="auto" w:sz="4" w:space="0"/>
              <w:right w:val="single" w:color="auto" w:sz="4" w:space="0"/>
            </w:tcBorders>
            <w:noWrap w:val="0"/>
            <w:vAlign w:val="center"/>
          </w:tcPr>
          <w:p w14:paraId="67463F0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eastAsia="宋体" w:cs="Times New Roman"/>
                <w:i w:val="0"/>
                <w:iCs w:val="0"/>
                <w:color w:val="000000"/>
                <w:kern w:val="0"/>
                <w:sz w:val="18"/>
                <w:szCs w:val="18"/>
                <w:u w:val="none"/>
                <w:lang w:val="en-US" w:eastAsia="zh-CN" w:bidi="ar"/>
              </w:rPr>
            </w:pPr>
            <w:r>
              <w:rPr>
                <w:rFonts w:hint="eastAsia" w:eastAsia="宋体" w:cs="Times New Roman"/>
                <w:i w:val="0"/>
                <w:iCs w:val="0"/>
                <w:color w:val="000000"/>
                <w:kern w:val="0"/>
                <w:sz w:val="18"/>
                <w:szCs w:val="18"/>
                <w:u w:val="none"/>
                <w:lang w:val="en-US" w:eastAsia="zh-CN" w:bidi="ar"/>
              </w:rPr>
              <w:t>按市局部署。</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783A5C6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eastAsia="宋体" w:cs="Times New Roman"/>
                <w:i w:val="0"/>
                <w:iCs w:val="0"/>
                <w:color w:val="000000"/>
                <w:kern w:val="0"/>
                <w:sz w:val="18"/>
                <w:szCs w:val="18"/>
                <w:u w:val="none"/>
                <w:lang w:val="en-US" w:eastAsia="zh-CN" w:bidi="ar"/>
              </w:rPr>
            </w:pPr>
            <w:r>
              <w:rPr>
                <w:rFonts w:hint="default" w:eastAsia="宋体" w:cs="Times New Roman"/>
                <w:i w:val="0"/>
                <w:iCs w:val="0"/>
                <w:color w:val="000000"/>
                <w:kern w:val="0"/>
                <w:sz w:val="18"/>
                <w:szCs w:val="18"/>
                <w:u w:val="none"/>
                <w:lang w:val="en-US" w:eastAsia="zh-CN" w:bidi="ar"/>
              </w:rPr>
              <w:t>2026年5—11月</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69CA17B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eastAsia="宋体" w:cs="Times New Roman"/>
                <w:i w:val="0"/>
                <w:iCs w:val="0"/>
                <w:color w:val="000000"/>
                <w:kern w:val="0"/>
                <w:sz w:val="18"/>
                <w:szCs w:val="18"/>
                <w:u w:val="none"/>
                <w:lang w:val="en-US" w:eastAsia="zh-CN" w:bidi="ar"/>
              </w:rPr>
            </w:pPr>
            <w:r>
              <w:rPr>
                <w:rFonts w:hint="default" w:eastAsia="宋体" w:cs="Times New Roman"/>
                <w:i w:val="0"/>
                <w:iCs w:val="0"/>
                <w:color w:val="000000"/>
                <w:kern w:val="0"/>
                <w:sz w:val="18"/>
                <w:szCs w:val="18"/>
                <w:u w:val="none"/>
                <w:lang w:val="en-US" w:eastAsia="zh-CN" w:bidi="ar"/>
              </w:rPr>
              <w:t>否</w:t>
            </w:r>
          </w:p>
        </w:tc>
      </w:tr>
      <w:tr w14:paraId="616CCFC3">
        <w:tblPrEx>
          <w:tblCellMar>
            <w:top w:w="0" w:type="dxa"/>
            <w:left w:w="108" w:type="dxa"/>
            <w:bottom w:w="0" w:type="dxa"/>
            <w:right w:w="108" w:type="dxa"/>
          </w:tblCellMar>
        </w:tblPrEx>
        <w:trPr>
          <w:trHeight w:val="1290" w:hRule="atLeast"/>
        </w:trPr>
        <w:tc>
          <w:tcPr>
            <w:tcW w:w="920" w:type="dxa"/>
            <w:tcBorders>
              <w:top w:val="single" w:color="auto" w:sz="4" w:space="0"/>
              <w:left w:val="single" w:color="auto" w:sz="4" w:space="0"/>
              <w:bottom w:val="single" w:color="auto" w:sz="4" w:space="0"/>
              <w:right w:val="single" w:color="auto" w:sz="4" w:space="0"/>
            </w:tcBorders>
            <w:noWrap w:val="0"/>
            <w:vAlign w:val="center"/>
          </w:tcPr>
          <w:p w14:paraId="0081EA8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eastAsia="宋体" w:cs="Times New Roman"/>
                <w:i w:val="0"/>
                <w:iCs w:val="0"/>
                <w:color w:val="000000"/>
                <w:kern w:val="0"/>
                <w:sz w:val="18"/>
                <w:szCs w:val="18"/>
                <w:u w:val="none"/>
                <w:lang w:val="en" w:eastAsia="zh-CN" w:bidi="ar"/>
              </w:rPr>
            </w:pPr>
            <w:r>
              <w:rPr>
                <w:rFonts w:hint="eastAsia" w:eastAsia="宋体" w:cs="Times New Roman"/>
                <w:i w:val="0"/>
                <w:iCs w:val="0"/>
                <w:color w:val="000000"/>
                <w:kern w:val="0"/>
                <w:sz w:val="18"/>
                <w:szCs w:val="18"/>
                <w:u w:val="none"/>
                <w:lang w:val="en-US" w:eastAsia="zh-CN" w:bidi="ar"/>
              </w:rPr>
              <w:t>44152102026</w:t>
            </w:r>
            <w:r>
              <w:rPr>
                <w:rFonts w:hint="default" w:eastAsia="宋体" w:cs="Times New Roman"/>
                <w:i w:val="0"/>
                <w:iCs w:val="0"/>
                <w:color w:val="000000"/>
                <w:kern w:val="0"/>
                <w:sz w:val="18"/>
                <w:szCs w:val="18"/>
                <w:u w:val="none"/>
                <w:lang w:val="en-US" w:eastAsia="zh-CN" w:bidi="ar"/>
              </w:rPr>
              <w:t>02</w:t>
            </w:r>
            <w:r>
              <w:rPr>
                <w:rFonts w:hint="eastAsia" w:eastAsia="宋体" w:cs="Times New Roman"/>
                <w:i w:val="0"/>
                <w:iCs w:val="0"/>
                <w:color w:val="000000"/>
                <w:kern w:val="0"/>
                <w:sz w:val="18"/>
                <w:szCs w:val="18"/>
                <w:u w:val="none"/>
                <w:lang w:val="en-US" w:eastAsia="zh-CN" w:bidi="ar"/>
              </w:rPr>
              <w:t>2</w:t>
            </w:r>
          </w:p>
        </w:tc>
        <w:tc>
          <w:tcPr>
            <w:tcW w:w="900" w:type="dxa"/>
            <w:vMerge w:val="continue"/>
            <w:tcBorders>
              <w:left w:val="single" w:color="auto" w:sz="4" w:space="0"/>
              <w:bottom w:val="single" w:color="auto" w:sz="4" w:space="0"/>
              <w:right w:val="single" w:color="auto" w:sz="4" w:space="0"/>
            </w:tcBorders>
            <w:noWrap w:val="0"/>
            <w:vAlign w:val="center"/>
          </w:tcPr>
          <w:p w14:paraId="1A77834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eastAsia="宋体" w:cs="Times New Roman"/>
                <w:i w:val="0"/>
                <w:iCs w:val="0"/>
                <w:color w:val="000000"/>
                <w:kern w:val="0"/>
                <w:sz w:val="18"/>
                <w:szCs w:val="18"/>
                <w:u w:val="none"/>
                <w:lang w:val="en" w:eastAsia="zh-CN" w:bidi="ar"/>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3C5731B9">
            <w:pPr>
              <w:keepNext w:val="0"/>
              <w:keepLines w:val="0"/>
              <w:pageBreakBefore w:val="0"/>
              <w:widowControl/>
              <w:suppressLineNumbers w:val="0"/>
              <w:kinsoku/>
              <w:wordWrap/>
              <w:overflowPunct/>
              <w:topLinePunct w:val="0"/>
              <w:autoSpaceDE/>
              <w:autoSpaceDN/>
              <w:bidi w:val="0"/>
              <w:spacing w:line="320" w:lineRule="exact"/>
              <w:jc w:val="left"/>
              <w:textAlignment w:val="center"/>
              <w:rPr>
                <w:rFonts w:hint="default" w:eastAsia="宋体" w:cs="Times New Roman"/>
                <w:i w:val="0"/>
                <w:iCs w:val="0"/>
                <w:color w:val="000000"/>
                <w:kern w:val="0"/>
                <w:sz w:val="18"/>
                <w:szCs w:val="18"/>
                <w:u w:val="none"/>
                <w:lang w:val="en-US" w:eastAsia="zh-CN" w:bidi="ar"/>
              </w:rPr>
            </w:pPr>
            <w:r>
              <w:rPr>
                <w:rFonts w:hint="default" w:eastAsia="宋体" w:cs="Times New Roman"/>
                <w:i w:val="0"/>
                <w:iCs w:val="0"/>
                <w:color w:val="000000"/>
                <w:kern w:val="0"/>
                <w:sz w:val="18"/>
                <w:szCs w:val="18"/>
                <w:u w:val="none"/>
                <w:lang w:val="en-US" w:eastAsia="zh-CN" w:bidi="ar"/>
              </w:rPr>
              <w:t>省级资质认定检验检测机构“双随机、一公开”监督检查</w:t>
            </w:r>
          </w:p>
        </w:tc>
        <w:tc>
          <w:tcPr>
            <w:tcW w:w="1114" w:type="dxa"/>
            <w:tcBorders>
              <w:top w:val="single" w:color="auto" w:sz="4" w:space="0"/>
              <w:left w:val="single" w:color="auto" w:sz="4" w:space="0"/>
              <w:bottom w:val="single" w:color="auto" w:sz="4" w:space="0"/>
              <w:right w:val="single" w:color="auto" w:sz="4" w:space="0"/>
            </w:tcBorders>
            <w:noWrap w:val="0"/>
            <w:vAlign w:val="center"/>
          </w:tcPr>
          <w:p w14:paraId="224DB18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eastAsia="宋体" w:cs="Times New Roman"/>
                <w:i w:val="0"/>
                <w:iCs w:val="0"/>
                <w:color w:val="000000"/>
                <w:kern w:val="0"/>
                <w:sz w:val="18"/>
                <w:szCs w:val="18"/>
                <w:u w:val="none"/>
                <w:lang w:val="en-US" w:eastAsia="zh-CN" w:bidi="ar"/>
              </w:rPr>
            </w:pPr>
            <w:r>
              <w:rPr>
                <w:rFonts w:hint="eastAsia" w:eastAsia="宋体" w:cs="Times New Roman"/>
                <w:i w:val="0"/>
                <w:color w:val="000000"/>
                <w:kern w:val="0"/>
                <w:sz w:val="18"/>
                <w:szCs w:val="18"/>
                <w:u w:val="none"/>
                <w:lang w:val="en-US" w:eastAsia="zh-CN" w:bidi="ar"/>
              </w:rPr>
              <w:t>海丰县市场监督管理</w:t>
            </w:r>
            <w:r>
              <w:rPr>
                <w:rFonts w:hint="default" w:ascii="Times New Roman" w:hAnsi="Times New Roman" w:eastAsia="宋体" w:cs="Times New Roman"/>
                <w:i w:val="0"/>
                <w:color w:val="000000"/>
                <w:kern w:val="0"/>
                <w:sz w:val="18"/>
                <w:szCs w:val="18"/>
                <w:u w:val="none"/>
                <w:lang w:val="en-US" w:eastAsia="zh-CN" w:bidi="ar"/>
              </w:rPr>
              <w:t>局</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5AF7395F">
            <w:pPr>
              <w:keepNext w:val="0"/>
              <w:keepLines w:val="0"/>
              <w:pageBreakBefore w:val="0"/>
              <w:widowControl/>
              <w:suppressLineNumbers w:val="0"/>
              <w:kinsoku/>
              <w:wordWrap/>
              <w:overflowPunct/>
              <w:topLinePunct w:val="0"/>
              <w:autoSpaceDE/>
              <w:autoSpaceDN/>
              <w:bidi w:val="0"/>
              <w:spacing w:line="320" w:lineRule="exact"/>
              <w:jc w:val="left"/>
              <w:textAlignment w:val="center"/>
              <w:rPr>
                <w:rFonts w:hint="default" w:eastAsia="宋体" w:cs="Times New Roman"/>
                <w:i w:val="0"/>
                <w:iCs w:val="0"/>
                <w:color w:val="000000"/>
                <w:kern w:val="0"/>
                <w:sz w:val="18"/>
                <w:szCs w:val="18"/>
                <w:u w:val="none"/>
                <w:lang w:val="en-US" w:eastAsia="zh-CN" w:bidi="ar"/>
              </w:rPr>
            </w:pPr>
            <w:r>
              <w:rPr>
                <w:rFonts w:hint="default" w:eastAsia="宋体" w:cs="Times New Roman"/>
                <w:i w:val="0"/>
                <w:iCs w:val="0"/>
                <w:color w:val="000000"/>
                <w:kern w:val="0"/>
                <w:sz w:val="18"/>
                <w:szCs w:val="18"/>
                <w:u w:val="none"/>
                <w:lang w:val="en-US" w:eastAsia="zh-CN" w:bidi="ar"/>
              </w:rPr>
              <w:t>检验检测监督检查</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36686E3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eastAsia="宋体" w:cs="Times New Roman"/>
                <w:i w:val="0"/>
                <w:iCs w:val="0"/>
                <w:color w:val="000000"/>
                <w:kern w:val="0"/>
                <w:sz w:val="18"/>
                <w:szCs w:val="18"/>
                <w:u w:val="none"/>
                <w:lang w:val="en-US" w:eastAsia="zh-CN" w:bidi="ar"/>
              </w:rPr>
            </w:pPr>
            <w:r>
              <w:rPr>
                <w:rFonts w:hint="default" w:eastAsia="宋体" w:cs="Times New Roman"/>
                <w:i w:val="0"/>
                <w:iCs w:val="0"/>
                <w:color w:val="000000"/>
                <w:kern w:val="0"/>
                <w:sz w:val="18"/>
                <w:szCs w:val="18"/>
                <w:u w:val="none"/>
                <w:lang w:val="en-US" w:eastAsia="zh-CN" w:bidi="ar"/>
              </w:rPr>
              <w:t>定向</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5ED3FFE4">
            <w:pPr>
              <w:keepNext w:val="0"/>
              <w:keepLines w:val="0"/>
              <w:pageBreakBefore w:val="0"/>
              <w:widowControl/>
              <w:suppressLineNumbers w:val="0"/>
              <w:kinsoku/>
              <w:wordWrap/>
              <w:overflowPunct/>
              <w:topLinePunct w:val="0"/>
              <w:autoSpaceDE/>
              <w:autoSpaceDN/>
              <w:bidi w:val="0"/>
              <w:spacing w:line="320" w:lineRule="exact"/>
              <w:jc w:val="left"/>
              <w:textAlignment w:val="center"/>
              <w:rPr>
                <w:rFonts w:hint="default" w:eastAsia="宋体" w:cs="Times New Roman"/>
                <w:i w:val="0"/>
                <w:iCs w:val="0"/>
                <w:color w:val="000000"/>
                <w:kern w:val="0"/>
                <w:sz w:val="18"/>
                <w:szCs w:val="18"/>
                <w:u w:val="none"/>
                <w:lang w:val="en-US" w:eastAsia="zh-CN" w:bidi="ar"/>
              </w:rPr>
            </w:pPr>
            <w:r>
              <w:rPr>
                <w:rFonts w:hint="default" w:eastAsia="宋体" w:cs="Times New Roman"/>
                <w:i w:val="0"/>
                <w:iCs w:val="0"/>
                <w:color w:val="000000"/>
                <w:kern w:val="0"/>
                <w:sz w:val="18"/>
                <w:szCs w:val="18"/>
                <w:u w:val="none"/>
                <w:lang w:val="en-US" w:eastAsia="zh-CN" w:bidi="ar"/>
              </w:rPr>
              <w:t>全</w:t>
            </w:r>
            <w:r>
              <w:rPr>
                <w:rFonts w:hint="eastAsia" w:eastAsia="宋体" w:cs="Times New Roman"/>
                <w:i w:val="0"/>
                <w:iCs w:val="0"/>
                <w:color w:val="000000"/>
                <w:kern w:val="0"/>
                <w:sz w:val="18"/>
                <w:szCs w:val="18"/>
                <w:u w:val="none"/>
                <w:lang w:val="en-US" w:eastAsia="zh-CN" w:bidi="ar"/>
              </w:rPr>
              <w:t>县</w:t>
            </w:r>
            <w:r>
              <w:rPr>
                <w:rFonts w:hint="default" w:eastAsia="宋体" w:cs="Times New Roman"/>
                <w:i w:val="0"/>
                <w:iCs w:val="0"/>
                <w:color w:val="000000"/>
                <w:kern w:val="0"/>
                <w:sz w:val="18"/>
                <w:szCs w:val="18"/>
                <w:u w:val="none"/>
                <w:lang w:val="en-US" w:eastAsia="zh-CN" w:bidi="ar"/>
              </w:rPr>
              <w:t>获得省市场监管局颁发资质认定的检验检测机构</w:t>
            </w:r>
          </w:p>
        </w:tc>
        <w:tc>
          <w:tcPr>
            <w:tcW w:w="1190" w:type="dxa"/>
            <w:tcBorders>
              <w:top w:val="single" w:color="auto" w:sz="4" w:space="0"/>
              <w:left w:val="single" w:color="auto" w:sz="4" w:space="0"/>
              <w:bottom w:val="single" w:color="auto" w:sz="4" w:space="0"/>
              <w:right w:val="single" w:color="auto" w:sz="4" w:space="0"/>
            </w:tcBorders>
            <w:noWrap w:val="0"/>
            <w:vAlign w:val="center"/>
          </w:tcPr>
          <w:p w14:paraId="6B07BD4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eastAsia="宋体" w:cs="Times New Roman"/>
                <w:i w:val="0"/>
                <w:iCs w:val="0"/>
                <w:color w:val="000000"/>
                <w:kern w:val="0"/>
                <w:sz w:val="18"/>
                <w:szCs w:val="18"/>
                <w:u w:val="none"/>
                <w:lang w:val="en-US" w:eastAsia="zh-CN" w:bidi="ar"/>
              </w:rPr>
            </w:pPr>
            <w:r>
              <w:rPr>
                <w:rFonts w:hint="eastAsia" w:eastAsia="宋体" w:cs="Times New Roman"/>
                <w:i w:val="0"/>
                <w:iCs w:val="0"/>
                <w:color w:val="000000"/>
                <w:kern w:val="0"/>
                <w:sz w:val="18"/>
                <w:szCs w:val="18"/>
                <w:u w:val="none"/>
                <w:lang w:val="en-US" w:eastAsia="zh-CN" w:bidi="ar"/>
              </w:rPr>
              <w:t>29家</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5B1C960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eastAsia="宋体" w:cs="Times New Roman"/>
                <w:i w:val="0"/>
                <w:iCs w:val="0"/>
                <w:color w:val="000000"/>
                <w:kern w:val="0"/>
                <w:sz w:val="18"/>
                <w:szCs w:val="18"/>
                <w:u w:val="none"/>
                <w:lang w:val="en-US" w:eastAsia="zh-CN" w:bidi="ar"/>
              </w:rPr>
            </w:pPr>
            <w:r>
              <w:rPr>
                <w:rFonts w:hint="default" w:eastAsia="宋体" w:cs="Times New Roman"/>
                <w:i w:val="0"/>
                <w:iCs w:val="0"/>
                <w:color w:val="000000"/>
                <w:kern w:val="0"/>
                <w:sz w:val="18"/>
                <w:szCs w:val="18"/>
                <w:u w:val="none"/>
                <w:lang w:val="en-US" w:eastAsia="zh-CN" w:bidi="ar"/>
              </w:rPr>
              <w:t>现场</w:t>
            </w:r>
          </w:p>
        </w:tc>
        <w:tc>
          <w:tcPr>
            <w:tcW w:w="1596" w:type="dxa"/>
            <w:tcBorders>
              <w:top w:val="single" w:color="auto" w:sz="4" w:space="0"/>
              <w:left w:val="single" w:color="auto" w:sz="4" w:space="0"/>
              <w:bottom w:val="single" w:color="auto" w:sz="4" w:space="0"/>
              <w:right w:val="single" w:color="auto" w:sz="4" w:space="0"/>
            </w:tcBorders>
            <w:noWrap w:val="0"/>
            <w:vAlign w:val="center"/>
          </w:tcPr>
          <w:p w14:paraId="59FE6DB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eastAsia="宋体" w:cs="Times New Roman"/>
                <w:i w:val="0"/>
                <w:iCs w:val="0"/>
                <w:color w:val="000000"/>
                <w:kern w:val="0"/>
                <w:sz w:val="18"/>
                <w:szCs w:val="18"/>
                <w:u w:val="none"/>
                <w:lang w:val="en-US" w:eastAsia="zh-CN" w:bidi="ar"/>
              </w:rPr>
            </w:pPr>
            <w:r>
              <w:rPr>
                <w:rFonts w:hint="eastAsia" w:eastAsia="宋体" w:cs="Times New Roman"/>
                <w:i w:val="0"/>
                <w:iCs w:val="0"/>
                <w:color w:val="000000"/>
                <w:kern w:val="0"/>
                <w:sz w:val="18"/>
                <w:szCs w:val="18"/>
                <w:u w:val="none"/>
                <w:lang w:val="en-US" w:eastAsia="zh-CN" w:bidi="ar"/>
              </w:rPr>
              <w:t>不少于25%</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62BAE7E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eastAsia="宋体" w:cs="Times New Roman"/>
                <w:i w:val="0"/>
                <w:iCs w:val="0"/>
                <w:color w:val="000000"/>
                <w:kern w:val="0"/>
                <w:sz w:val="18"/>
                <w:szCs w:val="18"/>
                <w:u w:val="none"/>
                <w:lang w:val="en-US" w:eastAsia="zh-CN" w:bidi="ar"/>
              </w:rPr>
            </w:pPr>
            <w:r>
              <w:rPr>
                <w:rFonts w:hint="default" w:eastAsia="宋体" w:cs="Times New Roman"/>
                <w:i w:val="0"/>
                <w:iCs w:val="0"/>
                <w:color w:val="000000"/>
                <w:kern w:val="0"/>
                <w:sz w:val="18"/>
                <w:szCs w:val="18"/>
                <w:u w:val="none"/>
                <w:lang w:val="en-US" w:eastAsia="zh-CN" w:bidi="ar"/>
              </w:rPr>
              <w:t>2026年11月</w:t>
            </w:r>
            <w:r>
              <w:rPr>
                <w:rFonts w:hint="eastAsia" w:eastAsia="宋体" w:cs="Times New Roman"/>
                <w:i w:val="0"/>
                <w:iCs w:val="0"/>
                <w:color w:val="000000"/>
                <w:kern w:val="0"/>
                <w:sz w:val="18"/>
                <w:szCs w:val="18"/>
                <w:u w:val="none"/>
                <w:lang w:val="en-US" w:eastAsia="zh-CN" w:bidi="ar"/>
              </w:rPr>
              <w:t>底</w:t>
            </w:r>
            <w:r>
              <w:rPr>
                <w:rFonts w:hint="default" w:eastAsia="宋体" w:cs="Times New Roman"/>
                <w:i w:val="0"/>
                <w:iCs w:val="0"/>
                <w:color w:val="000000"/>
                <w:kern w:val="0"/>
                <w:sz w:val="18"/>
                <w:szCs w:val="18"/>
                <w:u w:val="none"/>
                <w:lang w:val="en-US" w:eastAsia="zh-CN" w:bidi="ar"/>
              </w:rPr>
              <w:t>前</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23B5066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eastAsia="宋体" w:cs="Times New Roman"/>
                <w:i w:val="0"/>
                <w:iCs w:val="0"/>
                <w:color w:val="000000"/>
                <w:kern w:val="0"/>
                <w:sz w:val="18"/>
                <w:szCs w:val="18"/>
                <w:u w:val="none"/>
                <w:lang w:val="en-US" w:eastAsia="zh-CN" w:bidi="ar"/>
              </w:rPr>
            </w:pPr>
            <w:r>
              <w:rPr>
                <w:rFonts w:hint="default" w:eastAsia="宋体" w:cs="Times New Roman"/>
                <w:i w:val="0"/>
                <w:iCs w:val="0"/>
                <w:color w:val="000000"/>
                <w:kern w:val="0"/>
                <w:sz w:val="18"/>
                <w:szCs w:val="18"/>
                <w:u w:val="none"/>
                <w:lang w:val="en-US" w:eastAsia="zh-CN" w:bidi="ar"/>
              </w:rPr>
              <w:t>是</w:t>
            </w:r>
          </w:p>
        </w:tc>
      </w:tr>
    </w:tbl>
    <w:p w14:paraId="3186931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szCs w:val="30"/>
        </w:rPr>
        <w:sectPr>
          <w:headerReference r:id="rId3" w:type="default"/>
          <w:footerReference r:id="rId4" w:type="default"/>
          <w:pgSz w:w="16838" w:h="11906" w:orient="landscape"/>
          <w:pgMar w:top="47" w:right="2098" w:bottom="1474" w:left="1701" w:header="851" w:footer="1191" w:gutter="0"/>
          <w:pgNumType w:fmt="decimal"/>
          <w:cols w:space="720" w:num="1"/>
          <w:docGrid w:type="linesAndChars" w:linePitch="631" w:charSpace="-849"/>
        </w:sectPr>
      </w:pPr>
    </w:p>
    <w:bookmarkEnd w:id="0"/>
    <w:p w14:paraId="1A3DC643"/>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4DED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91B5A90">
                          <w:pPr>
                            <w:pStyle w:val="2"/>
                            <w:ind w:left="320" w:leftChars="100" w:right="320" w:rightChars="100"/>
                            <w:rPr>
                              <w:rStyle w:val="6"/>
                              <w:rFonts w:ascii="宋体" w:hAnsi="宋体"/>
                              <w:sz w:val="28"/>
                            </w:rPr>
                          </w:pPr>
                          <w:r>
                            <w:rPr>
                              <w:rStyle w:val="6"/>
                              <w:rFonts w:hint="eastAsia" w:ascii="宋体" w:hAnsi="宋体"/>
                              <w:sz w:val="28"/>
                            </w:rPr>
                            <w:t xml:space="preserve">— </w:t>
                          </w:r>
                          <w:r>
                            <w:rPr>
                              <w:rFonts w:hint="eastAsia" w:ascii="宋体" w:hAnsi="宋体"/>
                              <w:sz w:val="28"/>
                            </w:rPr>
                            <w:fldChar w:fldCharType="begin"/>
                          </w:r>
                          <w:r>
                            <w:rPr>
                              <w:rStyle w:val="6"/>
                              <w:rFonts w:hint="eastAsia" w:ascii="宋体" w:hAnsi="宋体"/>
                              <w:sz w:val="28"/>
                            </w:rPr>
                            <w:instrText xml:space="preserve">PAGE  </w:instrText>
                          </w:r>
                          <w:r>
                            <w:rPr>
                              <w:rFonts w:ascii="宋体" w:hAnsi="宋体"/>
                              <w:sz w:val="28"/>
                            </w:rPr>
                            <w:fldChar w:fldCharType="separate"/>
                          </w:r>
                          <w:r>
                            <w:rPr>
                              <w:rStyle w:val="6"/>
                              <w:rFonts w:ascii="宋体" w:hAnsi="宋体"/>
                              <w:sz w:val="28"/>
                            </w:rPr>
                            <w:t>1</w:t>
                          </w:r>
                          <w:r>
                            <w:rPr>
                              <w:rFonts w:hint="eastAsia" w:ascii="宋体" w:hAnsi="宋体"/>
                              <w:sz w:val="28"/>
                            </w:rPr>
                            <w:fldChar w:fldCharType="end"/>
                          </w:r>
                          <w:r>
                            <w:rPr>
                              <w:rStyle w:val="6"/>
                              <w:rFonts w:hint="eastAsia" w:ascii="宋体" w:hAnsi="宋体"/>
                              <w:sz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Z3r480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eOBl3mKdHfHiONlCdNHUZYYpgcer/Mddq1tCCP/Vz18H9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6Z3r480BAACnAwAADgAAAAAAAAABACAAAAAeAQAAZHJzL2Uy&#10;b0RvYy54bWxQSwUGAAAAAAYABgBZAQAAXQUAAAAA&#10;">
              <v:fill on="f" focussize="0,0"/>
              <v:stroke on="f"/>
              <v:imagedata o:title=""/>
              <o:lock v:ext="edit" aspectratio="f"/>
              <v:textbox inset="0mm,0mm,0mm,0mm" style="mso-fit-shape-to-text:t;">
                <w:txbxContent>
                  <w:p w14:paraId="491B5A90">
                    <w:pPr>
                      <w:pStyle w:val="2"/>
                      <w:ind w:left="320" w:leftChars="100" w:right="320" w:rightChars="100"/>
                      <w:rPr>
                        <w:rStyle w:val="6"/>
                        <w:rFonts w:ascii="宋体" w:hAnsi="宋体"/>
                        <w:sz w:val="28"/>
                      </w:rPr>
                    </w:pPr>
                    <w:r>
                      <w:rPr>
                        <w:rStyle w:val="6"/>
                        <w:rFonts w:hint="eastAsia" w:ascii="宋体" w:hAnsi="宋体"/>
                        <w:sz w:val="28"/>
                      </w:rPr>
                      <w:t xml:space="preserve">— </w:t>
                    </w:r>
                    <w:r>
                      <w:rPr>
                        <w:rFonts w:hint="eastAsia" w:ascii="宋体" w:hAnsi="宋体"/>
                        <w:sz w:val="28"/>
                      </w:rPr>
                      <w:fldChar w:fldCharType="begin"/>
                    </w:r>
                    <w:r>
                      <w:rPr>
                        <w:rStyle w:val="6"/>
                        <w:rFonts w:hint="eastAsia" w:ascii="宋体" w:hAnsi="宋体"/>
                        <w:sz w:val="28"/>
                      </w:rPr>
                      <w:instrText xml:space="preserve">PAGE  </w:instrText>
                    </w:r>
                    <w:r>
                      <w:rPr>
                        <w:rFonts w:ascii="宋体" w:hAnsi="宋体"/>
                        <w:sz w:val="28"/>
                      </w:rPr>
                      <w:fldChar w:fldCharType="separate"/>
                    </w:r>
                    <w:r>
                      <w:rPr>
                        <w:rStyle w:val="6"/>
                        <w:rFonts w:ascii="宋体" w:hAnsi="宋体"/>
                        <w:sz w:val="28"/>
                      </w:rPr>
                      <w:t>1</w:t>
                    </w:r>
                    <w:r>
                      <w:rPr>
                        <w:rFonts w:hint="eastAsia" w:ascii="宋体" w:hAnsi="宋体"/>
                        <w:sz w:val="28"/>
                      </w:rPr>
                      <w:fldChar w:fldCharType="end"/>
                    </w:r>
                    <w:r>
                      <w:rPr>
                        <w:rStyle w:val="6"/>
                        <w:rFonts w:hint="eastAsia" w:ascii="宋体" w:hAnsi="宋体"/>
                        <w:sz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9E44C">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D80D7F"/>
    <w:rsid w:val="50D80D7F"/>
    <w:rsid w:val="6B0E596B"/>
    <w:rsid w:val="72417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character" w:styleId="6">
    <w:name w:val="page number"/>
    <w:basedOn w:val="5"/>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2999</Words>
  <Characters>3412</Characters>
  <Lines>0</Lines>
  <Paragraphs>0</Paragraphs>
  <TotalTime>5</TotalTime>
  <ScaleCrop>false</ScaleCrop>
  <LinksUpToDate>false</LinksUpToDate>
  <CharactersWithSpaces>3442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2026-04-07T09:55:00Z</dcterms:created>
  <dc:creator>文雅</dc:creator>
  <cp:lastModifiedBy>文雅</cp:lastModifiedBy>
  <dcterms:modified xsi:type="dcterms:W3CDTF">2026-04-20T08:15:40Z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61DA9EFDD52549AAA3F40D53C8C0E818_11</vt:lpwstr>
  </property>
  <property fmtid="{D5CDD505-2E9C-101B-9397-08002B2CF9AE}" pid="4" name="KSOTemplateDocerSaveRecord">
    <vt:lpwstr>eyJoZGlkIjoiOWZmN2U2Nzg4NzJjMGIzMWZmNDg0MzJjNWZiYTE4NWIiLCJ1c2VySWQiOiIyNjA0MTg5MjQifQ==</vt:lpwstr>
  </property>
</Properties>
</file>