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5DB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kern w:val="0"/>
        </w:rPr>
      </w:pPr>
      <w:r>
        <w:rPr>
          <w:rFonts w:hint="eastAsia" w:ascii="方正小标宋简体" w:eastAsia="方正小标宋简体"/>
          <w:b w:val="0"/>
          <w:color w:val="191919"/>
          <w:shd w:val="clear" w:color="auto" w:fill="FFFFFF"/>
        </w:rPr>
        <w:t>2025年海丰县民办中、小学校学费及住宿费收费标准调整方案（征求意见稿）</w:t>
      </w:r>
    </w:p>
    <w:tbl>
      <w:tblPr>
        <w:tblStyle w:val="4"/>
        <w:tblW w:w="98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719"/>
        <w:gridCol w:w="2013"/>
        <w:gridCol w:w="2232"/>
        <w:gridCol w:w="1965"/>
        <w:gridCol w:w="1275"/>
      </w:tblGrid>
      <w:tr w14:paraId="4D2B9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817572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A7AF73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8A3E77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1CA628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拟定学费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18BE87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拟定住宿费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75D3F3">
            <w:pPr>
              <w:widowControl/>
              <w:snapToGrid w:val="0"/>
              <w:spacing w:before="100" w:beforeAutospacing="1" w:after="100" w:afterAutospacing="1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备注</w:t>
            </w:r>
          </w:p>
        </w:tc>
      </w:tr>
      <w:tr w14:paraId="732D3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7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18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德成中英文学校附属学校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3AD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  <w:t>元/生·学期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D0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278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继续执行海发改价格〔2020〕164 号文规定的标准：小学：1500；初中：1700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31B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拟从 2025年秋季起执行</w:t>
            </w:r>
          </w:p>
        </w:tc>
      </w:tr>
      <w:tr w14:paraId="7F189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4" w:hRule="atLeast"/>
          <w:jc w:val="center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9D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541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海丰县海城镇尚书学校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C9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  <w:t>元/生·学期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19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继续执行海发改价格〔2022〕76号文规定的标准：小学6500；初中7200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37D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继续执行海发改价格〔2023〕67 号文规定的标准：1500（试行期延长一年）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586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拟从 2025年秋季起执行</w:t>
            </w:r>
          </w:p>
        </w:tc>
      </w:tr>
      <w:tr w14:paraId="7A512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4" w:hRule="atLeast"/>
          <w:jc w:val="center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510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5B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海丰县梅陇镇德林实验学校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44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  <w:t>元/生·学期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D6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继续执行海发改价格〔2021〕142号文规定的标准：小学3800；初中4280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54B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继续执行海发改价格〔2018〕118号文规定的标准：1400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B1B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拟从 2025年秋季起执行二年</w:t>
            </w:r>
          </w:p>
        </w:tc>
      </w:tr>
      <w:tr w14:paraId="57471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9" w:hRule="atLeast"/>
          <w:jc w:val="center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1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B28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汕尾市华大实验学校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B04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  <w:t>元/生·学期</w:t>
            </w:r>
          </w:p>
        </w:tc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46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B0C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继续执行海发改价格〔2021〕123号文规定的标准：1500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85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  <w:t>拟从 2025年秋季起执行</w:t>
            </w:r>
          </w:p>
        </w:tc>
      </w:tr>
      <w:tr w14:paraId="44B68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8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6A2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备注：</w:t>
            </w:r>
          </w:p>
          <w:p w14:paraId="1EAD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1.从202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年秋季开始执行。</w:t>
            </w:r>
          </w:p>
          <w:p w14:paraId="77DA1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2.收取学费须扣除公用经费补助标准部分。</w:t>
            </w:r>
          </w:p>
          <w:p w14:paraId="0CC85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3.学费的收取要严格遵循“新生新办法、老生老办法”的原则，同一年级的学生不得实行不同的收费标准。</w:t>
            </w:r>
          </w:p>
          <w:p w14:paraId="50B44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4.住宿费标准含配备独立卫生间、洗浴室、阳台、空调、实木床、衣柜、洗衣机、饮水机、热水系统等设施设备，按规定配备生活指导老师服务，并为学生提供相关生活后勤保障和安全保卫。</w:t>
            </w:r>
          </w:p>
        </w:tc>
      </w:tr>
      <w:bookmarkEnd w:id="0"/>
    </w:tbl>
    <w:p w14:paraId="2567F4E0">
      <w:pPr>
        <w:widowControl/>
        <w:shd w:val="clear" w:color="auto" w:fill="FFFFFF"/>
        <w:spacing w:line="240" w:lineRule="auto"/>
        <w:jc w:val="both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7C48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DCE10B-7D73-46F8-AAD5-35162DA4E1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7A9B6A3-86E0-4202-AE41-284E27E5A6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1E1DBF4-9DF1-4144-BE23-9914EAF85F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70B362A-D856-477A-821D-7C5BB063E6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56A1D"/>
    <w:rsid w:val="09F63B87"/>
    <w:rsid w:val="0AF56A1D"/>
    <w:rsid w:val="0EE65882"/>
    <w:rsid w:val="1EA3650A"/>
    <w:rsid w:val="2039253E"/>
    <w:rsid w:val="223277FA"/>
    <w:rsid w:val="37BE4D50"/>
    <w:rsid w:val="3A751F6D"/>
    <w:rsid w:val="3C3B356A"/>
    <w:rsid w:val="41433FD4"/>
    <w:rsid w:val="48AC05C9"/>
    <w:rsid w:val="4CE8649A"/>
    <w:rsid w:val="514450C8"/>
    <w:rsid w:val="530E4184"/>
    <w:rsid w:val="5684380C"/>
    <w:rsid w:val="5A517EA9"/>
    <w:rsid w:val="5CDB0874"/>
    <w:rsid w:val="6003614B"/>
    <w:rsid w:val="61366B80"/>
    <w:rsid w:val="665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方正公文小标宋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spacing w:beforeAutospacing="0" w:afterAutospacing="0" w:line="560" w:lineRule="exact"/>
      <w:jc w:val="left"/>
      <w:outlineLvl w:val="1"/>
    </w:pPr>
    <w:rPr>
      <w:rFonts w:hint="eastAsia" w:ascii="宋体" w:hAnsi="宋体" w:eastAsia="楷体" w:cs="宋体"/>
      <w:b/>
      <w:bCs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hint="eastAsia" w:ascii="宋体" w:hAnsi="宋体" w:eastAsia="楷体" w:cs="宋体"/>
      <w:b/>
      <w:bCs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564</Characters>
  <Lines>0</Lines>
  <Paragraphs>0</Paragraphs>
  <TotalTime>0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2025-12-12T05:46:00Z</dcterms:created>
  <dc:creator>基</dc:creator>
  <cp:lastModifiedBy>基</cp:lastModifiedBy>
  <cp:lastPrinted>2025-12-16T07:14:00Z</cp:lastPrinted>
  <dcterms:modified xsi:type="dcterms:W3CDTF">2025-12-16T09:50:14Z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252AFE321C2445B48EBBA5F94E79AF03_11</vt:lpwstr>
  </property>
  <property fmtid="{D5CDD505-2E9C-101B-9397-08002B2CF9AE}" pid="4" name="KSOTemplateDocerSaveRecord">
    <vt:lpwstr>eyJoZGlkIjoiN2VmNTk2MDkwMzNjZTM2NGRjYTFkZjhhYWU3ZDMzZGIiLCJ1c2VySWQiOiIyNTQwNTUxNDkifQ==</vt:lpwstr>
  </property>
</Properties>
</file>