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eastAsia="仿宋_GB2312"/>
          <w:bCs/>
          <w:snapToGrid w:val="0"/>
          <w:kern w:val="0"/>
          <w:szCs w:val="32"/>
          <w:highlight w:val="none"/>
        </w:rPr>
      </w:pPr>
      <w:r>
        <w:rPr>
          <w:rFonts w:hAnsi="仿宋_GB2312" w:eastAsia="仿宋_GB2312"/>
          <w:bCs/>
          <w:snapToGrid w:val="0"/>
          <w:kern w:val="0"/>
          <w:szCs w:val="32"/>
          <w:highlight w:val="none"/>
        </w:rPr>
        <w:t>附件</w:t>
      </w:r>
      <w:r>
        <w:rPr>
          <w:rFonts w:hint="eastAsia" w:eastAsia="仿宋_GB2312"/>
          <w:bCs/>
          <w:snapToGrid w:val="0"/>
          <w:kern w:val="0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spacing w:line="590" w:lineRule="exact"/>
        <w:ind w:firstLine="316" w:firstLineChars="100"/>
        <w:rPr>
          <w:rFonts w:eastAsia="仿宋_GB2312"/>
          <w:bCs/>
          <w:snapToGrid w:val="0"/>
          <w:kern w:val="0"/>
          <w:szCs w:val="32"/>
          <w:highlight w:val="none"/>
        </w:rPr>
      </w:pPr>
    </w:p>
    <w:p>
      <w:pPr>
        <w:widowControl w:val="0"/>
        <w:adjustRightInd w:val="0"/>
        <w:snapToGrid w:val="0"/>
        <w:spacing w:line="590" w:lineRule="exact"/>
        <w:jc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海丰县国家现代农业产业园</w:t>
      </w:r>
    </w:p>
    <w:p>
      <w:pPr>
        <w:widowControl w:val="0"/>
        <w:adjustRightInd w:val="0"/>
        <w:snapToGrid w:val="0"/>
        <w:spacing w:line="590" w:lineRule="exact"/>
        <w:jc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实施主体基础信息表</w:t>
      </w:r>
    </w:p>
    <w:p>
      <w:pPr>
        <w:adjustRightInd w:val="0"/>
        <w:snapToGrid w:val="0"/>
        <w:spacing w:line="590" w:lineRule="exact"/>
        <w:ind w:firstLine="712" w:firstLineChars="200"/>
        <w:jc w:val="center"/>
        <w:rPr>
          <w:rFonts w:hAnsi="方正小标宋简体" w:eastAsia="方正小标宋简体"/>
          <w:snapToGrid w:val="0"/>
          <w:kern w:val="0"/>
          <w:sz w:val="36"/>
          <w:szCs w:val="36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Cs w:val="32"/>
                <w:highlight w:val="none"/>
              </w:rPr>
              <w:t>实施主体名称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Cs w:val="32"/>
                <w:highlight w:val="none"/>
              </w:rPr>
              <w:t>法人代表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Cs w:val="32"/>
                <w:highlight w:val="none"/>
              </w:rPr>
              <w:t>开户账号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Cs w:val="32"/>
                <w:highlight w:val="none"/>
              </w:rPr>
              <w:t>联络人及联系方式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  <w:highlight w:val="none"/>
              </w:rPr>
            </w:pPr>
            <w:r>
              <w:rPr>
                <w:rFonts w:eastAsia="仿宋_GB2312"/>
                <w:kern w:val="0"/>
                <w:szCs w:val="32"/>
                <w:highlight w:val="none"/>
              </w:rPr>
              <w:t>备注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Cs w:val="32"/>
                <w:highlight w:val="none"/>
              </w:rPr>
            </w:pPr>
          </w:p>
        </w:tc>
      </w:tr>
    </w:tbl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adjustRightInd w:val="0"/>
        <w:snapToGrid w:val="0"/>
        <w:spacing w:line="590" w:lineRule="exact"/>
        <w:ind w:firstLine="632" w:firstLineChars="200"/>
        <w:jc w:val="both"/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  <w:highlight w:val="none"/>
          <w:lang w:val="en-US" w:eastAsia="zh-CN" w:bidi="ar-SA"/>
        </w:rPr>
        <w:t>对申报材料真实性、可行性负责。</w:t>
      </w:r>
    </w:p>
    <w:p>
      <w:pPr>
        <w:widowControl w:val="0"/>
        <w:wordWrap w:val="0"/>
        <w:adjustRightInd w:val="0"/>
        <w:snapToGrid w:val="0"/>
        <w:spacing w:line="590" w:lineRule="exact"/>
        <w:ind w:firstLine="632" w:firstLineChars="200"/>
        <w:jc w:val="right"/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  <w:highlight w:val="none"/>
          <w:lang w:val="en-US" w:eastAsia="zh-CN" w:bidi="ar-SA"/>
        </w:rPr>
        <w:t xml:space="preserve">负责人签名：          </w:t>
      </w:r>
    </w:p>
    <w:p>
      <w:pPr>
        <w:widowControl w:val="0"/>
        <w:wordWrap w:val="0"/>
        <w:adjustRightInd w:val="0"/>
        <w:snapToGrid w:val="0"/>
        <w:spacing w:line="590" w:lineRule="exact"/>
        <w:ind w:firstLine="632" w:firstLineChars="200"/>
        <w:jc w:val="right"/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  <w:highlight w:val="none"/>
          <w:lang w:val="en-US" w:eastAsia="zh-CN" w:bidi="ar-SA"/>
        </w:rPr>
        <w:t xml:space="preserve">（盖章）             </w:t>
      </w:r>
    </w:p>
    <w:p>
      <w:pPr>
        <w:widowControl w:val="0"/>
        <w:wordWrap w:val="0"/>
        <w:adjustRightInd w:val="0"/>
        <w:snapToGrid w:val="0"/>
        <w:spacing w:line="590" w:lineRule="exact"/>
        <w:ind w:firstLine="632" w:firstLineChars="200"/>
        <w:jc w:val="right"/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  <w:highlight w:val="none"/>
          <w:lang w:val="en-US" w:eastAsia="zh-CN" w:bidi="ar-SA"/>
        </w:rPr>
        <w:t xml:space="preserve">2023年   月   日      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adjustRightInd w:val="0"/>
        <w:snapToGrid w:val="0"/>
        <w:spacing w:line="590" w:lineRule="exact"/>
        <w:jc w:val="left"/>
        <w:rPr>
          <w:rFonts w:eastAsia="仿宋_GB2312"/>
          <w:bCs/>
          <w:snapToGrid w:val="0"/>
          <w:kern w:val="0"/>
          <w:szCs w:val="32"/>
          <w:highlight w:val="none"/>
        </w:rPr>
      </w:pPr>
      <w:r>
        <w:rPr>
          <w:rFonts w:hAnsi="仿宋_GB2312" w:eastAsia="仿宋_GB2312"/>
          <w:bCs/>
          <w:snapToGrid w:val="0"/>
          <w:kern w:val="0"/>
          <w:szCs w:val="32"/>
          <w:highlight w:val="none"/>
        </w:rPr>
        <w:t>附件</w:t>
      </w:r>
      <w:r>
        <w:rPr>
          <w:rFonts w:hint="eastAsia" w:eastAsia="仿宋_GB2312"/>
          <w:bCs/>
          <w:snapToGrid w:val="0"/>
          <w:kern w:val="0"/>
          <w:szCs w:val="32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 w:val="36"/>
          <w:szCs w:val="36"/>
          <w:highlight w:val="none"/>
        </w:rPr>
      </w:pPr>
    </w:p>
    <w:p>
      <w:pPr>
        <w:widowControl w:val="0"/>
        <w:adjustRightInd w:val="0"/>
        <w:snapToGrid w:val="0"/>
        <w:spacing w:line="590" w:lineRule="exact"/>
        <w:jc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海丰县国家现代农业产业园创建项目</w:t>
      </w:r>
    </w:p>
    <w:p>
      <w:pPr>
        <w:widowControl w:val="0"/>
        <w:adjustRightInd w:val="0"/>
        <w:snapToGrid w:val="0"/>
        <w:spacing w:line="590" w:lineRule="exact"/>
        <w:jc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建设方案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napToGrid w:val="0"/>
          <w:kern w:val="0"/>
          <w:szCs w:val="32"/>
          <w:highlight w:val="none"/>
        </w:rPr>
      </w:pPr>
      <w:r>
        <w:rPr>
          <w:rFonts w:hint="eastAsia" w:hAnsi="方正小标宋简体" w:eastAsia="方正小标宋简体"/>
          <w:snapToGrid w:val="0"/>
          <w:kern w:val="0"/>
          <w:szCs w:val="32"/>
          <w:highlight w:val="none"/>
        </w:rPr>
        <w:t>（封面样式）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项目名称：</w:t>
      </w:r>
    </w:p>
    <w:p>
      <w:pPr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项目</w:t>
      </w: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单位（盖章）：</w:t>
      </w:r>
    </w:p>
    <w:p>
      <w:pPr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注册地址：</w:t>
      </w:r>
    </w:p>
    <w:p>
      <w:pPr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生产地址：</w:t>
      </w:r>
    </w:p>
    <w:p>
      <w:pPr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邮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编：</w:t>
      </w:r>
    </w:p>
    <w:p>
      <w:pPr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负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责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人：</w:t>
      </w:r>
    </w:p>
    <w:p>
      <w:pPr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电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话：</w:t>
      </w:r>
    </w:p>
    <w:p>
      <w:pPr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手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机：</w:t>
      </w:r>
    </w:p>
    <w:p>
      <w:pPr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电子邮箱：</w:t>
      </w:r>
    </w:p>
    <w:p>
      <w:pPr>
        <w:widowControl w:val="0"/>
        <w:adjustRightInd w:val="0"/>
        <w:snapToGrid w:val="0"/>
        <w:spacing w:line="590" w:lineRule="exact"/>
        <w:ind w:firstLine="632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填报日期：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一、项目单位简介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二、项目意义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三、建设内容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四、投资估算与资金筹措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五、绩效目标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六、组织管理与实施进度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七、效益分析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八、保障措施</w:t>
      </w:r>
    </w:p>
    <w:p>
      <w:pPr>
        <w:widowControl w:val="0"/>
        <w:adjustRightInd w:val="0"/>
        <w:snapToGrid w:val="0"/>
        <w:spacing w:line="590" w:lineRule="exact"/>
        <w:jc w:val="both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仿宋_GB2312" w:eastAsia="仿宋_GB2312" w:cs="Times New Roman"/>
          <w:snapToGrid w:val="0"/>
          <w:kern w:val="0"/>
          <w:sz w:val="32"/>
          <w:szCs w:val="32"/>
          <w:highlight w:val="none"/>
          <w:lang w:val="en-US" w:eastAsia="zh-CN" w:bidi="ar-SA"/>
        </w:rPr>
        <w:t>九、附件、附图等</w:t>
      </w:r>
    </w:p>
    <w:p>
      <w:pPr>
        <w:ind w:firstLine="632" w:firstLineChars="200"/>
        <w:rPr>
          <w:rFonts w:eastAsia="仿宋_GB2312"/>
          <w:bCs/>
          <w:szCs w:val="32"/>
          <w:highlight w:val="none"/>
        </w:rPr>
      </w:pPr>
      <w:r>
        <w:rPr>
          <w:rFonts w:eastAsia="仿宋_GB2312"/>
          <w:bCs/>
          <w:szCs w:val="32"/>
          <w:highlight w:val="none"/>
        </w:rPr>
        <w:t>申报实施主体</w:t>
      </w:r>
      <w:r>
        <w:rPr>
          <w:rFonts w:hint="eastAsia" w:eastAsia="仿宋_GB2312"/>
          <w:bCs/>
          <w:szCs w:val="32"/>
          <w:highlight w:val="none"/>
        </w:rPr>
        <w:t>证明</w:t>
      </w:r>
      <w:r>
        <w:rPr>
          <w:rFonts w:eastAsia="仿宋_GB2312"/>
          <w:bCs/>
          <w:szCs w:val="32"/>
          <w:highlight w:val="none"/>
        </w:rPr>
        <w:t>包括营业执照、</w:t>
      </w:r>
      <w:r>
        <w:rPr>
          <w:rFonts w:hint="eastAsia" w:eastAsia="仿宋_GB2312"/>
          <w:bCs/>
          <w:szCs w:val="32"/>
          <w:highlight w:val="none"/>
          <w:lang w:val="en-US" w:eastAsia="zh-CN"/>
        </w:rPr>
        <w:t>龙头企业或示范合作社证明、</w:t>
      </w:r>
      <w:r>
        <w:rPr>
          <w:rFonts w:eastAsia="仿宋_GB2312"/>
          <w:bCs/>
          <w:szCs w:val="32"/>
          <w:highlight w:val="none"/>
        </w:rPr>
        <w:t>银行开户证明、</w:t>
      </w:r>
      <w:r>
        <w:rPr>
          <w:rFonts w:hint="eastAsia" w:eastAsia="仿宋_GB2312"/>
          <w:bCs/>
          <w:szCs w:val="32"/>
          <w:highlight w:val="none"/>
          <w:lang w:val="en-US" w:eastAsia="zh-CN"/>
        </w:rPr>
        <w:t>资信</w:t>
      </w:r>
      <w:r>
        <w:rPr>
          <w:rFonts w:eastAsia="仿宋_GB2312"/>
          <w:bCs/>
          <w:szCs w:val="32"/>
          <w:highlight w:val="none"/>
        </w:rPr>
        <w:t>证明、</w:t>
      </w:r>
      <w:r>
        <w:rPr>
          <w:rFonts w:hint="eastAsia" w:eastAsia="仿宋_GB2312"/>
          <w:bCs/>
          <w:szCs w:val="32"/>
          <w:highlight w:val="none"/>
          <w:lang w:val="en-US" w:eastAsia="zh-CN"/>
        </w:rPr>
        <w:t>2021-2022</w:t>
      </w:r>
      <w:r>
        <w:rPr>
          <w:rFonts w:hint="eastAsia" w:eastAsia="仿宋_GB2312"/>
          <w:bCs/>
          <w:szCs w:val="32"/>
          <w:highlight w:val="none"/>
        </w:rPr>
        <w:t>年</w:t>
      </w:r>
      <w:r>
        <w:rPr>
          <w:rFonts w:eastAsia="仿宋_GB2312"/>
          <w:bCs/>
          <w:szCs w:val="32"/>
          <w:highlight w:val="none"/>
        </w:rPr>
        <w:t>财务审计报告或财务报表、</w:t>
      </w:r>
      <w:r>
        <w:rPr>
          <w:rFonts w:hint="eastAsia" w:eastAsia="仿宋_GB2312"/>
          <w:bCs/>
          <w:szCs w:val="32"/>
          <w:highlight w:val="none"/>
          <w:lang w:val="en-US" w:eastAsia="zh-CN"/>
        </w:rPr>
        <w:t>建设</w:t>
      </w:r>
      <w:r>
        <w:rPr>
          <w:rFonts w:eastAsia="仿宋_GB2312"/>
          <w:bCs/>
          <w:szCs w:val="32"/>
          <w:highlight w:val="none"/>
        </w:rPr>
        <w:t>用地证明</w:t>
      </w:r>
      <w:r>
        <w:rPr>
          <w:rFonts w:hint="eastAsia" w:eastAsia="仿宋_GB2312"/>
          <w:bCs/>
          <w:szCs w:val="32"/>
          <w:highlight w:val="none"/>
          <w:lang w:val="en-US" w:eastAsia="zh-CN"/>
        </w:rPr>
        <w:t>文件及现状照片</w:t>
      </w:r>
      <w:r>
        <w:rPr>
          <w:rFonts w:hint="eastAsia" w:eastAsia="仿宋_GB2312"/>
          <w:bCs/>
          <w:szCs w:val="32"/>
          <w:highlight w:val="none"/>
        </w:rPr>
        <w:t>、</w:t>
      </w:r>
      <w:r>
        <w:rPr>
          <w:rFonts w:eastAsia="仿宋_GB2312"/>
          <w:bCs/>
          <w:szCs w:val="32"/>
          <w:highlight w:val="none"/>
        </w:rPr>
        <w:t>土地流转合同、</w:t>
      </w:r>
      <w:r>
        <w:rPr>
          <w:rFonts w:hint="eastAsia" w:eastAsia="仿宋_GB2312"/>
          <w:bCs/>
          <w:szCs w:val="32"/>
          <w:highlight w:val="none"/>
          <w:lang w:val="en-US" w:eastAsia="zh-CN"/>
        </w:rPr>
        <w:t>联农带农证明材料、</w:t>
      </w:r>
      <w:r>
        <w:rPr>
          <w:rFonts w:hint="eastAsia" w:eastAsia="仿宋_GB2312"/>
          <w:bCs/>
          <w:szCs w:val="32"/>
          <w:highlight w:val="none"/>
        </w:rPr>
        <w:t>相关生产许可证明、</w:t>
      </w:r>
      <w:r>
        <w:rPr>
          <w:rFonts w:eastAsia="仿宋_GB2312"/>
          <w:bCs/>
          <w:szCs w:val="32"/>
          <w:highlight w:val="none"/>
        </w:rPr>
        <w:t>自筹资金承诺函</w:t>
      </w:r>
      <w:r>
        <w:rPr>
          <w:rFonts w:hint="eastAsia" w:eastAsia="仿宋_GB2312"/>
          <w:bCs/>
          <w:szCs w:val="32"/>
          <w:highlight w:val="none"/>
        </w:rPr>
        <w:t>（配套资金原则上不低于</w:t>
      </w:r>
      <w:r>
        <w:rPr>
          <w:rFonts w:hint="eastAsia" w:eastAsia="仿宋_GB2312"/>
          <w:bCs/>
          <w:szCs w:val="32"/>
          <w:highlight w:val="none"/>
          <w:lang w:val="en-US" w:eastAsia="zh-CN"/>
        </w:rPr>
        <w:t>1:15</w:t>
      </w:r>
      <w:r>
        <w:rPr>
          <w:rFonts w:hint="eastAsia" w:eastAsia="仿宋_GB2312"/>
          <w:bCs/>
          <w:szCs w:val="32"/>
          <w:highlight w:val="none"/>
        </w:rPr>
        <w:t>）</w:t>
      </w:r>
      <w:r>
        <w:rPr>
          <w:rFonts w:eastAsia="仿宋_GB2312"/>
          <w:bCs/>
          <w:szCs w:val="32"/>
          <w:highlight w:val="none"/>
        </w:rPr>
        <w:t>、荣誉称号、品牌建设等相关佐证材料。</w:t>
      </w:r>
    </w:p>
    <w:p>
      <w:pPr>
        <w:pStyle w:val="2"/>
        <w:rPr>
          <w:rFonts w:eastAsia="仿宋_GB2312"/>
          <w:bCs/>
          <w:szCs w:val="32"/>
          <w:highlight w:val="none"/>
        </w:rPr>
      </w:pPr>
    </w:p>
    <w:p>
      <w:pPr>
        <w:pStyle w:val="2"/>
        <w:rPr>
          <w:rFonts w:eastAsia="仿宋_GB2312"/>
          <w:bCs/>
          <w:szCs w:val="32"/>
          <w:highlight w:val="none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8" w:gutter="0"/>
          <w:cols w:space="720" w:num="1"/>
          <w:titlePg/>
          <w:docGrid w:type="linesAndChars" w:linePitch="590" w:charSpace="-1024"/>
        </w:sectPr>
      </w:pPr>
    </w:p>
    <w:p>
      <w:pPr>
        <w:adjustRightInd w:val="0"/>
        <w:snapToGrid w:val="0"/>
        <w:spacing w:line="590" w:lineRule="exact"/>
        <w:jc w:val="left"/>
        <w:rPr>
          <w:rFonts w:eastAsia="仿宋_GB2312"/>
          <w:bCs/>
          <w:snapToGrid w:val="0"/>
          <w:kern w:val="0"/>
          <w:szCs w:val="32"/>
          <w:highlight w:val="none"/>
        </w:rPr>
      </w:pPr>
      <w:r>
        <w:rPr>
          <w:rFonts w:hAnsi="仿宋_GB2312" w:eastAsia="仿宋_GB2312"/>
          <w:bCs/>
          <w:snapToGrid w:val="0"/>
          <w:kern w:val="0"/>
          <w:szCs w:val="32"/>
          <w:highlight w:val="none"/>
        </w:rPr>
        <w:t>附件</w:t>
      </w:r>
      <w:r>
        <w:rPr>
          <w:rFonts w:hint="eastAsia" w:eastAsia="仿宋_GB2312"/>
          <w:bCs/>
          <w:snapToGrid w:val="0"/>
          <w:kern w:val="0"/>
          <w:szCs w:val="32"/>
          <w:highlight w:val="none"/>
          <w:lang w:val="en-US" w:eastAsia="zh-CN"/>
        </w:rPr>
        <w:t>3</w:t>
      </w:r>
    </w:p>
    <w:p>
      <w:pPr>
        <w:widowControl w:val="0"/>
        <w:adjustRightInd w:val="0"/>
        <w:snapToGrid w:val="0"/>
        <w:spacing w:line="590" w:lineRule="exact"/>
        <w:jc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海丰县国家现代农业产业园建设资金使用计划表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829"/>
        <w:gridCol w:w="1175"/>
        <w:gridCol w:w="1095"/>
        <w:gridCol w:w="908"/>
        <w:gridCol w:w="1135"/>
        <w:gridCol w:w="1244"/>
        <w:gridCol w:w="1063"/>
        <w:gridCol w:w="1154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0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建设内容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建设地点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规模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单价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（万元）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投资金额（万元）</w:t>
            </w:r>
          </w:p>
        </w:tc>
        <w:tc>
          <w:tcPr>
            <w:tcW w:w="8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资金来源（万元）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建设主体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中央财政资金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企业自筹资金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531" w:right="1871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6"/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Style w:val="6"/>
        <w:rFonts w:hint="eastAsia" w:ascii="仿宋_GB2312" w:hAnsi="Times New Roman" w:eastAsia="仿宋_GB2312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仿宋_GB2312" w:hAnsi="Times New Roman" w:eastAsia="仿宋_GB2312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6"/>
        <w:rFonts w:hint="eastAsia" w:ascii="仿宋_GB2312" w:hAnsi="Times New Roman" w:eastAsia="仿宋_GB2312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hint="eastAsia" w:ascii="仿宋_GB2312" w:hAnsi="Times New Roman" w:eastAsia="仿宋_GB2312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6"/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  <w:t>6</w:t>
    </w:r>
    <w:r>
      <w:rPr>
        <w:rFonts w:hint="eastAsia" w:ascii="仿宋_GB2312" w:hAnsi="Times New Roman" w:eastAsia="仿宋_GB2312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6"/>
        <w:rFonts w:hint="eastAsia" w:ascii="仿宋_GB2312" w:hAnsi="Times New Roman" w:eastAsia="仿宋_GB2312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6"/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Style w:val="6"/>
        <w:rFonts w:hint="eastAsia" w:ascii="仿宋_GB2312" w:hAnsi="Times New Roman" w:eastAsia="仿宋_GB2312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仿宋_GB2312" w:hAnsi="Times New Roman" w:eastAsia="仿宋_GB2312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6"/>
        <w:rFonts w:hint="eastAsia" w:ascii="仿宋_GB2312" w:hAnsi="Times New Roman" w:eastAsia="仿宋_GB2312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hint="eastAsia" w:ascii="仿宋_GB2312" w:hAnsi="Times New Roman" w:eastAsia="仿宋_GB2312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6"/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  <w:t>7</w:t>
    </w:r>
    <w:r>
      <w:rPr>
        <w:rFonts w:hint="eastAsia" w:ascii="仿宋_GB2312" w:hAnsi="Times New Roman" w:eastAsia="仿宋_GB2312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6"/>
        <w:rFonts w:hint="eastAsia" w:ascii="仿宋_GB2312" w:hAnsi="Times New Roman" w:eastAsia="仿宋_GB2312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NzlmNzg3MGJjMjc1YmIwOTRiMDhjZjExOWNmMjcifQ=="/>
    <w:docVar w:name="KSO_WPS_MARK_KEY" w:val="69538355-1afd-4e37-98b0-257683a1eaf0"/>
  </w:docVars>
  <w:rsids>
    <w:rsidRoot w:val="00000000"/>
    <w:rsid w:val="32E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2023-03-16T07:48:34Z</dcterms:created>
  <dc:creator>18707</dc:creator>
  <cp:lastModifiedBy>黄虓嵩</cp:lastModifiedBy>
  <dcterms:modified xsi:type="dcterms:W3CDTF">2023-03-16T07:51:02Z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B7CAA116D8A746D8B2D1BB064EAB22D9</vt:lpwstr>
  </property>
</Properties>
</file>