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jc w:val="left"/>
        <w:rPr>
          <w:rFonts w:hint="eastAsia" w:ascii="黑体" w:hAnsi="宋体" w:eastAsia="黑体" w:cs="黑体"/>
          <w:b w:val="0"/>
          <w:bCs w:val="0"/>
          <w:kern w:val="0"/>
          <w:sz w:val="32"/>
          <w:szCs w:val="32"/>
        </w:rPr>
      </w:pPr>
      <w:r>
        <w:rPr>
          <w:rFonts w:hint="eastAsia" w:ascii="黑体" w:hAnsi="宋体" w:eastAsia="黑体" w:cs="黑体"/>
          <w:b w:val="0"/>
          <w:bCs w:val="0"/>
          <w:kern w:val="0"/>
          <w:sz w:val="32"/>
          <w:szCs w:val="32"/>
          <w:lang w:val="en-US" w:eastAsia="zh-CN" w:bidi="ar"/>
        </w:rPr>
        <w:t>附件2</w:t>
      </w: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b/>
          <w:bCs/>
          <w:kern w:val="2"/>
          <w:sz w:val="36"/>
          <w:szCs w:val="36"/>
        </w:rPr>
      </w:pPr>
      <w:bookmarkStart w:id="0" w:name="_GoBack"/>
      <w:r>
        <w:rPr>
          <w:rFonts w:hint="eastAsia" w:ascii="方正小标宋简体" w:hAnsi="方正小标宋简体" w:eastAsia="方正小标宋简体" w:cs="方正小标宋简体"/>
          <w:b w:val="0"/>
          <w:bCs w:val="0"/>
          <w:kern w:val="2"/>
          <w:sz w:val="36"/>
          <w:szCs w:val="36"/>
          <w:lang w:val="en-US" w:eastAsia="zh-CN" w:bidi="ar"/>
        </w:rPr>
        <w:t>2023年汕尾市海丰县农村职业经理人应聘报名表</w:t>
      </w:r>
    </w:p>
    <w:bookmarkEnd w:id="0"/>
    <w:tbl>
      <w:tblPr>
        <w:tblStyle w:val="3"/>
        <w:tblW w:w="9846"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46"/>
        <w:gridCol w:w="1518"/>
        <w:gridCol w:w="162"/>
        <w:gridCol w:w="1242"/>
        <w:gridCol w:w="438"/>
        <w:gridCol w:w="633"/>
        <w:gridCol w:w="1047"/>
        <w:gridCol w:w="628"/>
        <w:gridCol w:w="1012"/>
        <w:gridCol w:w="40"/>
        <w:gridCol w:w="60"/>
        <w:gridCol w:w="1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61" w:hRule="atLeast"/>
        </w:trPr>
        <w:tc>
          <w:tcPr>
            <w:tcW w:w="14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姓    名</w:t>
            </w:r>
          </w:p>
        </w:tc>
        <w:tc>
          <w:tcPr>
            <w:tcW w:w="1518"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p>
        </w:tc>
        <w:tc>
          <w:tcPr>
            <w:tcW w:w="1404"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身份证号</w:t>
            </w:r>
          </w:p>
        </w:tc>
        <w:tc>
          <w:tcPr>
            <w:tcW w:w="3858" w:type="dxa"/>
            <w:gridSpan w:val="7"/>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p>
        </w:tc>
        <w:tc>
          <w:tcPr>
            <w:tcW w:w="1620" w:type="dxa"/>
            <w:vMerge w:val="restart"/>
            <w:tcBorders>
              <w:top w:val="single" w:color="auto" w:sz="4" w:space="0"/>
              <w:left w:val="nil"/>
              <w:bottom w:val="nil"/>
              <w:right w:val="single" w:color="000000" w:sz="4" w:space="0"/>
            </w:tcBorders>
            <w:noWrap w:val="0"/>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彩色证件照（电子版免冠</w:t>
            </w:r>
            <w:r>
              <w:rPr>
                <w:rFonts w:hint="eastAsia" w:ascii="仿宋_GB2312" w:eastAsia="仿宋_GB2312" w:cs="仿宋_GB2312"/>
                <w:kern w:val="2"/>
                <w:sz w:val="24"/>
                <w:szCs w:val="24"/>
                <w:lang w:val="en-US" w:eastAsia="zh-CN" w:bidi="ar"/>
              </w:rPr>
              <w:t xml:space="preserve">  </w:t>
            </w:r>
            <w:r>
              <w:rPr>
                <w:rFonts w:hint="eastAsia" w:ascii="仿宋_GB2312" w:hAnsi="Calibri" w:eastAsia="仿宋_GB2312" w:cs="仿宋_GB2312"/>
                <w:kern w:val="2"/>
                <w:sz w:val="24"/>
                <w:szCs w:val="24"/>
                <w:lang w:val="en-US" w:eastAsia="zh-CN" w:bidi="ar"/>
              </w:rPr>
              <w:t>近照）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750" w:hRule="atLeast"/>
        </w:trPr>
        <w:tc>
          <w:tcPr>
            <w:tcW w:w="1446"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政治面貌</w:t>
            </w:r>
          </w:p>
        </w:tc>
        <w:tc>
          <w:tcPr>
            <w:tcW w:w="1518"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p>
        </w:tc>
        <w:tc>
          <w:tcPr>
            <w:tcW w:w="1404" w:type="dxa"/>
            <w:gridSpan w:val="2"/>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性    别</w:t>
            </w:r>
          </w:p>
        </w:tc>
        <w:tc>
          <w:tcPr>
            <w:tcW w:w="1071" w:type="dxa"/>
            <w:gridSpan w:val="2"/>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p>
        </w:tc>
        <w:tc>
          <w:tcPr>
            <w:tcW w:w="1675" w:type="dxa"/>
            <w:gridSpan w:val="2"/>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民    族</w:t>
            </w:r>
          </w:p>
        </w:tc>
        <w:tc>
          <w:tcPr>
            <w:tcW w:w="1112" w:type="dxa"/>
            <w:gridSpan w:val="3"/>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c>
          <w:tcPr>
            <w:tcW w:w="1620" w:type="dxa"/>
            <w:vMerge w:val="continue"/>
            <w:tcBorders>
              <w:top w:val="single" w:color="auto" w:sz="4" w:space="0"/>
              <w:left w:val="nil"/>
              <w:bottom w:val="nil"/>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750" w:hRule="atLeast"/>
        </w:trPr>
        <w:tc>
          <w:tcPr>
            <w:tcW w:w="1446"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婚育情况</w:t>
            </w:r>
          </w:p>
        </w:tc>
        <w:tc>
          <w:tcPr>
            <w:tcW w:w="1518"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p>
        </w:tc>
        <w:tc>
          <w:tcPr>
            <w:tcW w:w="1404" w:type="dxa"/>
            <w:gridSpan w:val="2"/>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籍    贯</w:t>
            </w:r>
          </w:p>
        </w:tc>
        <w:tc>
          <w:tcPr>
            <w:tcW w:w="1071" w:type="dxa"/>
            <w:gridSpan w:val="2"/>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p>
        </w:tc>
        <w:tc>
          <w:tcPr>
            <w:tcW w:w="1675" w:type="dxa"/>
            <w:gridSpan w:val="2"/>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户    籍</w:t>
            </w:r>
          </w:p>
        </w:tc>
        <w:tc>
          <w:tcPr>
            <w:tcW w:w="1112" w:type="dxa"/>
            <w:gridSpan w:val="3"/>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c>
          <w:tcPr>
            <w:tcW w:w="1620" w:type="dxa"/>
            <w:vMerge w:val="continue"/>
            <w:tcBorders>
              <w:top w:val="single" w:color="auto" w:sz="4" w:space="0"/>
              <w:left w:val="nil"/>
              <w:bottom w:val="nil"/>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8" w:hRule="atLeast"/>
        </w:trPr>
        <w:tc>
          <w:tcPr>
            <w:tcW w:w="1446"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最高学历</w:t>
            </w:r>
          </w:p>
        </w:tc>
        <w:tc>
          <w:tcPr>
            <w:tcW w:w="1518"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eastAsia="仿宋_GB2312" w:cs="仿宋_GB2312"/>
                <w:kern w:val="2"/>
                <w:sz w:val="24"/>
                <w:szCs w:val="24"/>
              </w:rPr>
            </w:pPr>
          </w:p>
        </w:tc>
        <w:tc>
          <w:tcPr>
            <w:tcW w:w="1404" w:type="dxa"/>
            <w:gridSpan w:val="2"/>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所学专业</w:t>
            </w:r>
          </w:p>
        </w:tc>
        <w:tc>
          <w:tcPr>
            <w:tcW w:w="1071" w:type="dxa"/>
            <w:gridSpan w:val="2"/>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eastAsia="仿宋_GB2312" w:cs="仿宋_GB2312"/>
                <w:kern w:val="2"/>
                <w:sz w:val="24"/>
                <w:szCs w:val="24"/>
              </w:rPr>
            </w:pPr>
          </w:p>
        </w:tc>
        <w:tc>
          <w:tcPr>
            <w:tcW w:w="1675" w:type="dxa"/>
            <w:gridSpan w:val="2"/>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参加工作</w:t>
            </w:r>
          </w:p>
          <w:p>
            <w:pPr>
              <w:keepNext w:val="0"/>
              <w:keepLines w:val="0"/>
              <w:widowControl w:val="0"/>
              <w:suppressLineNumbers w:val="0"/>
              <w:spacing w:before="0" w:beforeAutospacing="0" w:after="0" w:afterAutospacing="0" w:line="36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时    间</w:t>
            </w:r>
          </w:p>
        </w:tc>
        <w:tc>
          <w:tcPr>
            <w:tcW w:w="1112" w:type="dxa"/>
            <w:gridSpan w:val="3"/>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c>
          <w:tcPr>
            <w:tcW w:w="1620" w:type="dxa"/>
            <w:vMerge w:val="continue"/>
            <w:tcBorders>
              <w:top w:val="single" w:color="auto" w:sz="4" w:space="0"/>
              <w:left w:val="nil"/>
              <w:bottom w:val="nil"/>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8" w:hRule="atLeast"/>
        </w:trPr>
        <w:tc>
          <w:tcPr>
            <w:tcW w:w="1446"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毕业院校</w:t>
            </w:r>
          </w:p>
        </w:tc>
        <w:tc>
          <w:tcPr>
            <w:tcW w:w="3993" w:type="dxa"/>
            <w:gridSpan w:val="5"/>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eastAsia="仿宋_GB2312" w:cs="仿宋_GB2312"/>
                <w:kern w:val="2"/>
                <w:sz w:val="24"/>
                <w:szCs w:val="24"/>
              </w:rPr>
            </w:pPr>
          </w:p>
        </w:tc>
        <w:tc>
          <w:tcPr>
            <w:tcW w:w="1675" w:type="dxa"/>
            <w:gridSpan w:val="2"/>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外语水平</w:t>
            </w:r>
          </w:p>
        </w:tc>
        <w:tc>
          <w:tcPr>
            <w:tcW w:w="2732" w:type="dxa"/>
            <w:gridSpan w:val="4"/>
            <w:tcBorders>
              <w:top w:val="nil"/>
              <w:left w:val="nil"/>
              <w:bottom w:val="single" w:color="auto"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8" w:hRule="atLeast"/>
        </w:trPr>
        <w:tc>
          <w:tcPr>
            <w:tcW w:w="1446"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计算机水平</w:t>
            </w:r>
          </w:p>
        </w:tc>
        <w:tc>
          <w:tcPr>
            <w:tcW w:w="3993" w:type="dxa"/>
            <w:gridSpan w:val="5"/>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eastAsia="仿宋_GB2312" w:cs="仿宋_GB2312"/>
                <w:kern w:val="2"/>
                <w:sz w:val="24"/>
                <w:szCs w:val="24"/>
              </w:rPr>
            </w:pPr>
          </w:p>
        </w:tc>
        <w:tc>
          <w:tcPr>
            <w:tcW w:w="1675" w:type="dxa"/>
            <w:gridSpan w:val="2"/>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专业技术资格</w:t>
            </w:r>
          </w:p>
        </w:tc>
        <w:tc>
          <w:tcPr>
            <w:tcW w:w="2732" w:type="dxa"/>
            <w:gridSpan w:val="4"/>
            <w:tcBorders>
              <w:top w:val="nil"/>
              <w:left w:val="nil"/>
              <w:bottom w:val="single" w:color="auto"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8" w:hRule="atLeast"/>
        </w:trPr>
        <w:tc>
          <w:tcPr>
            <w:tcW w:w="1446"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执业（职业）资格</w:t>
            </w:r>
          </w:p>
        </w:tc>
        <w:tc>
          <w:tcPr>
            <w:tcW w:w="3993" w:type="dxa"/>
            <w:gridSpan w:val="5"/>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eastAsia="仿宋_GB2312" w:cs="仿宋_GB2312"/>
                <w:kern w:val="2"/>
                <w:sz w:val="24"/>
                <w:szCs w:val="24"/>
              </w:rPr>
            </w:pPr>
          </w:p>
        </w:tc>
        <w:tc>
          <w:tcPr>
            <w:tcW w:w="1675" w:type="dxa"/>
            <w:gridSpan w:val="2"/>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邮    箱</w:t>
            </w:r>
          </w:p>
        </w:tc>
        <w:tc>
          <w:tcPr>
            <w:tcW w:w="2732" w:type="dxa"/>
            <w:gridSpan w:val="4"/>
            <w:tcBorders>
              <w:top w:val="nil"/>
              <w:left w:val="nil"/>
              <w:bottom w:val="single" w:color="auto"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6" w:hRule="atLeast"/>
        </w:trPr>
        <w:tc>
          <w:tcPr>
            <w:tcW w:w="14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现住址</w:t>
            </w:r>
          </w:p>
        </w:tc>
        <w:tc>
          <w:tcPr>
            <w:tcW w:w="3993" w:type="dxa"/>
            <w:gridSpan w:val="5"/>
            <w:tcBorders>
              <w:top w:val="single" w:color="auto" w:sz="4" w:space="0"/>
              <w:left w:val="nil"/>
              <w:bottom w:val="single" w:color="auto"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p>
        </w:tc>
        <w:tc>
          <w:tcPr>
            <w:tcW w:w="1675"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联系电话</w:t>
            </w:r>
          </w:p>
        </w:tc>
        <w:tc>
          <w:tcPr>
            <w:tcW w:w="2732" w:type="dxa"/>
            <w:gridSpan w:val="4"/>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6" w:hRule="atLeast"/>
        </w:trPr>
        <w:tc>
          <w:tcPr>
            <w:tcW w:w="14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紧急联络人</w:t>
            </w:r>
          </w:p>
        </w:tc>
        <w:tc>
          <w:tcPr>
            <w:tcW w:w="3993" w:type="dxa"/>
            <w:gridSpan w:val="5"/>
            <w:tcBorders>
              <w:top w:val="single" w:color="auto" w:sz="4" w:space="0"/>
              <w:left w:val="nil"/>
              <w:bottom w:val="single" w:color="auto"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p>
        </w:tc>
        <w:tc>
          <w:tcPr>
            <w:tcW w:w="1675"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联络人电话</w:t>
            </w:r>
          </w:p>
        </w:tc>
        <w:tc>
          <w:tcPr>
            <w:tcW w:w="2732" w:type="dxa"/>
            <w:gridSpan w:val="4"/>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856" w:hRule="atLeast"/>
        </w:trPr>
        <w:tc>
          <w:tcPr>
            <w:tcW w:w="1446" w:type="dxa"/>
            <w:vMerge w:val="restart"/>
            <w:tcBorders>
              <w:top w:val="nil"/>
              <w:left w:val="single" w:color="auto" w:sz="4" w:space="0"/>
              <w:bottom w:val="nil"/>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应聘单位</w:t>
            </w:r>
          </w:p>
        </w:tc>
        <w:tc>
          <w:tcPr>
            <w:tcW w:w="3993" w:type="dxa"/>
            <w:gridSpan w:val="5"/>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auto"/>
              <w:ind w:left="0" w:right="0"/>
              <w:jc w:val="center"/>
              <w:rPr>
                <w:rFonts w:hint="default" w:ascii="仿宋_GB2312" w:eastAsia="仿宋_GB2312" w:cs="仿宋_GB2312"/>
                <w:kern w:val="2"/>
                <w:sz w:val="24"/>
                <w:szCs w:val="24"/>
                <w:lang w:val="en-US"/>
              </w:rPr>
            </w:pPr>
            <w:r>
              <w:rPr>
                <w:rFonts w:hint="eastAsia" w:ascii="仿宋_GB2312" w:eastAsia="仿宋_GB2312" w:cs="仿宋_GB2312"/>
                <w:kern w:val="2"/>
                <w:sz w:val="24"/>
                <w:szCs w:val="24"/>
                <w:lang w:val="en-US" w:eastAsia="zh-CN" w:bidi="ar"/>
              </w:rPr>
              <w:t>海城镇莲花村</w:t>
            </w:r>
          </w:p>
        </w:tc>
        <w:tc>
          <w:tcPr>
            <w:tcW w:w="2687" w:type="dxa"/>
            <w:gridSpan w:val="3"/>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auto"/>
              <w:ind w:left="0" w:right="0"/>
              <w:jc w:val="left"/>
              <w:rPr>
                <w:rFonts w:hint="eastAsia" w:ascii="仿宋_GB2312" w:eastAsia="仿宋_GB2312" w:cs="仿宋_GB2312"/>
                <w:color w:val="000000"/>
                <w:kern w:val="2"/>
                <w:sz w:val="24"/>
                <w:szCs w:val="24"/>
              </w:rPr>
            </w:pPr>
          </w:p>
        </w:tc>
        <w:tc>
          <w:tcPr>
            <w:tcW w:w="1720" w:type="dxa"/>
            <w:gridSpan w:val="3"/>
            <w:vMerge w:val="restart"/>
            <w:tcBorders>
              <w:top w:val="nil"/>
              <w:left w:val="nil"/>
              <w:bottom w:val="nil"/>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both"/>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请在应聘单位后打√，一人只能应聘一家，且需服从调剂分配。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791" w:hRule="atLeast"/>
        </w:trPr>
        <w:tc>
          <w:tcPr>
            <w:tcW w:w="1446" w:type="dxa"/>
            <w:vMerge w:val="continue"/>
            <w:tcBorders>
              <w:top w:val="nil"/>
              <w:left w:val="single" w:color="auto" w:sz="4" w:space="0"/>
              <w:bottom w:val="nil"/>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993" w:type="dxa"/>
            <w:gridSpan w:val="5"/>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auto"/>
              <w:ind w:left="0" w:right="0"/>
              <w:jc w:val="center"/>
              <w:rPr>
                <w:rFonts w:hint="default" w:ascii="仿宋_GB2312" w:eastAsia="仿宋_GB2312" w:cs="仿宋_GB2312"/>
                <w:kern w:val="2"/>
                <w:sz w:val="24"/>
                <w:szCs w:val="24"/>
                <w:lang w:val="en-US" w:eastAsia="zh-CN" w:bidi="ar"/>
              </w:rPr>
            </w:pPr>
            <w:r>
              <w:rPr>
                <w:rFonts w:hint="eastAsia" w:ascii="仿宋_GB2312" w:eastAsia="仿宋_GB2312" w:cs="仿宋_GB2312"/>
                <w:kern w:val="2"/>
                <w:sz w:val="24"/>
                <w:szCs w:val="24"/>
                <w:lang w:val="en-US" w:eastAsia="zh-CN" w:bidi="ar"/>
              </w:rPr>
              <w:t>附城镇新山村</w:t>
            </w:r>
          </w:p>
        </w:tc>
        <w:tc>
          <w:tcPr>
            <w:tcW w:w="2687" w:type="dxa"/>
            <w:gridSpan w:val="3"/>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auto"/>
              <w:ind w:left="0" w:right="0"/>
              <w:jc w:val="left"/>
              <w:rPr>
                <w:rFonts w:hint="eastAsia" w:ascii="仿宋_GB2312" w:eastAsia="仿宋_GB2312" w:cs="仿宋_GB2312"/>
                <w:color w:val="000000"/>
                <w:kern w:val="2"/>
                <w:sz w:val="24"/>
                <w:szCs w:val="24"/>
              </w:rPr>
            </w:pPr>
          </w:p>
        </w:tc>
        <w:tc>
          <w:tcPr>
            <w:tcW w:w="1720" w:type="dxa"/>
            <w:gridSpan w:val="3"/>
            <w:vMerge w:val="continue"/>
            <w:tcBorders>
              <w:top w:val="nil"/>
              <w:left w:val="nil"/>
              <w:bottom w:val="nil"/>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791" w:hRule="atLeast"/>
        </w:trPr>
        <w:tc>
          <w:tcPr>
            <w:tcW w:w="1446" w:type="dxa"/>
            <w:vMerge w:val="continue"/>
            <w:tcBorders>
              <w:top w:val="nil"/>
              <w:left w:val="single" w:color="auto" w:sz="4" w:space="0"/>
              <w:bottom w:val="nil"/>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993" w:type="dxa"/>
            <w:gridSpan w:val="5"/>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auto"/>
              <w:ind w:left="0" w:right="0"/>
              <w:jc w:val="center"/>
              <w:rPr>
                <w:rFonts w:hint="default" w:ascii="仿宋_GB2312" w:eastAsia="仿宋_GB2312" w:cs="仿宋_GB2312"/>
                <w:kern w:val="2"/>
                <w:sz w:val="24"/>
                <w:szCs w:val="24"/>
                <w:lang w:val="en-US" w:eastAsia="zh-CN" w:bidi="ar"/>
              </w:rPr>
            </w:pPr>
            <w:r>
              <w:rPr>
                <w:rFonts w:hint="eastAsia" w:ascii="仿宋_GB2312" w:eastAsia="仿宋_GB2312" w:cs="仿宋_GB2312"/>
                <w:kern w:val="2"/>
                <w:sz w:val="24"/>
                <w:szCs w:val="24"/>
                <w:lang w:val="en-US" w:eastAsia="zh-CN" w:bidi="ar"/>
              </w:rPr>
              <w:t>联安镇优冲村</w:t>
            </w:r>
          </w:p>
        </w:tc>
        <w:tc>
          <w:tcPr>
            <w:tcW w:w="2687" w:type="dxa"/>
            <w:gridSpan w:val="3"/>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FF0000"/>
                <w:kern w:val="2"/>
                <w:sz w:val="21"/>
                <w:szCs w:val="21"/>
                <w:lang w:val="en-US" w:eastAsia="zh-CN" w:bidi="ar-SA"/>
              </w:rPr>
            </w:pPr>
          </w:p>
        </w:tc>
        <w:tc>
          <w:tcPr>
            <w:tcW w:w="1720" w:type="dxa"/>
            <w:gridSpan w:val="3"/>
            <w:vMerge w:val="continue"/>
            <w:tcBorders>
              <w:top w:val="nil"/>
              <w:left w:val="nil"/>
              <w:bottom w:val="nil"/>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791" w:hRule="atLeast"/>
        </w:trPr>
        <w:tc>
          <w:tcPr>
            <w:tcW w:w="1446" w:type="dxa"/>
            <w:vMerge w:val="continue"/>
            <w:tcBorders>
              <w:top w:val="nil"/>
              <w:left w:val="single" w:color="auto" w:sz="4" w:space="0"/>
              <w:bottom w:val="nil"/>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993" w:type="dxa"/>
            <w:gridSpan w:val="5"/>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auto"/>
              <w:ind w:left="0" w:right="0"/>
              <w:jc w:val="center"/>
              <w:rPr>
                <w:rFonts w:hint="default" w:ascii="仿宋_GB2312" w:eastAsia="仿宋_GB2312" w:cs="仿宋_GB2312"/>
                <w:kern w:val="2"/>
                <w:sz w:val="24"/>
                <w:szCs w:val="24"/>
                <w:lang w:val="en-US" w:eastAsia="zh-CN" w:bidi="ar"/>
              </w:rPr>
            </w:pPr>
            <w:r>
              <w:rPr>
                <w:rFonts w:hint="eastAsia" w:ascii="仿宋_GB2312" w:eastAsia="仿宋_GB2312" w:cs="仿宋_GB2312"/>
                <w:kern w:val="2"/>
                <w:sz w:val="24"/>
                <w:szCs w:val="24"/>
                <w:lang w:val="en-US" w:eastAsia="zh-CN" w:bidi="ar"/>
              </w:rPr>
              <w:t>梅陇镇梅陇村</w:t>
            </w:r>
          </w:p>
        </w:tc>
        <w:tc>
          <w:tcPr>
            <w:tcW w:w="2687" w:type="dxa"/>
            <w:gridSpan w:val="3"/>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FF0000"/>
                <w:kern w:val="2"/>
                <w:sz w:val="21"/>
                <w:szCs w:val="21"/>
                <w:lang w:val="en-US" w:eastAsia="zh-CN" w:bidi="ar-SA"/>
              </w:rPr>
            </w:pPr>
          </w:p>
        </w:tc>
        <w:tc>
          <w:tcPr>
            <w:tcW w:w="1720" w:type="dxa"/>
            <w:gridSpan w:val="3"/>
            <w:vMerge w:val="continue"/>
            <w:tcBorders>
              <w:top w:val="nil"/>
              <w:left w:val="nil"/>
              <w:bottom w:val="nil"/>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791" w:hRule="atLeast"/>
        </w:trPr>
        <w:tc>
          <w:tcPr>
            <w:tcW w:w="1446" w:type="dxa"/>
            <w:vMerge w:val="continue"/>
            <w:tcBorders>
              <w:top w:val="nil"/>
              <w:left w:val="single" w:color="auto" w:sz="4" w:space="0"/>
              <w:bottom w:val="nil"/>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993" w:type="dxa"/>
            <w:gridSpan w:val="5"/>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auto"/>
              <w:ind w:left="0" w:right="0"/>
              <w:jc w:val="center"/>
              <w:rPr>
                <w:rFonts w:hint="default" w:ascii="仿宋_GB2312" w:eastAsia="仿宋_GB2312" w:cs="仿宋_GB2312"/>
                <w:kern w:val="2"/>
                <w:sz w:val="24"/>
                <w:szCs w:val="24"/>
                <w:lang w:val="en-US" w:eastAsia="zh-CN" w:bidi="ar"/>
              </w:rPr>
            </w:pPr>
            <w:r>
              <w:rPr>
                <w:rFonts w:hint="eastAsia" w:ascii="仿宋_GB2312" w:eastAsia="仿宋_GB2312" w:cs="仿宋_GB2312"/>
                <w:kern w:val="2"/>
                <w:sz w:val="24"/>
                <w:szCs w:val="24"/>
                <w:lang w:val="en-US" w:eastAsia="zh-CN" w:bidi="ar"/>
              </w:rPr>
              <w:t>大湖镇高螺村</w:t>
            </w:r>
          </w:p>
        </w:tc>
        <w:tc>
          <w:tcPr>
            <w:tcW w:w="2687" w:type="dxa"/>
            <w:gridSpan w:val="3"/>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auto"/>
              <w:ind w:left="0" w:right="0"/>
              <w:jc w:val="left"/>
              <w:rPr>
                <w:rFonts w:hint="eastAsia" w:ascii="仿宋_GB2312" w:eastAsia="仿宋_GB2312" w:cs="仿宋_GB2312"/>
                <w:color w:val="000000"/>
                <w:kern w:val="2"/>
                <w:sz w:val="24"/>
                <w:szCs w:val="24"/>
              </w:rPr>
            </w:pPr>
          </w:p>
        </w:tc>
        <w:tc>
          <w:tcPr>
            <w:tcW w:w="1720" w:type="dxa"/>
            <w:gridSpan w:val="3"/>
            <w:vMerge w:val="continue"/>
            <w:tcBorders>
              <w:top w:val="nil"/>
              <w:left w:val="nil"/>
              <w:bottom w:val="nil"/>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252" w:hRule="atLeast"/>
        </w:trPr>
        <w:tc>
          <w:tcPr>
            <w:tcW w:w="14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279" w:lineRule="exact"/>
              <w:ind w:left="0" w:leftChars="0" w:right="0" w:firstLine="0" w:firstLineChars="0"/>
              <w:jc w:val="center"/>
              <w:rPr>
                <w:rFonts w:hint="eastAsia" w:ascii="仿宋_GB2312" w:eastAsia="仿宋_GB2312" w:cs="仿宋_GB2312"/>
                <w:i w:val="0"/>
                <w:color w:val="000000"/>
                <w:kern w:val="0"/>
                <w:sz w:val="24"/>
                <w:szCs w:val="24"/>
              </w:rPr>
            </w:pPr>
          </w:p>
          <w:p>
            <w:pPr>
              <w:keepNext w:val="0"/>
              <w:keepLines w:val="0"/>
              <w:widowControl/>
              <w:suppressLineNumbers w:val="0"/>
              <w:autoSpaceDE w:val="0"/>
              <w:autoSpaceDN/>
              <w:spacing w:before="0" w:beforeAutospacing="0" w:after="0" w:afterAutospacing="0" w:line="279" w:lineRule="exact"/>
              <w:ind w:left="0" w:leftChars="0" w:right="0" w:firstLine="0" w:firstLineChars="0"/>
              <w:jc w:val="center"/>
              <w:rPr>
                <w:rFonts w:hint="eastAsia" w:ascii="仿宋_GB2312" w:eastAsia="仿宋_GB2312" w:cs="仿宋_GB2312"/>
                <w:kern w:val="2"/>
                <w:sz w:val="24"/>
                <w:szCs w:val="24"/>
              </w:rPr>
            </w:pPr>
            <w:r>
              <w:rPr>
                <w:rFonts w:hint="eastAsia" w:ascii="仿宋_GB2312" w:hAnsi="Calibri" w:eastAsia="仿宋_GB2312" w:cs="仿宋_GB2312"/>
                <w:i w:val="0"/>
                <w:color w:val="000000"/>
                <w:kern w:val="0"/>
                <w:sz w:val="24"/>
                <w:szCs w:val="24"/>
                <w:lang w:val="en-US" w:eastAsia="zh-CN" w:bidi="ar"/>
              </w:rPr>
              <w:t>学习（高中至今）及工作经历</w:t>
            </w:r>
          </w:p>
        </w:tc>
        <w:tc>
          <w:tcPr>
            <w:tcW w:w="8400" w:type="dxa"/>
            <w:gridSpan w:val="11"/>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86" w:hRule="atLeast"/>
        </w:trPr>
        <w:tc>
          <w:tcPr>
            <w:tcW w:w="144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主要社会</w:t>
            </w:r>
          </w:p>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关系</w:t>
            </w:r>
          </w:p>
        </w:tc>
        <w:tc>
          <w:tcPr>
            <w:tcW w:w="168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称  谓</w:t>
            </w:r>
          </w:p>
        </w:tc>
        <w:tc>
          <w:tcPr>
            <w:tcW w:w="168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姓  名</w:t>
            </w:r>
          </w:p>
        </w:tc>
        <w:tc>
          <w:tcPr>
            <w:tcW w:w="168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出生年月</w:t>
            </w:r>
          </w:p>
        </w:tc>
        <w:tc>
          <w:tcPr>
            <w:tcW w:w="1680" w:type="dxa"/>
            <w:gridSpan w:val="3"/>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政 治</w:t>
            </w:r>
          </w:p>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面 貌</w:t>
            </w:r>
          </w:p>
        </w:tc>
        <w:tc>
          <w:tcPr>
            <w:tcW w:w="168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工 作 单 位 及 职 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01" w:hRule="atLeast"/>
        </w:trPr>
        <w:tc>
          <w:tcPr>
            <w:tcW w:w="1446" w:type="dxa"/>
            <w:vMerge w:val="continue"/>
            <w:tcBorders>
              <w:top w:val="single" w:color="auto" w:sz="4" w:space="0"/>
              <w:left w:val="single" w:color="auto" w:sz="4" w:space="0"/>
              <w:bottom w:val="nil"/>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c>
          <w:tcPr>
            <w:tcW w:w="1680" w:type="dxa"/>
            <w:gridSpan w:val="3"/>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01" w:hRule="atLeast"/>
        </w:trPr>
        <w:tc>
          <w:tcPr>
            <w:tcW w:w="1446" w:type="dxa"/>
            <w:vMerge w:val="continue"/>
            <w:tcBorders>
              <w:top w:val="nil"/>
              <w:left w:val="single" w:color="auto" w:sz="4" w:space="0"/>
              <w:bottom w:val="nil"/>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c>
          <w:tcPr>
            <w:tcW w:w="1680" w:type="dxa"/>
            <w:gridSpan w:val="3"/>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01" w:hRule="atLeast"/>
        </w:trPr>
        <w:tc>
          <w:tcPr>
            <w:tcW w:w="1446" w:type="dxa"/>
            <w:vMerge w:val="continue"/>
            <w:tcBorders>
              <w:top w:val="nil"/>
              <w:left w:val="single" w:color="auto" w:sz="4" w:space="0"/>
              <w:bottom w:val="nil"/>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c>
          <w:tcPr>
            <w:tcW w:w="1680" w:type="dxa"/>
            <w:gridSpan w:val="3"/>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01" w:hRule="atLeast"/>
        </w:trPr>
        <w:tc>
          <w:tcPr>
            <w:tcW w:w="1446" w:type="dxa"/>
            <w:vMerge w:val="continue"/>
            <w:tcBorders>
              <w:top w:val="nil"/>
              <w:left w:val="single" w:color="auto" w:sz="4" w:space="0"/>
              <w:bottom w:val="nil"/>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c>
          <w:tcPr>
            <w:tcW w:w="1680" w:type="dxa"/>
            <w:gridSpan w:val="3"/>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5" w:hRule="atLeast"/>
        </w:trPr>
        <w:tc>
          <w:tcPr>
            <w:tcW w:w="144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有何特长及突出业绩（或参与项目）</w:t>
            </w:r>
          </w:p>
        </w:tc>
        <w:tc>
          <w:tcPr>
            <w:tcW w:w="8400" w:type="dxa"/>
            <w:gridSpan w:val="11"/>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keepNext w:val="0"/>
              <w:keepLines w:val="0"/>
              <w:widowControl w:val="0"/>
              <w:suppressLineNumbers w:val="0"/>
              <w:spacing w:before="0" w:beforeAutospacing="0" w:after="0" w:afterAutospacing="0" w:line="440" w:lineRule="exact"/>
              <w:ind w:left="0" w:right="0" w:firstLine="480" w:firstLineChars="200"/>
              <w:jc w:val="left"/>
              <w:rPr>
                <w:rFonts w:hint="eastAsia" w:ascii="仿宋_GB2312" w:eastAsia="仿宋_GB2312" w:cs="仿宋_GB2312"/>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5" w:hRule="atLeast"/>
        </w:trPr>
        <w:tc>
          <w:tcPr>
            <w:tcW w:w="144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奖</w:t>
            </w: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惩</w:t>
            </w: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情</w:t>
            </w: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况</w:t>
            </w:r>
          </w:p>
        </w:tc>
        <w:tc>
          <w:tcPr>
            <w:tcW w:w="8400" w:type="dxa"/>
            <w:gridSpan w:val="11"/>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keepNext w:val="0"/>
              <w:keepLines w:val="0"/>
              <w:widowControl w:val="0"/>
              <w:suppressLineNumbers w:val="0"/>
              <w:spacing w:before="0" w:beforeAutospacing="0" w:after="0" w:afterAutospacing="0" w:line="440" w:lineRule="exact"/>
              <w:ind w:left="0" w:right="0" w:firstLine="480" w:firstLineChars="200"/>
              <w:jc w:val="left"/>
              <w:rPr>
                <w:rFonts w:hint="eastAsia" w:ascii="仿宋_GB2312" w:eastAsia="仿宋_GB2312" w:cs="仿宋_GB2312"/>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55" w:hRule="atLeast"/>
        </w:trPr>
        <w:tc>
          <w:tcPr>
            <w:tcW w:w="144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个</w:t>
            </w: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人</w:t>
            </w: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承</w:t>
            </w: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诺</w:t>
            </w:r>
          </w:p>
        </w:tc>
        <w:tc>
          <w:tcPr>
            <w:tcW w:w="8400" w:type="dxa"/>
            <w:gridSpan w:val="11"/>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keepNext w:val="0"/>
              <w:keepLines w:val="0"/>
              <w:widowControl w:val="0"/>
              <w:suppressLineNumbers w:val="0"/>
              <w:spacing w:before="0" w:beforeAutospacing="0" w:after="0" w:afterAutospacing="0" w:line="440" w:lineRule="exact"/>
              <w:ind w:left="0" w:right="0" w:firstLine="480" w:firstLineChars="200"/>
              <w:jc w:val="left"/>
              <w:rPr>
                <w:rFonts w:hint="eastAsia" w:ascii="仿宋_GB2312" w:hAnsi="Calibri" w:eastAsia="仿宋_GB2312" w:cs="仿宋_GB2312"/>
                <w:kern w:val="2"/>
                <w:sz w:val="24"/>
                <w:szCs w:val="24"/>
                <w:lang w:val="en-US" w:eastAsia="zh-CN" w:bidi="ar"/>
              </w:rPr>
            </w:pPr>
            <w:r>
              <w:rPr>
                <w:rFonts w:hint="eastAsia" w:ascii="仿宋_GB2312" w:hAnsi="Calibri" w:eastAsia="仿宋_GB2312" w:cs="仿宋_GB2312"/>
                <w:kern w:val="2"/>
                <w:sz w:val="24"/>
                <w:szCs w:val="24"/>
                <w:lang w:val="en-US" w:eastAsia="zh-CN" w:bidi="ar"/>
              </w:rPr>
              <w:t xml:space="preserve">我已知晓招聘相关要求，确信符合招聘条件及职位要求。本人保证填报信息真实、完整、准确，如因个人填报失实或不符合招聘条件和职位要求而被取消考试或招聘资格的，本人自行负责。   </w:t>
            </w:r>
          </w:p>
          <w:p>
            <w:pPr>
              <w:keepNext w:val="0"/>
              <w:keepLines w:val="0"/>
              <w:widowControl w:val="0"/>
              <w:suppressLineNumbers w:val="0"/>
              <w:spacing w:before="0" w:beforeAutospacing="0" w:after="0" w:afterAutospacing="0" w:line="440" w:lineRule="exact"/>
              <w:ind w:left="0" w:right="0" w:firstLine="480" w:firstLineChars="200"/>
              <w:jc w:val="left"/>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 xml:space="preserve">                    </w:t>
            </w:r>
          </w:p>
          <w:p>
            <w:pPr>
              <w:keepNext w:val="0"/>
              <w:keepLines w:val="0"/>
              <w:widowControl w:val="0"/>
              <w:suppressLineNumbers w:val="0"/>
              <w:spacing w:before="0" w:beforeAutospacing="0" w:after="0" w:afterAutospacing="0" w:line="440" w:lineRule="exact"/>
              <w:ind w:left="0" w:right="0" w:firstLine="480" w:firstLineChars="200"/>
              <w:jc w:val="left"/>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 xml:space="preserve">                     本人签名：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70" w:hRule="atLeast"/>
        </w:trPr>
        <w:tc>
          <w:tcPr>
            <w:tcW w:w="144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招录</w:t>
            </w: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单位</w:t>
            </w: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审核</w:t>
            </w: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意见</w:t>
            </w:r>
          </w:p>
        </w:tc>
        <w:tc>
          <w:tcPr>
            <w:tcW w:w="8400" w:type="dxa"/>
            <w:gridSpan w:val="11"/>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p>
            <w:pPr>
              <w:keepNext w:val="0"/>
              <w:keepLines w:val="0"/>
              <w:widowControl w:val="0"/>
              <w:suppressLineNumbers w:val="0"/>
              <w:spacing w:before="0" w:beforeAutospacing="0" w:after="0" w:afterAutospacing="0" w:line="440" w:lineRule="exact"/>
              <w:ind w:left="0" w:right="0" w:firstLine="360" w:firstLineChars="150"/>
              <w:jc w:val="left"/>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审核人：                            审核日期：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5" w:hRule="atLeast"/>
        </w:trPr>
        <w:tc>
          <w:tcPr>
            <w:tcW w:w="144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备</w:t>
            </w: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注</w:t>
            </w:r>
          </w:p>
        </w:tc>
        <w:tc>
          <w:tcPr>
            <w:tcW w:w="8400" w:type="dxa"/>
            <w:gridSpan w:val="11"/>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r>
    </w:tbl>
    <w:p>
      <w:pPr>
        <w:keepNext w:val="0"/>
        <w:keepLines w:val="0"/>
        <w:widowControl w:val="0"/>
        <w:suppressLineNumbers w:val="0"/>
        <w:spacing w:before="0" w:beforeAutospacing="0" w:after="0" w:afterAutospacing="0" w:line="400" w:lineRule="exact"/>
        <w:ind w:left="0" w:right="0"/>
        <w:jc w:val="left"/>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说明：1、此表用蓝黑色钢笔填写，字迹要清楚；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720" w:firstLineChars="300"/>
        <w:jc w:val="left"/>
        <w:rPr>
          <w:rFonts w:hint="default" w:ascii="仿宋_GB2312" w:hAnsi="仿宋_GB2312" w:eastAsia="仿宋_GB2312" w:cs="仿宋_GB2312"/>
          <w:sz w:val="24"/>
          <w:szCs w:val="24"/>
          <w:lang w:val="en-US" w:eastAsia="zh-CN"/>
        </w:rPr>
      </w:pPr>
      <w:r>
        <w:rPr>
          <w:rFonts w:hint="eastAsia" w:ascii="仿宋_GB2312" w:hAnsi="Calibri" w:eastAsia="仿宋_GB2312" w:cs="仿宋_GB2312"/>
          <w:kern w:val="0"/>
          <w:sz w:val="24"/>
          <w:szCs w:val="24"/>
          <w:lang w:val="en-US" w:eastAsia="zh-CN" w:bidi="ar"/>
        </w:rPr>
        <w:t>2、此表须如实填写，经审核发现与事实不符的，责任自负。</w:t>
      </w:r>
    </w:p>
    <w:p/>
    <w:p/>
    <w:sectPr>
      <w:pgSz w:w="11906" w:h="16838"/>
      <w:pgMar w:top="1134" w:right="1803" w:bottom="1440" w:left="1803"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5Y2U5ZDJjNTA3NmI0OTJkODJkM2QzNTE0Y2ViZDcifQ=="/>
  </w:docVars>
  <w:rsids>
    <w:rsidRoot w:val="26512F28"/>
    <w:rsid w:val="26512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2023-09-12T09:13:00Z</dcterms:created>
  <dc:creator>NINGMEI</dc:creator>
  <cp:lastModifiedBy>NINGMEI</cp:lastModifiedBy>
  <dcterms:modified xsi:type="dcterms:W3CDTF">2023-09-12T09:14:19Z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6015A6CB0E8C436596CC02292DE08CA8_11</vt:lpwstr>
  </property>
</Properties>
</file>