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ind w:firstLine="64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海丰县2023年度促进经济高质量发展项目分配方案</w:t>
      </w:r>
    </w:p>
    <w:p>
      <w:pPr>
        <w:jc w:val="center"/>
        <w:rPr>
          <w:rFonts w:ascii="宋体" w:hAnsi="宋体" w:cs="宋体"/>
          <w:sz w:val="44"/>
          <w:szCs w:val="44"/>
        </w:rPr>
      </w:pPr>
    </w:p>
    <w:tbl>
      <w:tblPr>
        <w:tblStyle w:val="4"/>
        <w:tblW w:w="14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038"/>
        <w:gridCol w:w="5775"/>
        <w:gridCol w:w="3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立项金额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8"/>
                <w:szCs w:val="28"/>
              </w:rPr>
              <w:t>海丰县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8"/>
                <w:szCs w:val="28"/>
                <w:lang w:eastAsia="zh-CN"/>
              </w:rPr>
              <w:t>商标品牌培育指导站建设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28"/>
                <w:szCs w:val="28"/>
                <w:lang w:eastAsia="zh-CN"/>
              </w:rPr>
              <w:t>申报单位：汕尾市金银珠宝首饰行业协会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28"/>
                <w:szCs w:val="28"/>
                <w:lang w:eastAsia="zh-CN"/>
              </w:rPr>
              <w:t>合作单位：广州市南锋专利事务所有限公司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2023年度海丰县中小学知识产权教育项目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28"/>
                <w:szCs w:val="28"/>
                <w:lang w:eastAsia="zh-CN"/>
              </w:rPr>
              <w:t>海丰县梅峰中学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Y3ZTE4OTEwOWYxZjBiNGRlNjcxMmEzN2E2ZWJhZDEifQ=="/>
  </w:docVars>
  <w:rsids>
    <w:rsidRoot w:val="45C84FED"/>
    <w:rsid w:val="00390E2A"/>
    <w:rsid w:val="00CD126C"/>
    <w:rsid w:val="00EA7D26"/>
    <w:rsid w:val="09B976B5"/>
    <w:rsid w:val="0AD36D68"/>
    <w:rsid w:val="12EC5995"/>
    <w:rsid w:val="1A284ACF"/>
    <w:rsid w:val="1D710181"/>
    <w:rsid w:val="1E2C1FAF"/>
    <w:rsid w:val="1E8B7248"/>
    <w:rsid w:val="28A70A86"/>
    <w:rsid w:val="2E2F61E1"/>
    <w:rsid w:val="306F0C9D"/>
    <w:rsid w:val="36DD6D3F"/>
    <w:rsid w:val="3A3B582C"/>
    <w:rsid w:val="44ED44D3"/>
    <w:rsid w:val="45C84FED"/>
    <w:rsid w:val="45D067A7"/>
    <w:rsid w:val="4B224D7D"/>
    <w:rsid w:val="4E9F7617"/>
    <w:rsid w:val="5A7F30B0"/>
    <w:rsid w:val="62850A8C"/>
    <w:rsid w:val="6B7F373D"/>
    <w:rsid w:val="6D4532DF"/>
    <w:rsid w:val="6E62563D"/>
    <w:rsid w:val="6F9A5133"/>
    <w:rsid w:val="78820116"/>
    <w:rsid w:val="789476FF"/>
    <w:rsid w:val="78B563CA"/>
    <w:rsid w:val="79875F8C"/>
    <w:rsid w:val="7C123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">
    <w:name w:val="页码1"/>
    <w:basedOn w:val="5"/>
    <w:qFormat/>
    <w:uiPriority w:val="0"/>
  </w:style>
  <w:style w:type="character" w:customStyle="1" w:styleId="8">
    <w:name w:val="页眉 Char"/>
    <w:basedOn w:val="5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102</Words>
  <Characters>112</Characters>
  <Lines>1</Lines>
  <Paragraphs>1</Paragraphs>
  <TotalTime>6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2020-09-02T02:38:00Z</dcterms:created>
  <dc:creator>汪颖</dc:creator>
  <cp:lastModifiedBy>林佳媚</cp:lastModifiedBy>
  <dcterms:modified xsi:type="dcterms:W3CDTF">2023-08-04T08:12:27Z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42EA94977F904BCD855F6E4A11DB75C1</vt:lpwstr>
  </property>
</Properties>
</file>